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89585A" w14:textId="77777777" w:rsidR="00AF0B2E" w:rsidRDefault="00EE1E2B">
      <w:pPr>
        <w:pStyle w:val="BodyText"/>
        <w:ind w:left="4705"/>
        <w:rPr>
          <w:sz w:val="20"/>
        </w:rPr>
      </w:pPr>
      <w:r>
        <w:rPr>
          <w:noProof/>
          <w:sz w:val="20"/>
        </w:rPr>
        <w:drawing>
          <wp:inline distT="0" distB="0" distL="0" distR="0" wp14:anchorId="02E797F0" wp14:editId="09BC76AE">
            <wp:extent cx="1248216" cy="1374648"/>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248216" cy="1374648"/>
                    </a:xfrm>
                    <a:prstGeom prst="rect">
                      <a:avLst/>
                    </a:prstGeom>
                  </pic:spPr>
                </pic:pic>
              </a:graphicData>
            </a:graphic>
          </wp:inline>
        </w:drawing>
      </w:r>
    </w:p>
    <w:p w14:paraId="750F1A9B" w14:textId="77777777" w:rsidR="00AF0B2E" w:rsidRDefault="00EE1E2B">
      <w:pPr>
        <w:pStyle w:val="Title"/>
        <w:ind w:left="978" w:right="551" w:firstLine="2421"/>
      </w:pPr>
      <w:r>
        <w:rPr>
          <w:color w:val="000080"/>
          <w:spacing w:val="-2"/>
        </w:rPr>
        <w:t xml:space="preserve">PRESCHOOL </w:t>
      </w:r>
      <w:r>
        <w:rPr>
          <w:color w:val="000080"/>
        </w:rPr>
        <w:t>PARENT</w:t>
      </w:r>
      <w:r>
        <w:rPr>
          <w:color w:val="000080"/>
          <w:spacing w:val="-17"/>
        </w:rPr>
        <w:t xml:space="preserve"> </w:t>
      </w:r>
      <w:r>
        <w:rPr>
          <w:color w:val="000080"/>
        </w:rPr>
        <w:t>PROGRAM</w:t>
      </w:r>
      <w:r>
        <w:rPr>
          <w:color w:val="000080"/>
          <w:spacing w:val="-16"/>
        </w:rPr>
        <w:t xml:space="preserve"> </w:t>
      </w:r>
      <w:r>
        <w:rPr>
          <w:color w:val="000080"/>
        </w:rPr>
        <w:t>GUIDE</w:t>
      </w:r>
    </w:p>
    <w:p w14:paraId="5F7CA910" w14:textId="3B94DCCE" w:rsidR="00AF0B2E" w:rsidRDefault="00EE1E2B">
      <w:pPr>
        <w:pStyle w:val="Title"/>
        <w:jc w:val="center"/>
      </w:pPr>
      <w:r>
        <w:rPr>
          <w:color w:val="000080"/>
          <w:spacing w:val="-5"/>
        </w:rPr>
        <w:t>202</w:t>
      </w:r>
      <w:r w:rsidR="00563BFC">
        <w:rPr>
          <w:color w:val="000080"/>
          <w:spacing w:val="-5"/>
        </w:rPr>
        <w:t>4</w:t>
      </w:r>
      <w:r>
        <w:rPr>
          <w:color w:val="000080"/>
          <w:spacing w:val="-5"/>
        </w:rPr>
        <w:t>-</w:t>
      </w:r>
      <w:r>
        <w:rPr>
          <w:color w:val="000080"/>
          <w:spacing w:val="-4"/>
        </w:rPr>
        <w:t>202</w:t>
      </w:r>
      <w:r w:rsidR="00563BFC">
        <w:rPr>
          <w:color w:val="000080"/>
          <w:spacing w:val="-4"/>
        </w:rPr>
        <w:t>5</w:t>
      </w:r>
    </w:p>
    <w:p w14:paraId="4C6EB549" w14:textId="77777777" w:rsidR="00AF0B2E" w:rsidRDefault="00EE1E2B">
      <w:pPr>
        <w:pStyle w:val="BodyText"/>
        <w:ind w:left="4585"/>
        <w:rPr>
          <w:rFonts w:ascii="Arial"/>
          <w:sz w:val="20"/>
        </w:rPr>
      </w:pPr>
      <w:r>
        <w:rPr>
          <w:rFonts w:ascii="Arial"/>
          <w:noProof/>
          <w:sz w:val="20"/>
        </w:rPr>
        <w:drawing>
          <wp:inline distT="0" distB="0" distL="0" distR="0" wp14:anchorId="1E21B64D" wp14:editId="0E5B5E37">
            <wp:extent cx="1507511" cy="2238375"/>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507511" cy="2238375"/>
                    </a:xfrm>
                    <a:prstGeom prst="rect">
                      <a:avLst/>
                    </a:prstGeom>
                  </pic:spPr>
                </pic:pic>
              </a:graphicData>
            </a:graphic>
          </wp:inline>
        </w:drawing>
      </w:r>
    </w:p>
    <w:p w14:paraId="4E2D8FA1" w14:textId="77777777" w:rsidR="00AF0B2E" w:rsidRDefault="00AF0B2E">
      <w:pPr>
        <w:pStyle w:val="BodyText"/>
        <w:rPr>
          <w:rFonts w:ascii="Arial"/>
          <w:b/>
          <w:sz w:val="72"/>
        </w:rPr>
      </w:pPr>
    </w:p>
    <w:p w14:paraId="44EBF2B9" w14:textId="77777777" w:rsidR="00AF0B2E" w:rsidRDefault="00AF0B2E">
      <w:pPr>
        <w:pStyle w:val="BodyText"/>
        <w:spacing w:before="236"/>
        <w:rPr>
          <w:rFonts w:ascii="Arial"/>
          <w:b/>
          <w:sz w:val="72"/>
        </w:rPr>
      </w:pPr>
    </w:p>
    <w:p w14:paraId="2ACB77E1" w14:textId="77777777" w:rsidR="00AF0B2E" w:rsidRDefault="00EE1E2B">
      <w:pPr>
        <w:spacing w:line="278" w:lineRule="auto"/>
        <w:ind w:left="3266" w:right="2795" w:hanging="228"/>
        <w:rPr>
          <w:i/>
        </w:rPr>
      </w:pPr>
      <w:r>
        <w:rPr>
          <w:i/>
          <w:color w:val="000080"/>
        </w:rPr>
        <w:t>The</w:t>
      </w:r>
      <w:r>
        <w:rPr>
          <w:i/>
          <w:color w:val="000080"/>
          <w:spacing w:val="-6"/>
        </w:rPr>
        <w:t xml:space="preserve"> </w:t>
      </w:r>
      <w:r>
        <w:rPr>
          <w:i/>
          <w:color w:val="000080"/>
        </w:rPr>
        <w:t>Sandusky</w:t>
      </w:r>
      <w:r>
        <w:rPr>
          <w:i/>
          <w:color w:val="000080"/>
          <w:spacing w:val="-6"/>
        </w:rPr>
        <w:t xml:space="preserve"> </w:t>
      </w:r>
      <w:r>
        <w:rPr>
          <w:i/>
          <w:color w:val="000080"/>
        </w:rPr>
        <w:t>City</w:t>
      </w:r>
      <w:r>
        <w:rPr>
          <w:i/>
          <w:color w:val="000080"/>
          <w:spacing w:val="-6"/>
        </w:rPr>
        <w:t xml:space="preserve"> </w:t>
      </w:r>
      <w:r>
        <w:rPr>
          <w:i/>
          <w:color w:val="000080"/>
        </w:rPr>
        <w:t>Schools</w:t>
      </w:r>
      <w:r>
        <w:rPr>
          <w:i/>
          <w:color w:val="000080"/>
          <w:spacing w:val="-5"/>
        </w:rPr>
        <w:t xml:space="preserve"> </w:t>
      </w:r>
      <w:r>
        <w:rPr>
          <w:i/>
          <w:color w:val="000080"/>
        </w:rPr>
        <w:t>Preschool</w:t>
      </w:r>
      <w:r>
        <w:rPr>
          <w:i/>
          <w:color w:val="000080"/>
          <w:spacing w:val="-5"/>
        </w:rPr>
        <w:t xml:space="preserve"> </w:t>
      </w:r>
      <w:r>
        <w:rPr>
          <w:i/>
          <w:color w:val="000080"/>
        </w:rPr>
        <w:t>Program</w:t>
      </w:r>
      <w:r>
        <w:rPr>
          <w:i/>
          <w:color w:val="000080"/>
          <w:spacing w:val="-7"/>
        </w:rPr>
        <w:t xml:space="preserve"> </w:t>
      </w:r>
      <w:r>
        <w:rPr>
          <w:i/>
          <w:color w:val="000080"/>
        </w:rPr>
        <w:t>Parent</w:t>
      </w:r>
      <w:r>
        <w:rPr>
          <w:i/>
          <w:color w:val="000080"/>
          <w:spacing w:val="-5"/>
        </w:rPr>
        <w:t xml:space="preserve"> </w:t>
      </w:r>
      <w:r>
        <w:rPr>
          <w:i/>
          <w:color w:val="000080"/>
        </w:rPr>
        <w:t>Guide is used with the Elementary School Student Handbook.</w:t>
      </w:r>
    </w:p>
    <w:p w14:paraId="5AC2AFF4" w14:textId="77777777" w:rsidR="00AF0B2E" w:rsidRDefault="00EE1E2B">
      <w:pPr>
        <w:spacing w:line="276" w:lineRule="auto"/>
        <w:ind w:left="2435" w:right="2139" w:hanging="3"/>
        <w:rPr>
          <w:i/>
        </w:rPr>
      </w:pPr>
      <w:r>
        <w:rPr>
          <w:i/>
          <w:color w:val="000080"/>
        </w:rPr>
        <w:t>The</w:t>
      </w:r>
      <w:r>
        <w:rPr>
          <w:i/>
          <w:color w:val="000080"/>
          <w:spacing w:val="-4"/>
        </w:rPr>
        <w:t xml:space="preserve"> </w:t>
      </w:r>
      <w:r>
        <w:rPr>
          <w:i/>
          <w:color w:val="000080"/>
        </w:rPr>
        <w:t>Parent</w:t>
      </w:r>
      <w:r>
        <w:rPr>
          <w:i/>
          <w:color w:val="000080"/>
          <w:spacing w:val="-3"/>
        </w:rPr>
        <w:t xml:space="preserve"> </w:t>
      </w:r>
      <w:r>
        <w:rPr>
          <w:i/>
          <w:color w:val="000080"/>
        </w:rPr>
        <w:t>Program</w:t>
      </w:r>
      <w:r>
        <w:rPr>
          <w:i/>
          <w:color w:val="000080"/>
          <w:spacing w:val="-5"/>
        </w:rPr>
        <w:t xml:space="preserve"> </w:t>
      </w:r>
      <w:r>
        <w:rPr>
          <w:i/>
          <w:color w:val="000080"/>
        </w:rPr>
        <w:t>Guide</w:t>
      </w:r>
      <w:r>
        <w:rPr>
          <w:i/>
          <w:color w:val="000080"/>
          <w:spacing w:val="-6"/>
        </w:rPr>
        <w:t xml:space="preserve"> </w:t>
      </w:r>
      <w:r>
        <w:rPr>
          <w:i/>
          <w:color w:val="000080"/>
        </w:rPr>
        <w:t>and</w:t>
      </w:r>
      <w:r>
        <w:rPr>
          <w:i/>
          <w:color w:val="000080"/>
          <w:spacing w:val="-4"/>
        </w:rPr>
        <w:t xml:space="preserve"> </w:t>
      </w:r>
      <w:r>
        <w:rPr>
          <w:i/>
          <w:color w:val="000080"/>
        </w:rPr>
        <w:t>Student</w:t>
      </w:r>
      <w:r>
        <w:rPr>
          <w:i/>
          <w:color w:val="000080"/>
          <w:spacing w:val="-3"/>
        </w:rPr>
        <w:t xml:space="preserve"> </w:t>
      </w:r>
      <w:r>
        <w:rPr>
          <w:i/>
          <w:color w:val="000080"/>
        </w:rPr>
        <w:t>Handbook</w:t>
      </w:r>
      <w:r>
        <w:rPr>
          <w:i/>
          <w:color w:val="000080"/>
          <w:spacing w:val="-4"/>
        </w:rPr>
        <w:t xml:space="preserve"> </w:t>
      </w:r>
      <w:r>
        <w:rPr>
          <w:i/>
          <w:color w:val="000080"/>
        </w:rPr>
        <w:t>together</w:t>
      </w:r>
      <w:r>
        <w:rPr>
          <w:i/>
          <w:color w:val="000080"/>
          <w:spacing w:val="-4"/>
        </w:rPr>
        <w:t xml:space="preserve"> </w:t>
      </w:r>
      <w:r>
        <w:rPr>
          <w:i/>
          <w:color w:val="000080"/>
        </w:rPr>
        <w:t>identify</w:t>
      </w:r>
      <w:r>
        <w:rPr>
          <w:i/>
          <w:color w:val="000080"/>
          <w:spacing w:val="-4"/>
        </w:rPr>
        <w:t xml:space="preserve"> </w:t>
      </w:r>
      <w:r>
        <w:rPr>
          <w:i/>
          <w:color w:val="000080"/>
        </w:rPr>
        <w:t>rules and</w:t>
      </w:r>
      <w:r>
        <w:rPr>
          <w:i/>
          <w:color w:val="000080"/>
          <w:spacing w:val="-6"/>
        </w:rPr>
        <w:t xml:space="preserve"> </w:t>
      </w:r>
      <w:r>
        <w:rPr>
          <w:i/>
          <w:color w:val="000080"/>
        </w:rPr>
        <w:t>regulations</w:t>
      </w:r>
      <w:r>
        <w:rPr>
          <w:i/>
          <w:color w:val="000080"/>
          <w:spacing w:val="-4"/>
        </w:rPr>
        <w:t xml:space="preserve"> </w:t>
      </w:r>
      <w:r>
        <w:rPr>
          <w:i/>
          <w:color w:val="000080"/>
        </w:rPr>
        <w:t>of</w:t>
      </w:r>
      <w:r>
        <w:rPr>
          <w:i/>
          <w:color w:val="000080"/>
          <w:spacing w:val="-3"/>
        </w:rPr>
        <w:t xml:space="preserve"> </w:t>
      </w:r>
      <w:r>
        <w:rPr>
          <w:i/>
          <w:color w:val="000080"/>
        </w:rPr>
        <w:t>the</w:t>
      </w:r>
      <w:r>
        <w:rPr>
          <w:i/>
          <w:color w:val="000080"/>
          <w:spacing w:val="-3"/>
        </w:rPr>
        <w:t xml:space="preserve"> </w:t>
      </w:r>
      <w:r>
        <w:rPr>
          <w:i/>
          <w:color w:val="000080"/>
        </w:rPr>
        <w:t>Sandusky</w:t>
      </w:r>
      <w:r>
        <w:rPr>
          <w:i/>
          <w:color w:val="000080"/>
          <w:spacing w:val="-4"/>
        </w:rPr>
        <w:t xml:space="preserve"> </w:t>
      </w:r>
      <w:r>
        <w:rPr>
          <w:i/>
          <w:color w:val="000080"/>
        </w:rPr>
        <w:t>City</w:t>
      </w:r>
      <w:r>
        <w:rPr>
          <w:i/>
          <w:color w:val="000080"/>
          <w:spacing w:val="-5"/>
        </w:rPr>
        <w:t xml:space="preserve"> </w:t>
      </w:r>
      <w:r>
        <w:rPr>
          <w:i/>
          <w:color w:val="000080"/>
        </w:rPr>
        <w:t>School</w:t>
      </w:r>
      <w:r>
        <w:rPr>
          <w:i/>
          <w:color w:val="000080"/>
          <w:spacing w:val="-3"/>
        </w:rPr>
        <w:t xml:space="preserve"> </w:t>
      </w:r>
      <w:r>
        <w:rPr>
          <w:i/>
          <w:color w:val="000080"/>
        </w:rPr>
        <w:t>Schools</w:t>
      </w:r>
      <w:r>
        <w:rPr>
          <w:i/>
          <w:color w:val="000080"/>
          <w:spacing w:val="-2"/>
        </w:rPr>
        <w:t xml:space="preserve"> </w:t>
      </w:r>
      <w:r>
        <w:rPr>
          <w:i/>
          <w:color w:val="000080"/>
        </w:rPr>
        <w:t>Preschool</w:t>
      </w:r>
      <w:r>
        <w:rPr>
          <w:i/>
          <w:color w:val="000080"/>
          <w:spacing w:val="-3"/>
        </w:rPr>
        <w:t xml:space="preserve"> </w:t>
      </w:r>
      <w:r>
        <w:rPr>
          <w:i/>
          <w:color w:val="000080"/>
          <w:spacing w:val="-2"/>
        </w:rPr>
        <w:t>Program.</w:t>
      </w:r>
    </w:p>
    <w:p w14:paraId="79E50CD6" w14:textId="77777777" w:rsidR="00AF0B2E" w:rsidRDefault="00AF0B2E">
      <w:pPr>
        <w:pStyle w:val="BodyText"/>
        <w:rPr>
          <w:i/>
          <w:sz w:val="22"/>
        </w:rPr>
      </w:pPr>
    </w:p>
    <w:p w14:paraId="632A6ED8" w14:textId="77777777" w:rsidR="00AF0B2E" w:rsidRDefault="00AF0B2E">
      <w:pPr>
        <w:pStyle w:val="BodyText"/>
        <w:spacing w:before="73"/>
        <w:rPr>
          <w:i/>
          <w:sz w:val="22"/>
        </w:rPr>
      </w:pPr>
    </w:p>
    <w:p w14:paraId="6DEB2D1B" w14:textId="5174640C" w:rsidR="00AF0B2E" w:rsidRDefault="00EE1E2B">
      <w:pPr>
        <w:spacing w:before="1"/>
        <w:ind w:left="23"/>
        <w:jc w:val="center"/>
        <w:rPr>
          <w:i/>
        </w:rPr>
      </w:pPr>
      <w:r>
        <w:rPr>
          <w:i/>
          <w:color w:val="000080"/>
        </w:rPr>
        <w:t>Approved</w:t>
      </w:r>
      <w:r>
        <w:rPr>
          <w:i/>
          <w:color w:val="000080"/>
          <w:spacing w:val="-4"/>
        </w:rPr>
        <w:t xml:space="preserve"> </w:t>
      </w:r>
      <w:r w:rsidR="00330C73">
        <w:rPr>
          <w:i/>
          <w:color w:val="000080"/>
        </w:rPr>
        <w:t xml:space="preserve">July 16, </w:t>
      </w:r>
      <w:r>
        <w:rPr>
          <w:i/>
          <w:color w:val="000080"/>
        </w:rPr>
        <w:t>202</w:t>
      </w:r>
      <w:r w:rsidR="00563BFC">
        <w:rPr>
          <w:i/>
          <w:color w:val="000080"/>
        </w:rPr>
        <w:t>4</w:t>
      </w:r>
      <w:r>
        <w:rPr>
          <w:i/>
          <w:color w:val="000080"/>
          <w:spacing w:val="-2"/>
        </w:rPr>
        <w:t xml:space="preserve"> </w:t>
      </w:r>
      <w:r>
        <w:rPr>
          <w:i/>
          <w:color w:val="000080"/>
        </w:rPr>
        <w:t>by</w:t>
      </w:r>
      <w:r>
        <w:rPr>
          <w:i/>
          <w:color w:val="000080"/>
          <w:spacing w:val="-4"/>
        </w:rPr>
        <w:t xml:space="preserve"> </w:t>
      </w:r>
      <w:r>
        <w:rPr>
          <w:i/>
          <w:color w:val="000080"/>
        </w:rPr>
        <w:t>the</w:t>
      </w:r>
      <w:r>
        <w:rPr>
          <w:i/>
          <w:color w:val="000080"/>
          <w:spacing w:val="-4"/>
        </w:rPr>
        <w:t xml:space="preserve"> </w:t>
      </w:r>
      <w:r>
        <w:rPr>
          <w:i/>
          <w:color w:val="000080"/>
        </w:rPr>
        <w:t>Sandusky</w:t>
      </w:r>
      <w:r>
        <w:rPr>
          <w:i/>
          <w:color w:val="000080"/>
          <w:spacing w:val="-2"/>
        </w:rPr>
        <w:t xml:space="preserve"> </w:t>
      </w:r>
      <w:r>
        <w:rPr>
          <w:i/>
          <w:color w:val="000080"/>
        </w:rPr>
        <w:t>City</w:t>
      </w:r>
      <w:r>
        <w:rPr>
          <w:i/>
          <w:color w:val="000080"/>
          <w:spacing w:val="-2"/>
        </w:rPr>
        <w:t xml:space="preserve"> </w:t>
      </w:r>
      <w:r>
        <w:rPr>
          <w:i/>
          <w:color w:val="000080"/>
        </w:rPr>
        <w:t>Schools</w:t>
      </w:r>
      <w:r>
        <w:rPr>
          <w:i/>
          <w:color w:val="000080"/>
          <w:spacing w:val="-1"/>
        </w:rPr>
        <w:t xml:space="preserve"> </w:t>
      </w:r>
      <w:r>
        <w:rPr>
          <w:i/>
          <w:color w:val="000080"/>
        </w:rPr>
        <w:t>Board</w:t>
      </w:r>
      <w:r>
        <w:rPr>
          <w:i/>
          <w:color w:val="000080"/>
          <w:spacing w:val="-2"/>
        </w:rPr>
        <w:t xml:space="preserve"> </w:t>
      </w:r>
      <w:r>
        <w:rPr>
          <w:i/>
          <w:color w:val="000080"/>
        </w:rPr>
        <w:t xml:space="preserve">of </w:t>
      </w:r>
      <w:r>
        <w:rPr>
          <w:i/>
          <w:color w:val="000080"/>
          <w:spacing w:val="-2"/>
        </w:rPr>
        <w:t>Education</w:t>
      </w:r>
    </w:p>
    <w:p w14:paraId="722E6070" w14:textId="77777777" w:rsidR="00AF0B2E" w:rsidRDefault="00AF0B2E">
      <w:pPr>
        <w:jc w:val="center"/>
        <w:sectPr w:rsidR="00AF0B2E">
          <w:type w:val="continuous"/>
          <w:pgSz w:w="12240" w:h="15840"/>
          <w:pgMar w:top="1480" w:right="460" w:bottom="280" w:left="440" w:header="720" w:footer="720" w:gutter="0"/>
          <w:cols w:space="720"/>
        </w:sectPr>
      </w:pPr>
    </w:p>
    <w:p w14:paraId="78369DCC" w14:textId="77777777" w:rsidR="00AF0B2E" w:rsidRDefault="00AF0B2E">
      <w:pPr>
        <w:pStyle w:val="BodyText"/>
        <w:rPr>
          <w:i/>
          <w:sz w:val="28"/>
        </w:rPr>
      </w:pPr>
    </w:p>
    <w:p w14:paraId="625097B7" w14:textId="77777777" w:rsidR="00AF0B2E" w:rsidRDefault="00AF0B2E">
      <w:pPr>
        <w:pStyle w:val="BodyText"/>
        <w:rPr>
          <w:i/>
          <w:sz w:val="28"/>
        </w:rPr>
      </w:pPr>
    </w:p>
    <w:p w14:paraId="48D92404" w14:textId="77777777" w:rsidR="00AF0B2E" w:rsidRDefault="00AF0B2E">
      <w:pPr>
        <w:pStyle w:val="BodyText"/>
        <w:rPr>
          <w:i/>
          <w:sz w:val="28"/>
        </w:rPr>
      </w:pPr>
    </w:p>
    <w:p w14:paraId="4D4793CE" w14:textId="77777777" w:rsidR="00AF0B2E" w:rsidRDefault="00AF0B2E">
      <w:pPr>
        <w:pStyle w:val="BodyText"/>
        <w:rPr>
          <w:i/>
          <w:sz w:val="28"/>
        </w:rPr>
      </w:pPr>
    </w:p>
    <w:p w14:paraId="4DFE2452" w14:textId="77777777" w:rsidR="00AF0B2E" w:rsidRDefault="00AF0B2E">
      <w:pPr>
        <w:pStyle w:val="BodyText"/>
        <w:rPr>
          <w:i/>
          <w:sz w:val="28"/>
        </w:rPr>
      </w:pPr>
    </w:p>
    <w:p w14:paraId="29C43981" w14:textId="77777777" w:rsidR="00AF0B2E" w:rsidRDefault="00AF0B2E">
      <w:pPr>
        <w:pStyle w:val="BodyText"/>
        <w:rPr>
          <w:i/>
          <w:sz w:val="28"/>
        </w:rPr>
      </w:pPr>
    </w:p>
    <w:p w14:paraId="67DEC9ED" w14:textId="77777777" w:rsidR="00AF0B2E" w:rsidRDefault="00AF0B2E">
      <w:pPr>
        <w:pStyle w:val="BodyText"/>
        <w:rPr>
          <w:i/>
          <w:sz w:val="28"/>
        </w:rPr>
      </w:pPr>
    </w:p>
    <w:p w14:paraId="68F56E8C" w14:textId="77777777" w:rsidR="00AF0B2E" w:rsidRDefault="00AF0B2E">
      <w:pPr>
        <w:pStyle w:val="BodyText"/>
        <w:rPr>
          <w:i/>
          <w:sz w:val="28"/>
        </w:rPr>
      </w:pPr>
    </w:p>
    <w:p w14:paraId="2A9EEED1" w14:textId="77777777" w:rsidR="00AF0B2E" w:rsidRDefault="00AF0B2E">
      <w:pPr>
        <w:pStyle w:val="BodyText"/>
        <w:rPr>
          <w:i/>
          <w:sz w:val="28"/>
        </w:rPr>
      </w:pPr>
    </w:p>
    <w:p w14:paraId="2E3C885E" w14:textId="77777777" w:rsidR="00AF0B2E" w:rsidRDefault="00AF0B2E">
      <w:pPr>
        <w:pStyle w:val="BodyText"/>
        <w:rPr>
          <w:i/>
          <w:sz w:val="28"/>
        </w:rPr>
      </w:pPr>
    </w:p>
    <w:p w14:paraId="634839B7" w14:textId="77777777" w:rsidR="00AF0B2E" w:rsidRDefault="00AF0B2E">
      <w:pPr>
        <w:pStyle w:val="BodyText"/>
        <w:rPr>
          <w:i/>
          <w:sz w:val="28"/>
        </w:rPr>
      </w:pPr>
    </w:p>
    <w:p w14:paraId="64DB0AD4" w14:textId="77777777" w:rsidR="00AF0B2E" w:rsidRDefault="00AF0B2E">
      <w:pPr>
        <w:pStyle w:val="BodyText"/>
        <w:rPr>
          <w:i/>
          <w:sz w:val="28"/>
        </w:rPr>
      </w:pPr>
    </w:p>
    <w:p w14:paraId="423B4FB1" w14:textId="77777777" w:rsidR="00AF0B2E" w:rsidRDefault="00AF0B2E">
      <w:pPr>
        <w:pStyle w:val="BodyText"/>
        <w:rPr>
          <w:i/>
          <w:sz w:val="28"/>
        </w:rPr>
      </w:pPr>
    </w:p>
    <w:p w14:paraId="786D099F" w14:textId="77777777" w:rsidR="00AF0B2E" w:rsidRDefault="00AF0B2E">
      <w:pPr>
        <w:pStyle w:val="BodyText"/>
        <w:rPr>
          <w:i/>
          <w:sz w:val="28"/>
        </w:rPr>
      </w:pPr>
    </w:p>
    <w:p w14:paraId="0A170E2E" w14:textId="77777777" w:rsidR="00AF0B2E" w:rsidRDefault="00AF0B2E">
      <w:pPr>
        <w:pStyle w:val="BodyText"/>
        <w:rPr>
          <w:i/>
          <w:sz w:val="28"/>
        </w:rPr>
      </w:pPr>
    </w:p>
    <w:p w14:paraId="3187A01A" w14:textId="77777777" w:rsidR="00AF0B2E" w:rsidRDefault="00AF0B2E">
      <w:pPr>
        <w:pStyle w:val="BodyText"/>
        <w:spacing w:before="42"/>
        <w:rPr>
          <w:i/>
          <w:sz w:val="28"/>
        </w:rPr>
      </w:pPr>
    </w:p>
    <w:p w14:paraId="3B15D16C" w14:textId="77777777" w:rsidR="00AF0B2E" w:rsidRDefault="00EE1E2B">
      <w:pPr>
        <w:ind w:left="17"/>
        <w:jc w:val="center"/>
        <w:rPr>
          <w:b/>
          <w:sz w:val="28"/>
        </w:rPr>
      </w:pPr>
      <w:r>
        <w:rPr>
          <w:b/>
          <w:sz w:val="28"/>
        </w:rPr>
        <w:t>This</w:t>
      </w:r>
      <w:r>
        <w:rPr>
          <w:b/>
          <w:spacing w:val="-5"/>
          <w:sz w:val="28"/>
        </w:rPr>
        <w:t xml:space="preserve"> </w:t>
      </w:r>
      <w:r>
        <w:rPr>
          <w:b/>
          <w:sz w:val="28"/>
        </w:rPr>
        <w:t>page</w:t>
      </w:r>
      <w:r>
        <w:rPr>
          <w:b/>
          <w:spacing w:val="-4"/>
          <w:sz w:val="28"/>
        </w:rPr>
        <w:t xml:space="preserve"> </w:t>
      </w:r>
      <w:r>
        <w:rPr>
          <w:b/>
          <w:sz w:val="28"/>
        </w:rPr>
        <w:t>intentionally</w:t>
      </w:r>
      <w:r>
        <w:rPr>
          <w:b/>
          <w:spacing w:val="-5"/>
          <w:sz w:val="28"/>
        </w:rPr>
        <w:t xml:space="preserve"> </w:t>
      </w:r>
      <w:r>
        <w:rPr>
          <w:b/>
          <w:sz w:val="28"/>
        </w:rPr>
        <w:t>left</w:t>
      </w:r>
      <w:r>
        <w:rPr>
          <w:b/>
          <w:spacing w:val="-4"/>
          <w:sz w:val="28"/>
        </w:rPr>
        <w:t xml:space="preserve"> </w:t>
      </w:r>
      <w:r>
        <w:rPr>
          <w:b/>
          <w:spacing w:val="-2"/>
          <w:sz w:val="28"/>
        </w:rPr>
        <w:t>blank.</w:t>
      </w:r>
    </w:p>
    <w:p w14:paraId="4F0FFD1E" w14:textId="77777777" w:rsidR="00AF0B2E" w:rsidRDefault="00AF0B2E">
      <w:pPr>
        <w:jc w:val="center"/>
        <w:rPr>
          <w:sz w:val="28"/>
        </w:rPr>
        <w:sectPr w:rsidR="00AF0B2E">
          <w:footerReference w:type="default" r:id="rId9"/>
          <w:pgSz w:w="12240" w:h="15840"/>
          <w:pgMar w:top="1820" w:right="460" w:bottom="840" w:left="440" w:header="0" w:footer="648" w:gutter="0"/>
          <w:pgNumType w:start="1"/>
          <w:cols w:space="720"/>
        </w:sectPr>
      </w:pPr>
    </w:p>
    <w:p w14:paraId="336E3C6B" w14:textId="77777777" w:rsidR="00AF0B2E" w:rsidRDefault="00EE1E2B">
      <w:pPr>
        <w:spacing w:before="77"/>
        <w:ind w:left="22"/>
        <w:jc w:val="center"/>
        <w:rPr>
          <w:b/>
          <w:sz w:val="28"/>
        </w:rPr>
      </w:pPr>
      <w:r>
        <w:rPr>
          <w:b/>
          <w:sz w:val="28"/>
        </w:rPr>
        <w:lastRenderedPageBreak/>
        <w:t>TABLE</w:t>
      </w:r>
      <w:r>
        <w:rPr>
          <w:b/>
          <w:spacing w:val="-2"/>
          <w:sz w:val="28"/>
        </w:rPr>
        <w:t xml:space="preserve"> </w:t>
      </w:r>
      <w:r>
        <w:rPr>
          <w:b/>
          <w:sz w:val="28"/>
        </w:rPr>
        <w:t>OF</w:t>
      </w:r>
      <w:r>
        <w:rPr>
          <w:b/>
          <w:spacing w:val="-2"/>
          <w:sz w:val="28"/>
        </w:rPr>
        <w:t xml:space="preserve"> CONTENTS</w:t>
      </w:r>
    </w:p>
    <w:sdt>
      <w:sdtPr>
        <w:id w:val="2077395957"/>
        <w:docPartObj>
          <w:docPartGallery w:val="Table of Contents"/>
          <w:docPartUnique/>
        </w:docPartObj>
      </w:sdtPr>
      <w:sdtEndPr/>
      <w:sdtContent>
        <w:p w14:paraId="2710AA84" w14:textId="77777777" w:rsidR="00AF0B2E" w:rsidRDefault="00EE1E2B">
          <w:pPr>
            <w:pStyle w:val="TOC1"/>
            <w:tabs>
              <w:tab w:val="right" w:leader="dot" w:pos="9929"/>
            </w:tabs>
            <w:spacing w:before="44"/>
          </w:pPr>
          <w:r>
            <w:t>Preschool</w:t>
          </w:r>
          <w:r>
            <w:rPr>
              <w:spacing w:val="-5"/>
            </w:rPr>
            <w:t xml:space="preserve"> </w:t>
          </w:r>
          <w:r>
            <w:t>Program</w:t>
          </w:r>
          <w:r>
            <w:rPr>
              <w:spacing w:val="-5"/>
            </w:rPr>
            <w:t xml:space="preserve"> </w:t>
          </w:r>
          <w:r>
            <w:rPr>
              <w:spacing w:val="-2"/>
            </w:rPr>
            <w:t>Letter</w:t>
          </w:r>
          <w:r>
            <w:tab/>
          </w:r>
          <w:r>
            <w:rPr>
              <w:spacing w:val="-10"/>
            </w:rPr>
            <w:t>3</w:t>
          </w:r>
        </w:p>
        <w:p w14:paraId="456A5508" w14:textId="77777777" w:rsidR="00AF0B2E" w:rsidRDefault="00330C73">
          <w:pPr>
            <w:pStyle w:val="TOC1"/>
            <w:tabs>
              <w:tab w:val="right" w:leader="dot" w:pos="9929"/>
            </w:tabs>
            <w:spacing w:before="38"/>
          </w:pPr>
          <w:hyperlink w:anchor="_TOC_250039" w:history="1">
            <w:r w:rsidR="00EE1E2B">
              <w:rPr>
                <w:spacing w:val="-2"/>
              </w:rPr>
              <w:t>Purpose</w:t>
            </w:r>
            <w:r w:rsidR="00EE1E2B">
              <w:tab/>
            </w:r>
            <w:r w:rsidR="00EE1E2B">
              <w:rPr>
                <w:spacing w:val="-10"/>
              </w:rPr>
              <w:t>4</w:t>
            </w:r>
          </w:hyperlink>
        </w:p>
        <w:p w14:paraId="1B4CEDE6" w14:textId="77777777" w:rsidR="00AF0B2E" w:rsidRDefault="00330C73">
          <w:pPr>
            <w:pStyle w:val="TOC1"/>
            <w:tabs>
              <w:tab w:val="right" w:leader="dot" w:pos="9929"/>
            </w:tabs>
            <w:spacing w:before="40"/>
          </w:pPr>
          <w:hyperlink w:anchor="_TOC_250038" w:history="1">
            <w:r w:rsidR="00EE1E2B">
              <w:rPr>
                <w:spacing w:val="-2"/>
              </w:rPr>
              <w:t>Philosophy</w:t>
            </w:r>
            <w:r w:rsidR="00EE1E2B">
              <w:tab/>
            </w:r>
            <w:r w:rsidR="00EE1E2B">
              <w:rPr>
                <w:spacing w:val="-10"/>
              </w:rPr>
              <w:t>4</w:t>
            </w:r>
          </w:hyperlink>
        </w:p>
        <w:p w14:paraId="714F49CC" w14:textId="77777777" w:rsidR="00AF0B2E" w:rsidRDefault="00330C73">
          <w:pPr>
            <w:pStyle w:val="TOC1"/>
            <w:tabs>
              <w:tab w:val="right" w:leader="dot" w:pos="9929"/>
            </w:tabs>
          </w:pPr>
          <w:hyperlink w:anchor="_TOC_250037" w:history="1">
            <w:r w:rsidR="00EE1E2B">
              <w:rPr>
                <w:spacing w:val="-2"/>
              </w:rPr>
              <w:t>Licensing</w:t>
            </w:r>
            <w:r w:rsidR="00EE1E2B">
              <w:tab/>
            </w:r>
            <w:r w:rsidR="00EE1E2B">
              <w:rPr>
                <w:spacing w:val="-10"/>
              </w:rPr>
              <w:t>4</w:t>
            </w:r>
          </w:hyperlink>
        </w:p>
        <w:p w14:paraId="09CF0EA0" w14:textId="77777777" w:rsidR="00AF0B2E" w:rsidRDefault="00330C73">
          <w:pPr>
            <w:pStyle w:val="TOC1"/>
            <w:tabs>
              <w:tab w:val="right" w:leader="dot" w:pos="9929"/>
            </w:tabs>
            <w:spacing w:before="38"/>
          </w:pPr>
          <w:hyperlink w:anchor="_TOC_250036" w:history="1">
            <w:r w:rsidR="00EE1E2B">
              <w:t>Key</w:t>
            </w:r>
            <w:r w:rsidR="00EE1E2B">
              <w:rPr>
                <w:spacing w:val="-1"/>
              </w:rPr>
              <w:t xml:space="preserve"> </w:t>
            </w:r>
            <w:r w:rsidR="00EE1E2B">
              <w:rPr>
                <w:spacing w:val="-2"/>
              </w:rPr>
              <w:t>Principles</w:t>
            </w:r>
            <w:r w:rsidR="00EE1E2B">
              <w:tab/>
            </w:r>
            <w:r w:rsidR="00EE1E2B">
              <w:rPr>
                <w:spacing w:val="-10"/>
              </w:rPr>
              <w:t>4</w:t>
            </w:r>
          </w:hyperlink>
        </w:p>
        <w:p w14:paraId="6770B8CF" w14:textId="77777777" w:rsidR="00AF0B2E" w:rsidRDefault="00330C73">
          <w:pPr>
            <w:pStyle w:val="TOC1"/>
            <w:tabs>
              <w:tab w:val="right" w:leader="dot" w:pos="9929"/>
            </w:tabs>
          </w:pPr>
          <w:hyperlink w:anchor="_TOC_250035" w:history="1">
            <w:r w:rsidR="00EE1E2B">
              <w:t>Preschool</w:t>
            </w:r>
            <w:r w:rsidR="00EE1E2B">
              <w:rPr>
                <w:spacing w:val="-5"/>
              </w:rPr>
              <w:t xml:space="preserve"> </w:t>
            </w:r>
            <w:r w:rsidR="00EE1E2B">
              <w:t>Related</w:t>
            </w:r>
            <w:r w:rsidR="00EE1E2B">
              <w:rPr>
                <w:spacing w:val="-3"/>
              </w:rPr>
              <w:t xml:space="preserve"> </w:t>
            </w:r>
            <w:r w:rsidR="00EE1E2B">
              <w:rPr>
                <w:spacing w:val="-2"/>
              </w:rPr>
              <w:t>Services</w:t>
            </w:r>
            <w:r w:rsidR="00EE1E2B">
              <w:tab/>
            </w:r>
            <w:r w:rsidR="00EE1E2B">
              <w:rPr>
                <w:spacing w:val="-10"/>
              </w:rPr>
              <w:t>4</w:t>
            </w:r>
          </w:hyperlink>
        </w:p>
        <w:p w14:paraId="6A6ECF3D" w14:textId="77777777" w:rsidR="00AF0B2E" w:rsidRDefault="00330C73">
          <w:pPr>
            <w:pStyle w:val="TOC1"/>
            <w:tabs>
              <w:tab w:val="right" w:leader="dot" w:pos="9929"/>
            </w:tabs>
            <w:spacing w:before="40"/>
          </w:pPr>
          <w:hyperlink w:anchor="_TOC_250034" w:history="1">
            <w:r w:rsidR="00EE1E2B">
              <w:t>Preschool</w:t>
            </w:r>
            <w:r w:rsidR="00EE1E2B">
              <w:rPr>
                <w:spacing w:val="-4"/>
              </w:rPr>
              <w:t xml:space="preserve"> </w:t>
            </w:r>
            <w:r w:rsidR="00EE1E2B">
              <w:rPr>
                <w:spacing w:val="-2"/>
              </w:rPr>
              <w:t>Curriculum</w:t>
            </w:r>
            <w:r w:rsidR="00EE1E2B">
              <w:tab/>
            </w:r>
            <w:r w:rsidR="00EE1E2B">
              <w:rPr>
                <w:spacing w:val="-10"/>
              </w:rPr>
              <w:t>5</w:t>
            </w:r>
          </w:hyperlink>
        </w:p>
        <w:p w14:paraId="38114289" w14:textId="77777777" w:rsidR="00AF0B2E" w:rsidRDefault="00330C73">
          <w:pPr>
            <w:pStyle w:val="TOC1"/>
            <w:tabs>
              <w:tab w:val="right" w:leader="dot" w:pos="9929"/>
            </w:tabs>
          </w:pPr>
          <w:hyperlink w:anchor="_TOC_250033" w:history="1">
            <w:r w:rsidR="00EE1E2B">
              <w:t>Program</w:t>
            </w:r>
            <w:r w:rsidR="00EE1E2B">
              <w:rPr>
                <w:spacing w:val="-6"/>
              </w:rPr>
              <w:t xml:space="preserve"> </w:t>
            </w:r>
            <w:r w:rsidR="00EE1E2B">
              <w:t>Days</w:t>
            </w:r>
            <w:r w:rsidR="00EE1E2B">
              <w:rPr>
                <w:spacing w:val="-2"/>
              </w:rPr>
              <w:t xml:space="preserve"> </w:t>
            </w:r>
            <w:r w:rsidR="00EE1E2B">
              <w:t>and</w:t>
            </w:r>
            <w:r w:rsidR="00EE1E2B">
              <w:rPr>
                <w:spacing w:val="-2"/>
              </w:rPr>
              <w:t xml:space="preserve"> </w:t>
            </w:r>
            <w:r w:rsidR="00EE1E2B">
              <w:t>Hours</w:t>
            </w:r>
            <w:r w:rsidR="00EE1E2B">
              <w:rPr>
                <w:spacing w:val="-2"/>
              </w:rPr>
              <w:t xml:space="preserve"> </w:t>
            </w:r>
            <w:r w:rsidR="00EE1E2B">
              <w:t>of</w:t>
            </w:r>
            <w:r w:rsidR="00EE1E2B">
              <w:rPr>
                <w:spacing w:val="-2"/>
              </w:rPr>
              <w:t xml:space="preserve"> Operation</w:t>
            </w:r>
            <w:r w:rsidR="00EE1E2B">
              <w:tab/>
            </w:r>
            <w:r w:rsidR="00EE1E2B">
              <w:rPr>
                <w:spacing w:val="-10"/>
              </w:rPr>
              <w:t>5</w:t>
            </w:r>
          </w:hyperlink>
        </w:p>
        <w:p w14:paraId="0932406A" w14:textId="77777777" w:rsidR="00AF0B2E" w:rsidRDefault="00330C73">
          <w:pPr>
            <w:pStyle w:val="TOC1"/>
            <w:tabs>
              <w:tab w:val="right" w:leader="dot" w:pos="9929"/>
            </w:tabs>
            <w:spacing w:before="38"/>
          </w:pPr>
          <w:hyperlink w:anchor="_TOC_250032" w:history="1">
            <w:r w:rsidR="00EE1E2B">
              <w:rPr>
                <w:spacing w:val="-2"/>
              </w:rPr>
              <w:t>Transportation</w:t>
            </w:r>
            <w:r w:rsidR="00EE1E2B">
              <w:tab/>
            </w:r>
            <w:r w:rsidR="00EE1E2B">
              <w:rPr>
                <w:spacing w:val="-10"/>
              </w:rPr>
              <w:t>5</w:t>
            </w:r>
          </w:hyperlink>
        </w:p>
        <w:p w14:paraId="67DDD049" w14:textId="77777777" w:rsidR="00AF0B2E" w:rsidRDefault="00330C73">
          <w:pPr>
            <w:pStyle w:val="TOC1"/>
            <w:tabs>
              <w:tab w:val="right" w:leader="dot" w:pos="9929"/>
            </w:tabs>
          </w:pPr>
          <w:hyperlink w:anchor="_TOC_250031" w:history="1">
            <w:r w:rsidR="00EE1E2B">
              <w:t>Program</w:t>
            </w:r>
            <w:r w:rsidR="00EE1E2B">
              <w:rPr>
                <w:spacing w:val="-6"/>
              </w:rPr>
              <w:t xml:space="preserve"> </w:t>
            </w:r>
            <w:r w:rsidR="00EE1E2B">
              <w:rPr>
                <w:spacing w:val="-2"/>
              </w:rPr>
              <w:t>Requirements</w:t>
            </w:r>
            <w:r w:rsidR="00EE1E2B">
              <w:tab/>
            </w:r>
            <w:r w:rsidR="00EE1E2B">
              <w:rPr>
                <w:spacing w:val="-10"/>
              </w:rPr>
              <w:t>6</w:t>
            </w:r>
          </w:hyperlink>
        </w:p>
        <w:p w14:paraId="438C800C" w14:textId="77777777" w:rsidR="00AF0B2E" w:rsidRDefault="00330C73">
          <w:pPr>
            <w:pStyle w:val="TOC1"/>
            <w:tabs>
              <w:tab w:val="right" w:leader="dot" w:pos="9929"/>
            </w:tabs>
            <w:spacing w:before="38"/>
          </w:pPr>
          <w:hyperlink w:anchor="_TOC_250030" w:history="1">
            <w:r w:rsidR="00EE1E2B">
              <w:t>Ohio</w:t>
            </w:r>
            <w:r w:rsidR="00EE1E2B">
              <w:rPr>
                <w:spacing w:val="-6"/>
              </w:rPr>
              <w:t xml:space="preserve"> </w:t>
            </w:r>
            <w:r w:rsidR="00EE1E2B">
              <w:t>Early</w:t>
            </w:r>
            <w:r w:rsidR="00EE1E2B">
              <w:rPr>
                <w:spacing w:val="-6"/>
              </w:rPr>
              <w:t xml:space="preserve"> </w:t>
            </w:r>
            <w:r w:rsidR="00EE1E2B">
              <w:t>Learning</w:t>
            </w:r>
            <w:r w:rsidR="00EE1E2B">
              <w:rPr>
                <w:spacing w:val="-6"/>
              </w:rPr>
              <w:t xml:space="preserve"> </w:t>
            </w:r>
            <w:r w:rsidR="00EE1E2B">
              <w:t>and</w:t>
            </w:r>
            <w:r w:rsidR="00EE1E2B">
              <w:rPr>
                <w:spacing w:val="-3"/>
              </w:rPr>
              <w:t xml:space="preserve"> </w:t>
            </w:r>
            <w:r w:rsidR="00EE1E2B">
              <w:t>Development</w:t>
            </w:r>
            <w:r w:rsidR="00EE1E2B">
              <w:rPr>
                <w:spacing w:val="-3"/>
              </w:rPr>
              <w:t xml:space="preserve"> </w:t>
            </w:r>
            <w:r w:rsidR="00EE1E2B">
              <w:t>Standards</w:t>
            </w:r>
            <w:r w:rsidR="00EE1E2B">
              <w:rPr>
                <w:spacing w:val="-3"/>
              </w:rPr>
              <w:t xml:space="preserve"> </w:t>
            </w:r>
            <w:r w:rsidR="00EE1E2B">
              <w:t>and</w:t>
            </w:r>
            <w:r w:rsidR="00EE1E2B">
              <w:rPr>
                <w:spacing w:val="-6"/>
              </w:rPr>
              <w:t xml:space="preserve"> </w:t>
            </w:r>
            <w:r w:rsidR="00EE1E2B">
              <w:t>State</w:t>
            </w:r>
            <w:r w:rsidR="00EE1E2B">
              <w:rPr>
                <w:spacing w:val="-5"/>
              </w:rPr>
              <w:t xml:space="preserve"> </w:t>
            </w:r>
            <w:r w:rsidR="00EE1E2B">
              <w:rPr>
                <w:spacing w:val="-2"/>
              </w:rPr>
              <w:t>Testing</w:t>
            </w:r>
            <w:r w:rsidR="00EE1E2B">
              <w:tab/>
            </w:r>
            <w:r w:rsidR="00EE1E2B">
              <w:rPr>
                <w:spacing w:val="-10"/>
              </w:rPr>
              <w:t>6</w:t>
            </w:r>
          </w:hyperlink>
        </w:p>
        <w:p w14:paraId="00192C0C" w14:textId="77777777" w:rsidR="00AF0B2E" w:rsidRDefault="00330C73">
          <w:pPr>
            <w:pStyle w:val="TOC1"/>
            <w:tabs>
              <w:tab w:val="right" w:leader="dot" w:pos="9929"/>
            </w:tabs>
            <w:spacing w:before="39"/>
          </w:pPr>
          <w:hyperlink w:anchor="_TOC_250029" w:history="1">
            <w:r w:rsidR="00EE1E2B">
              <w:t>Transition</w:t>
            </w:r>
            <w:r w:rsidR="00EE1E2B">
              <w:rPr>
                <w:spacing w:val="-7"/>
              </w:rPr>
              <w:t xml:space="preserve"> </w:t>
            </w:r>
            <w:r w:rsidR="00EE1E2B">
              <w:rPr>
                <w:spacing w:val="-4"/>
              </w:rPr>
              <w:t>Plan</w:t>
            </w:r>
            <w:r w:rsidR="00EE1E2B">
              <w:tab/>
            </w:r>
            <w:r w:rsidR="00EE1E2B">
              <w:rPr>
                <w:spacing w:val="-10"/>
              </w:rPr>
              <w:t>6</w:t>
            </w:r>
          </w:hyperlink>
        </w:p>
        <w:p w14:paraId="60BB7A1C" w14:textId="77777777" w:rsidR="00AF0B2E" w:rsidRDefault="00330C73">
          <w:pPr>
            <w:pStyle w:val="TOC1"/>
            <w:tabs>
              <w:tab w:val="right" w:leader="dot" w:pos="9929"/>
            </w:tabs>
            <w:spacing w:before="38"/>
          </w:pPr>
          <w:hyperlink w:anchor="_TOC_250028" w:history="1">
            <w:r w:rsidR="00EE1E2B">
              <w:t>Non-Discrimination</w:t>
            </w:r>
            <w:r w:rsidR="00EE1E2B">
              <w:rPr>
                <w:spacing w:val="-13"/>
              </w:rPr>
              <w:t xml:space="preserve"> </w:t>
            </w:r>
            <w:r w:rsidR="00EE1E2B">
              <w:rPr>
                <w:spacing w:val="-2"/>
              </w:rPr>
              <w:t>Statement</w:t>
            </w:r>
            <w:r w:rsidR="00EE1E2B">
              <w:tab/>
            </w:r>
            <w:r w:rsidR="00EE1E2B">
              <w:rPr>
                <w:spacing w:val="-10"/>
              </w:rPr>
              <w:t>7</w:t>
            </w:r>
          </w:hyperlink>
        </w:p>
        <w:p w14:paraId="13487565" w14:textId="77777777" w:rsidR="00AF0B2E" w:rsidRDefault="00330C73">
          <w:pPr>
            <w:pStyle w:val="TOC1"/>
            <w:tabs>
              <w:tab w:val="right" w:leader="dot" w:pos="9929"/>
            </w:tabs>
          </w:pPr>
          <w:hyperlink w:anchor="_TOC_250027" w:history="1">
            <w:r w:rsidR="00EE1E2B">
              <w:t>Parent</w:t>
            </w:r>
            <w:r w:rsidR="00EE1E2B">
              <w:rPr>
                <w:spacing w:val="-1"/>
              </w:rPr>
              <w:t xml:space="preserve"> </w:t>
            </w:r>
            <w:r w:rsidR="00EE1E2B">
              <w:rPr>
                <w:spacing w:val="-2"/>
              </w:rPr>
              <w:t>Complaints</w:t>
            </w:r>
            <w:r w:rsidR="00EE1E2B">
              <w:tab/>
            </w:r>
            <w:r w:rsidR="00EE1E2B">
              <w:rPr>
                <w:spacing w:val="-10"/>
              </w:rPr>
              <w:t>7</w:t>
            </w:r>
          </w:hyperlink>
        </w:p>
        <w:p w14:paraId="5DCC500C" w14:textId="77777777" w:rsidR="00AF0B2E" w:rsidRDefault="00330C73">
          <w:pPr>
            <w:pStyle w:val="TOC1"/>
            <w:tabs>
              <w:tab w:val="right" w:leader="dot" w:pos="9929"/>
            </w:tabs>
            <w:spacing w:before="38"/>
          </w:pPr>
          <w:hyperlink w:anchor="_TOC_250026" w:history="1">
            <w:r w:rsidR="00EE1E2B">
              <w:rPr>
                <w:spacing w:val="-2"/>
              </w:rPr>
              <w:t>Tuition</w:t>
            </w:r>
            <w:r w:rsidR="00EE1E2B">
              <w:tab/>
            </w:r>
            <w:r w:rsidR="00EE1E2B">
              <w:rPr>
                <w:spacing w:val="-10"/>
              </w:rPr>
              <w:t>8</w:t>
            </w:r>
          </w:hyperlink>
        </w:p>
        <w:p w14:paraId="0227CA95" w14:textId="77777777" w:rsidR="00AF0B2E" w:rsidRDefault="00330C73">
          <w:pPr>
            <w:pStyle w:val="TOC1"/>
            <w:tabs>
              <w:tab w:val="right" w:leader="dot" w:pos="9929"/>
            </w:tabs>
            <w:spacing w:before="40"/>
          </w:pPr>
          <w:hyperlink w:anchor="_TOC_250025" w:history="1">
            <w:r w:rsidR="00EE1E2B">
              <w:t>Enrollment/Withdrawal</w:t>
            </w:r>
            <w:r w:rsidR="00EE1E2B">
              <w:rPr>
                <w:spacing w:val="-11"/>
              </w:rPr>
              <w:t xml:space="preserve"> </w:t>
            </w:r>
            <w:r w:rsidR="00EE1E2B">
              <w:rPr>
                <w:spacing w:val="-2"/>
              </w:rPr>
              <w:t>Procedures</w:t>
            </w:r>
            <w:r w:rsidR="00EE1E2B">
              <w:tab/>
            </w:r>
            <w:r w:rsidR="00EE1E2B">
              <w:rPr>
                <w:spacing w:val="-10"/>
              </w:rPr>
              <w:t>8</w:t>
            </w:r>
          </w:hyperlink>
        </w:p>
        <w:p w14:paraId="4B937106" w14:textId="77777777" w:rsidR="00AF0B2E" w:rsidRDefault="00330C73">
          <w:pPr>
            <w:pStyle w:val="TOC1"/>
            <w:tabs>
              <w:tab w:val="right" w:leader="dot" w:pos="9929"/>
            </w:tabs>
          </w:pPr>
          <w:hyperlink w:anchor="_TOC_250024" w:history="1">
            <w:r w:rsidR="00EE1E2B">
              <w:t>Missing</w:t>
            </w:r>
            <w:r w:rsidR="00EE1E2B">
              <w:rPr>
                <w:spacing w:val="-3"/>
              </w:rPr>
              <w:t xml:space="preserve"> </w:t>
            </w:r>
            <w:r w:rsidR="00EE1E2B">
              <w:rPr>
                <w:spacing w:val="-2"/>
              </w:rPr>
              <w:t>Children</w:t>
            </w:r>
            <w:r w:rsidR="00EE1E2B">
              <w:tab/>
            </w:r>
            <w:r w:rsidR="00EE1E2B">
              <w:rPr>
                <w:spacing w:val="-10"/>
              </w:rPr>
              <w:t>8</w:t>
            </w:r>
          </w:hyperlink>
        </w:p>
        <w:p w14:paraId="7263C42D" w14:textId="77777777" w:rsidR="00AF0B2E" w:rsidRDefault="00330C73">
          <w:pPr>
            <w:pStyle w:val="TOC1"/>
            <w:tabs>
              <w:tab w:val="right" w:leader="dot" w:pos="9929"/>
            </w:tabs>
            <w:spacing w:before="38"/>
          </w:pPr>
          <w:hyperlink w:anchor="_TOC_250023" w:history="1">
            <w:r w:rsidR="00EE1E2B">
              <w:t>Program</w:t>
            </w:r>
            <w:r w:rsidR="00EE1E2B">
              <w:rPr>
                <w:spacing w:val="-5"/>
              </w:rPr>
              <w:t xml:space="preserve"> </w:t>
            </w:r>
            <w:r w:rsidR="00EE1E2B">
              <w:t>Calendar</w:t>
            </w:r>
            <w:r w:rsidR="00EE1E2B">
              <w:rPr>
                <w:spacing w:val="-3"/>
              </w:rPr>
              <w:t xml:space="preserve"> </w:t>
            </w:r>
            <w:r w:rsidR="00EE1E2B">
              <w:t>and</w:t>
            </w:r>
            <w:r w:rsidR="00EE1E2B">
              <w:rPr>
                <w:spacing w:val="-3"/>
              </w:rPr>
              <w:t xml:space="preserve"> </w:t>
            </w:r>
            <w:r w:rsidR="00EE1E2B">
              <w:t>Weather</w:t>
            </w:r>
            <w:r w:rsidR="00EE1E2B">
              <w:rPr>
                <w:spacing w:val="-2"/>
              </w:rPr>
              <w:t xml:space="preserve"> Closings</w:t>
            </w:r>
            <w:r w:rsidR="00EE1E2B">
              <w:tab/>
            </w:r>
            <w:r w:rsidR="00EE1E2B">
              <w:rPr>
                <w:spacing w:val="-10"/>
              </w:rPr>
              <w:t>8</w:t>
            </w:r>
          </w:hyperlink>
        </w:p>
        <w:p w14:paraId="7869F0C0" w14:textId="77777777" w:rsidR="00AF0B2E" w:rsidRDefault="00330C73">
          <w:pPr>
            <w:pStyle w:val="TOC1"/>
            <w:tabs>
              <w:tab w:val="right" w:leader="dot" w:pos="9929"/>
            </w:tabs>
          </w:pPr>
          <w:hyperlink w:anchor="_TOC_250022" w:history="1">
            <w:r w:rsidR="00EE1E2B">
              <w:t>Attendance,</w:t>
            </w:r>
            <w:r w:rsidR="00EE1E2B">
              <w:rPr>
                <w:spacing w:val="-5"/>
              </w:rPr>
              <w:t xml:space="preserve"> </w:t>
            </w:r>
            <w:r w:rsidR="00EE1E2B">
              <w:t>Arrival,</w:t>
            </w:r>
            <w:r w:rsidR="00EE1E2B">
              <w:rPr>
                <w:spacing w:val="-5"/>
              </w:rPr>
              <w:t xml:space="preserve"> </w:t>
            </w:r>
            <w:r w:rsidR="00EE1E2B">
              <w:t>and</w:t>
            </w:r>
            <w:r w:rsidR="00EE1E2B">
              <w:rPr>
                <w:spacing w:val="-5"/>
              </w:rPr>
              <w:t xml:space="preserve"> </w:t>
            </w:r>
            <w:r w:rsidR="00EE1E2B">
              <w:t>Departure</w:t>
            </w:r>
            <w:r w:rsidR="00EE1E2B">
              <w:rPr>
                <w:spacing w:val="-3"/>
              </w:rPr>
              <w:t xml:space="preserve"> </w:t>
            </w:r>
            <w:r w:rsidR="00EE1E2B">
              <w:rPr>
                <w:spacing w:val="-2"/>
              </w:rPr>
              <w:t>Procedures</w:t>
            </w:r>
            <w:r w:rsidR="00EE1E2B">
              <w:tab/>
            </w:r>
            <w:r w:rsidR="00EE1E2B">
              <w:rPr>
                <w:spacing w:val="-10"/>
              </w:rPr>
              <w:t>9</w:t>
            </w:r>
          </w:hyperlink>
        </w:p>
        <w:p w14:paraId="1345E014" w14:textId="77777777" w:rsidR="00AF0B2E" w:rsidRDefault="00330C73">
          <w:pPr>
            <w:pStyle w:val="TOC1"/>
            <w:tabs>
              <w:tab w:val="right" w:leader="dot" w:pos="9929"/>
            </w:tabs>
            <w:spacing w:before="38"/>
          </w:pPr>
          <w:hyperlink w:anchor="_TOC_250021" w:history="1">
            <w:r w:rsidR="00EE1E2B">
              <w:t>Daily</w:t>
            </w:r>
            <w:r w:rsidR="00EE1E2B">
              <w:rPr>
                <w:spacing w:val="-5"/>
              </w:rPr>
              <w:t xml:space="preserve"> </w:t>
            </w:r>
            <w:r w:rsidR="00EE1E2B">
              <w:t>Program</w:t>
            </w:r>
            <w:r w:rsidR="00EE1E2B">
              <w:rPr>
                <w:spacing w:val="-5"/>
              </w:rPr>
              <w:t xml:space="preserve"> </w:t>
            </w:r>
            <w:r w:rsidR="00EE1E2B">
              <w:rPr>
                <w:spacing w:val="-2"/>
              </w:rPr>
              <w:t>Schedule</w:t>
            </w:r>
            <w:r w:rsidR="00EE1E2B">
              <w:tab/>
            </w:r>
            <w:r w:rsidR="00EE1E2B">
              <w:rPr>
                <w:spacing w:val="-5"/>
              </w:rPr>
              <w:t>10</w:t>
            </w:r>
          </w:hyperlink>
        </w:p>
        <w:p w14:paraId="7AB20926" w14:textId="77777777" w:rsidR="00AF0B2E" w:rsidRDefault="00EE1E2B">
          <w:pPr>
            <w:pStyle w:val="TOC1"/>
            <w:tabs>
              <w:tab w:val="right" w:leader="dot" w:pos="9929"/>
            </w:tabs>
            <w:spacing w:before="40"/>
          </w:pPr>
          <w:r>
            <w:t>Breakfast/Lunch/Snack</w:t>
          </w:r>
          <w:r>
            <w:rPr>
              <w:spacing w:val="-11"/>
            </w:rPr>
            <w:t xml:space="preserve"> </w:t>
          </w:r>
          <w:r>
            <w:rPr>
              <w:spacing w:val="-2"/>
            </w:rPr>
            <w:t>Guidelines</w:t>
          </w:r>
          <w:r>
            <w:tab/>
          </w:r>
          <w:r>
            <w:rPr>
              <w:spacing w:val="-5"/>
            </w:rPr>
            <w:t>11</w:t>
          </w:r>
        </w:p>
        <w:p w14:paraId="1B15E540" w14:textId="77777777" w:rsidR="00AF0B2E" w:rsidRDefault="00330C73">
          <w:pPr>
            <w:pStyle w:val="TOC1"/>
            <w:tabs>
              <w:tab w:val="right" w:leader="dot" w:pos="9929"/>
            </w:tabs>
          </w:pPr>
          <w:hyperlink w:anchor="_TOC_250020" w:history="1">
            <w:r w:rsidR="00EE1E2B">
              <w:rPr>
                <w:spacing w:val="-2"/>
              </w:rPr>
              <w:t>Clothing</w:t>
            </w:r>
            <w:r w:rsidR="00EE1E2B">
              <w:tab/>
            </w:r>
            <w:r w:rsidR="00EE1E2B">
              <w:rPr>
                <w:spacing w:val="-5"/>
              </w:rPr>
              <w:t>11</w:t>
            </w:r>
          </w:hyperlink>
        </w:p>
        <w:p w14:paraId="32089833" w14:textId="77777777" w:rsidR="00AF0B2E" w:rsidRDefault="00330C73">
          <w:pPr>
            <w:pStyle w:val="TOC1"/>
            <w:tabs>
              <w:tab w:val="right" w:leader="dot" w:pos="9929"/>
            </w:tabs>
          </w:pPr>
          <w:hyperlink w:anchor="_TOC_250019" w:history="1">
            <w:r w:rsidR="00EE1E2B">
              <w:t>Birthday</w:t>
            </w:r>
            <w:r w:rsidR="00EE1E2B">
              <w:rPr>
                <w:spacing w:val="-4"/>
              </w:rPr>
              <w:t xml:space="preserve"> </w:t>
            </w:r>
            <w:r w:rsidR="00EE1E2B">
              <w:rPr>
                <w:spacing w:val="-2"/>
              </w:rPr>
              <w:t>Celebrations</w:t>
            </w:r>
            <w:r w:rsidR="00EE1E2B">
              <w:tab/>
            </w:r>
            <w:r w:rsidR="00EE1E2B">
              <w:rPr>
                <w:spacing w:val="-5"/>
              </w:rPr>
              <w:t>12</w:t>
            </w:r>
          </w:hyperlink>
        </w:p>
        <w:p w14:paraId="0EC3AF1A" w14:textId="77777777" w:rsidR="00AF0B2E" w:rsidRDefault="00330C73">
          <w:pPr>
            <w:pStyle w:val="TOC1"/>
            <w:tabs>
              <w:tab w:val="right" w:leader="dot" w:pos="9929"/>
            </w:tabs>
            <w:spacing w:before="38"/>
          </w:pPr>
          <w:hyperlink w:anchor="_TOC_250018" w:history="1">
            <w:r w:rsidR="00EE1E2B">
              <w:t>Toys,</w:t>
            </w:r>
            <w:r w:rsidR="00EE1E2B">
              <w:rPr>
                <w:spacing w:val="-4"/>
              </w:rPr>
              <w:t xml:space="preserve"> </w:t>
            </w:r>
            <w:r w:rsidR="00EE1E2B">
              <w:t>Books,</w:t>
            </w:r>
            <w:r w:rsidR="00EE1E2B">
              <w:rPr>
                <w:spacing w:val="-3"/>
              </w:rPr>
              <w:t xml:space="preserve"> </w:t>
            </w:r>
            <w:r w:rsidR="00EE1E2B">
              <w:t>Games,</w:t>
            </w:r>
            <w:r w:rsidR="00EE1E2B">
              <w:rPr>
                <w:spacing w:val="-4"/>
              </w:rPr>
              <w:t xml:space="preserve"> </w:t>
            </w:r>
            <w:r w:rsidR="00EE1E2B">
              <w:t>Blankets,</w:t>
            </w:r>
            <w:r w:rsidR="00EE1E2B">
              <w:rPr>
                <w:spacing w:val="-3"/>
              </w:rPr>
              <w:t xml:space="preserve"> </w:t>
            </w:r>
            <w:r w:rsidR="00EE1E2B">
              <w:t>or</w:t>
            </w:r>
            <w:r w:rsidR="00EE1E2B">
              <w:rPr>
                <w:spacing w:val="-3"/>
              </w:rPr>
              <w:t xml:space="preserve"> </w:t>
            </w:r>
            <w:r w:rsidR="00EE1E2B">
              <w:t>Other</w:t>
            </w:r>
            <w:r w:rsidR="00EE1E2B">
              <w:rPr>
                <w:spacing w:val="-4"/>
              </w:rPr>
              <w:t xml:space="preserve"> </w:t>
            </w:r>
            <w:r w:rsidR="00EE1E2B">
              <w:t>Possessions</w:t>
            </w:r>
            <w:r w:rsidR="00EE1E2B">
              <w:rPr>
                <w:spacing w:val="-6"/>
              </w:rPr>
              <w:t xml:space="preserve"> </w:t>
            </w:r>
            <w:r w:rsidR="00EE1E2B">
              <w:t>Brought</w:t>
            </w:r>
            <w:r w:rsidR="00EE1E2B">
              <w:rPr>
                <w:spacing w:val="-2"/>
              </w:rPr>
              <w:t xml:space="preserve"> </w:t>
            </w:r>
            <w:r w:rsidR="00EE1E2B">
              <w:t>from</w:t>
            </w:r>
            <w:r w:rsidR="00EE1E2B">
              <w:rPr>
                <w:spacing w:val="-4"/>
              </w:rPr>
              <w:t xml:space="preserve"> Home</w:t>
            </w:r>
            <w:r w:rsidR="00EE1E2B">
              <w:tab/>
            </w:r>
            <w:r w:rsidR="00EE1E2B">
              <w:rPr>
                <w:spacing w:val="-5"/>
              </w:rPr>
              <w:t>12</w:t>
            </w:r>
          </w:hyperlink>
        </w:p>
        <w:p w14:paraId="0421325E" w14:textId="77777777" w:rsidR="00AF0B2E" w:rsidRDefault="00330C73">
          <w:pPr>
            <w:pStyle w:val="TOC1"/>
            <w:tabs>
              <w:tab w:val="right" w:leader="dot" w:pos="9929"/>
            </w:tabs>
            <w:spacing w:before="40"/>
          </w:pPr>
          <w:hyperlink w:anchor="_TOC_250017" w:history="1">
            <w:r w:rsidR="00EE1E2B">
              <w:t>Field</w:t>
            </w:r>
            <w:r w:rsidR="00EE1E2B">
              <w:rPr>
                <w:spacing w:val="-5"/>
              </w:rPr>
              <w:t xml:space="preserve"> </w:t>
            </w:r>
            <w:r w:rsidR="00EE1E2B">
              <w:rPr>
                <w:spacing w:val="-2"/>
              </w:rPr>
              <w:t>Trips</w:t>
            </w:r>
            <w:r w:rsidR="00EE1E2B">
              <w:tab/>
            </w:r>
            <w:r w:rsidR="00EE1E2B">
              <w:rPr>
                <w:spacing w:val="-5"/>
              </w:rPr>
              <w:t>12</w:t>
            </w:r>
          </w:hyperlink>
        </w:p>
        <w:p w14:paraId="0896034A" w14:textId="77777777" w:rsidR="00AF0B2E" w:rsidRDefault="00330C73">
          <w:pPr>
            <w:pStyle w:val="TOC1"/>
            <w:tabs>
              <w:tab w:val="right" w:leader="dot" w:pos="9929"/>
            </w:tabs>
          </w:pPr>
          <w:hyperlink w:anchor="_TOC_250016" w:history="1">
            <w:r w:rsidR="00EE1E2B">
              <w:t>Safety</w:t>
            </w:r>
            <w:r w:rsidR="00EE1E2B">
              <w:rPr>
                <w:spacing w:val="-4"/>
              </w:rPr>
              <w:t xml:space="preserve"> </w:t>
            </w:r>
            <w:r w:rsidR="00EE1E2B">
              <w:t>of</w:t>
            </w:r>
            <w:r w:rsidR="00EE1E2B">
              <w:rPr>
                <w:spacing w:val="-1"/>
              </w:rPr>
              <w:t xml:space="preserve"> </w:t>
            </w:r>
            <w:r w:rsidR="00EE1E2B">
              <w:rPr>
                <w:spacing w:val="-2"/>
              </w:rPr>
              <w:t>Children</w:t>
            </w:r>
            <w:r w:rsidR="00EE1E2B">
              <w:tab/>
            </w:r>
            <w:r w:rsidR="00EE1E2B">
              <w:rPr>
                <w:spacing w:val="-5"/>
              </w:rPr>
              <w:t>12</w:t>
            </w:r>
          </w:hyperlink>
        </w:p>
        <w:p w14:paraId="7E08D7C4" w14:textId="77777777" w:rsidR="00AF0B2E" w:rsidRDefault="00330C73">
          <w:pPr>
            <w:pStyle w:val="TOC1"/>
            <w:tabs>
              <w:tab w:val="right" w:leader="dot" w:pos="9929"/>
            </w:tabs>
            <w:spacing w:before="38"/>
          </w:pPr>
          <w:hyperlink w:anchor="_TOC_250015" w:history="1">
            <w:r w:rsidR="00EE1E2B">
              <w:t>Parent</w:t>
            </w:r>
            <w:r w:rsidR="00EE1E2B">
              <w:rPr>
                <w:spacing w:val="-5"/>
              </w:rPr>
              <w:t xml:space="preserve"> </w:t>
            </w:r>
            <w:r w:rsidR="00EE1E2B">
              <w:t>Participation</w:t>
            </w:r>
            <w:r w:rsidR="00EE1E2B">
              <w:rPr>
                <w:spacing w:val="-8"/>
              </w:rPr>
              <w:t xml:space="preserve"> </w:t>
            </w:r>
            <w:r w:rsidR="00EE1E2B">
              <w:rPr>
                <w:spacing w:val="-2"/>
              </w:rPr>
              <w:t>Policy</w:t>
            </w:r>
            <w:r w:rsidR="00EE1E2B">
              <w:tab/>
            </w:r>
            <w:r w:rsidR="00EE1E2B">
              <w:rPr>
                <w:spacing w:val="-5"/>
              </w:rPr>
              <w:t>13</w:t>
            </w:r>
          </w:hyperlink>
        </w:p>
        <w:p w14:paraId="344A68A6" w14:textId="77777777" w:rsidR="00AF0B2E" w:rsidRDefault="00330C73">
          <w:pPr>
            <w:pStyle w:val="TOC1"/>
            <w:tabs>
              <w:tab w:val="right" w:leader="dot" w:pos="9929"/>
            </w:tabs>
          </w:pPr>
          <w:hyperlink w:anchor="_TOC_250014" w:history="1">
            <w:r w:rsidR="00EE1E2B">
              <w:t>Discipline</w:t>
            </w:r>
            <w:r w:rsidR="00EE1E2B">
              <w:rPr>
                <w:spacing w:val="-8"/>
              </w:rPr>
              <w:t xml:space="preserve"> </w:t>
            </w:r>
            <w:r w:rsidR="00EE1E2B">
              <w:rPr>
                <w:spacing w:val="-2"/>
              </w:rPr>
              <w:t>Policy</w:t>
            </w:r>
            <w:r w:rsidR="00EE1E2B">
              <w:tab/>
            </w:r>
            <w:r w:rsidR="00EE1E2B">
              <w:rPr>
                <w:spacing w:val="-5"/>
              </w:rPr>
              <w:t>14</w:t>
            </w:r>
          </w:hyperlink>
        </w:p>
        <w:p w14:paraId="259D7841" w14:textId="77777777" w:rsidR="00AF0B2E" w:rsidRDefault="00330C73">
          <w:pPr>
            <w:pStyle w:val="TOC1"/>
            <w:tabs>
              <w:tab w:val="right" w:leader="dot" w:pos="9929"/>
            </w:tabs>
            <w:spacing w:before="38"/>
          </w:pPr>
          <w:hyperlink w:anchor="_TOC_250013" w:history="1">
            <w:r w:rsidR="00EE1E2B">
              <w:t>Release</w:t>
            </w:r>
            <w:r w:rsidR="00EE1E2B">
              <w:rPr>
                <w:spacing w:val="-4"/>
              </w:rPr>
              <w:t xml:space="preserve"> </w:t>
            </w:r>
            <w:r w:rsidR="00EE1E2B">
              <w:t>of</w:t>
            </w:r>
            <w:r w:rsidR="00EE1E2B">
              <w:rPr>
                <w:spacing w:val="-3"/>
              </w:rPr>
              <w:t xml:space="preserve"> </w:t>
            </w:r>
            <w:r w:rsidR="00EE1E2B">
              <w:t>Names,</w:t>
            </w:r>
            <w:r w:rsidR="00EE1E2B">
              <w:rPr>
                <w:spacing w:val="-4"/>
              </w:rPr>
              <w:t xml:space="preserve"> </w:t>
            </w:r>
            <w:r w:rsidR="00EE1E2B">
              <w:t>Pictures,</w:t>
            </w:r>
            <w:r w:rsidR="00EE1E2B">
              <w:rPr>
                <w:spacing w:val="-3"/>
              </w:rPr>
              <w:t xml:space="preserve"> </w:t>
            </w:r>
            <w:r w:rsidR="00EE1E2B">
              <w:t>and</w:t>
            </w:r>
            <w:r w:rsidR="00EE1E2B">
              <w:rPr>
                <w:spacing w:val="-3"/>
              </w:rPr>
              <w:t xml:space="preserve"> </w:t>
            </w:r>
            <w:r w:rsidR="00EE1E2B">
              <w:rPr>
                <w:spacing w:val="-2"/>
              </w:rPr>
              <w:t>Achievements</w:t>
            </w:r>
            <w:r w:rsidR="00EE1E2B">
              <w:tab/>
            </w:r>
            <w:r w:rsidR="00EE1E2B">
              <w:rPr>
                <w:spacing w:val="-5"/>
              </w:rPr>
              <w:t>15</w:t>
            </w:r>
          </w:hyperlink>
        </w:p>
        <w:p w14:paraId="251B2830" w14:textId="77777777" w:rsidR="00AF0B2E" w:rsidRDefault="00330C73">
          <w:pPr>
            <w:pStyle w:val="TOC1"/>
            <w:tabs>
              <w:tab w:val="right" w:leader="dot" w:pos="9929"/>
            </w:tabs>
            <w:spacing w:before="40"/>
          </w:pPr>
          <w:hyperlink w:anchor="_TOC_250012" w:history="1">
            <w:r w:rsidR="00EE1E2B">
              <w:t>Recording</w:t>
            </w:r>
            <w:r w:rsidR="00EE1E2B">
              <w:rPr>
                <w:spacing w:val="-4"/>
              </w:rPr>
              <w:t xml:space="preserve"> </w:t>
            </w:r>
            <w:r w:rsidR="00EE1E2B">
              <w:t>–</w:t>
            </w:r>
            <w:r w:rsidR="00EE1E2B">
              <w:rPr>
                <w:spacing w:val="-2"/>
              </w:rPr>
              <w:t xml:space="preserve"> Video/Audio</w:t>
            </w:r>
            <w:r w:rsidR="00EE1E2B">
              <w:tab/>
            </w:r>
            <w:r w:rsidR="00EE1E2B">
              <w:rPr>
                <w:spacing w:val="-5"/>
              </w:rPr>
              <w:t>15</w:t>
            </w:r>
          </w:hyperlink>
        </w:p>
        <w:p w14:paraId="1DE1735C" w14:textId="77777777" w:rsidR="00AF0B2E" w:rsidRDefault="00330C73">
          <w:pPr>
            <w:pStyle w:val="TOC1"/>
            <w:tabs>
              <w:tab w:val="right" w:leader="dot" w:pos="9929"/>
            </w:tabs>
          </w:pPr>
          <w:hyperlink w:anchor="_TOC_250011" w:history="1">
            <w:r w:rsidR="00EE1E2B">
              <w:t>FERPA</w:t>
            </w:r>
            <w:r w:rsidR="00EE1E2B">
              <w:rPr>
                <w:spacing w:val="-6"/>
              </w:rPr>
              <w:t xml:space="preserve"> </w:t>
            </w:r>
            <w:r w:rsidR="00EE1E2B">
              <w:t>–</w:t>
            </w:r>
            <w:r w:rsidR="00EE1E2B">
              <w:rPr>
                <w:spacing w:val="-5"/>
              </w:rPr>
              <w:t xml:space="preserve"> </w:t>
            </w:r>
            <w:r w:rsidR="00EE1E2B">
              <w:t>Confidentiality</w:t>
            </w:r>
            <w:r w:rsidR="00EE1E2B">
              <w:rPr>
                <w:spacing w:val="-6"/>
              </w:rPr>
              <w:t xml:space="preserve"> </w:t>
            </w:r>
            <w:r w:rsidR="00EE1E2B">
              <w:rPr>
                <w:spacing w:val="-2"/>
              </w:rPr>
              <w:t>Policy</w:t>
            </w:r>
            <w:r w:rsidR="00EE1E2B">
              <w:tab/>
            </w:r>
            <w:r w:rsidR="00EE1E2B">
              <w:rPr>
                <w:spacing w:val="-5"/>
              </w:rPr>
              <w:t>15</w:t>
            </w:r>
          </w:hyperlink>
        </w:p>
        <w:p w14:paraId="6D13538E" w14:textId="77777777" w:rsidR="00AF0B2E" w:rsidRDefault="00330C73">
          <w:pPr>
            <w:pStyle w:val="TOC1"/>
            <w:tabs>
              <w:tab w:val="right" w:leader="dot" w:pos="9929"/>
            </w:tabs>
          </w:pPr>
          <w:hyperlink w:anchor="_TOC_250010" w:history="1">
            <w:r w:rsidR="00EE1E2B">
              <w:t>Toilet</w:t>
            </w:r>
            <w:r w:rsidR="00EE1E2B">
              <w:rPr>
                <w:spacing w:val="-6"/>
              </w:rPr>
              <w:t xml:space="preserve"> </w:t>
            </w:r>
            <w:r w:rsidR="00EE1E2B">
              <w:rPr>
                <w:spacing w:val="-2"/>
              </w:rPr>
              <w:t>Training</w:t>
            </w:r>
            <w:r w:rsidR="00EE1E2B">
              <w:tab/>
            </w:r>
            <w:r w:rsidR="00EE1E2B">
              <w:rPr>
                <w:spacing w:val="-5"/>
              </w:rPr>
              <w:t>16</w:t>
            </w:r>
          </w:hyperlink>
        </w:p>
        <w:p w14:paraId="19796533" w14:textId="77777777" w:rsidR="00AF0B2E" w:rsidRDefault="00330C73">
          <w:pPr>
            <w:pStyle w:val="TOC1"/>
            <w:tabs>
              <w:tab w:val="right" w:leader="dot" w:pos="9929"/>
            </w:tabs>
            <w:spacing w:before="38"/>
          </w:pPr>
          <w:hyperlink w:anchor="_TOC_250009" w:history="1">
            <w:r w:rsidR="00EE1E2B">
              <w:t>Management</w:t>
            </w:r>
            <w:r w:rsidR="00EE1E2B">
              <w:rPr>
                <w:spacing w:val="-5"/>
              </w:rPr>
              <w:t xml:space="preserve"> </w:t>
            </w:r>
            <w:r w:rsidR="00EE1E2B">
              <w:t>of</w:t>
            </w:r>
            <w:r w:rsidR="00EE1E2B">
              <w:rPr>
                <w:spacing w:val="-5"/>
              </w:rPr>
              <w:t xml:space="preserve"> </w:t>
            </w:r>
            <w:r w:rsidR="00EE1E2B">
              <w:t>Communicable</w:t>
            </w:r>
            <w:r w:rsidR="00EE1E2B">
              <w:rPr>
                <w:spacing w:val="-4"/>
              </w:rPr>
              <w:t xml:space="preserve"> </w:t>
            </w:r>
            <w:r w:rsidR="00EE1E2B">
              <w:rPr>
                <w:spacing w:val="-2"/>
              </w:rPr>
              <w:t>Disease</w:t>
            </w:r>
            <w:r w:rsidR="00EE1E2B">
              <w:tab/>
            </w:r>
            <w:r w:rsidR="00EE1E2B">
              <w:rPr>
                <w:spacing w:val="-5"/>
              </w:rPr>
              <w:t>16</w:t>
            </w:r>
          </w:hyperlink>
        </w:p>
        <w:p w14:paraId="612C1DAE" w14:textId="77777777" w:rsidR="00AF0B2E" w:rsidRDefault="00330C73">
          <w:pPr>
            <w:pStyle w:val="TOC1"/>
            <w:tabs>
              <w:tab w:val="right" w:leader="dot" w:pos="9929"/>
            </w:tabs>
            <w:spacing w:before="40"/>
          </w:pPr>
          <w:hyperlink w:anchor="_TOC_250008" w:history="1">
            <w:r w:rsidR="00EE1E2B">
              <w:t>Signs</w:t>
            </w:r>
            <w:r w:rsidR="00EE1E2B">
              <w:rPr>
                <w:spacing w:val="-5"/>
              </w:rPr>
              <w:t xml:space="preserve"> </w:t>
            </w:r>
            <w:r w:rsidR="00EE1E2B">
              <w:t>and</w:t>
            </w:r>
            <w:r w:rsidR="00EE1E2B">
              <w:rPr>
                <w:spacing w:val="-4"/>
              </w:rPr>
              <w:t xml:space="preserve"> </w:t>
            </w:r>
            <w:r w:rsidR="00EE1E2B">
              <w:t>Symptoms</w:t>
            </w:r>
            <w:r w:rsidR="00EE1E2B">
              <w:rPr>
                <w:spacing w:val="-4"/>
              </w:rPr>
              <w:t xml:space="preserve"> </w:t>
            </w:r>
            <w:r w:rsidR="00EE1E2B">
              <w:t>of</w:t>
            </w:r>
            <w:r w:rsidR="00EE1E2B">
              <w:rPr>
                <w:spacing w:val="-3"/>
              </w:rPr>
              <w:t xml:space="preserve"> </w:t>
            </w:r>
            <w:r w:rsidR="00EE1E2B">
              <w:t>Communicable</w:t>
            </w:r>
            <w:r w:rsidR="00EE1E2B">
              <w:rPr>
                <w:spacing w:val="-4"/>
              </w:rPr>
              <w:t xml:space="preserve"> </w:t>
            </w:r>
            <w:r w:rsidR="00EE1E2B">
              <w:rPr>
                <w:spacing w:val="-2"/>
              </w:rPr>
              <w:t>Disease</w:t>
            </w:r>
            <w:r w:rsidR="00EE1E2B">
              <w:tab/>
            </w:r>
            <w:r w:rsidR="00EE1E2B">
              <w:rPr>
                <w:spacing w:val="-5"/>
              </w:rPr>
              <w:t>16</w:t>
            </w:r>
          </w:hyperlink>
        </w:p>
        <w:p w14:paraId="747B9957" w14:textId="77777777" w:rsidR="00AF0B2E" w:rsidRDefault="00330C73">
          <w:pPr>
            <w:pStyle w:val="TOC1"/>
            <w:tabs>
              <w:tab w:val="right" w:leader="dot" w:pos="9929"/>
            </w:tabs>
          </w:pPr>
          <w:hyperlink w:anchor="_TOC_250007" w:history="1">
            <w:r w:rsidR="00EE1E2B">
              <w:t>Removal</w:t>
            </w:r>
            <w:r w:rsidR="00EE1E2B">
              <w:rPr>
                <w:spacing w:val="-2"/>
              </w:rPr>
              <w:t xml:space="preserve"> </w:t>
            </w:r>
            <w:r w:rsidR="00EE1E2B">
              <w:t>of</w:t>
            </w:r>
            <w:r w:rsidR="00EE1E2B">
              <w:rPr>
                <w:spacing w:val="-3"/>
              </w:rPr>
              <w:t xml:space="preserve"> </w:t>
            </w:r>
            <w:r w:rsidR="00EE1E2B">
              <w:t>Sick</w:t>
            </w:r>
            <w:r w:rsidR="00EE1E2B">
              <w:rPr>
                <w:spacing w:val="-4"/>
              </w:rPr>
              <w:t xml:space="preserve"> </w:t>
            </w:r>
            <w:r w:rsidR="00EE1E2B">
              <w:rPr>
                <w:spacing w:val="-2"/>
              </w:rPr>
              <w:t>Child</w:t>
            </w:r>
            <w:r w:rsidR="00EE1E2B">
              <w:tab/>
            </w:r>
            <w:r w:rsidR="00EE1E2B">
              <w:rPr>
                <w:spacing w:val="-5"/>
              </w:rPr>
              <w:t>17</w:t>
            </w:r>
          </w:hyperlink>
        </w:p>
        <w:p w14:paraId="44B6857B" w14:textId="77777777" w:rsidR="00AF0B2E" w:rsidRDefault="00330C73">
          <w:pPr>
            <w:pStyle w:val="TOC1"/>
            <w:tabs>
              <w:tab w:val="right" w:leader="dot" w:pos="9929"/>
            </w:tabs>
          </w:pPr>
          <w:hyperlink w:anchor="_TOC_250006" w:history="1">
            <w:r w:rsidR="00EE1E2B">
              <w:t>Medications</w:t>
            </w:r>
            <w:r w:rsidR="00EE1E2B">
              <w:rPr>
                <w:spacing w:val="-5"/>
              </w:rPr>
              <w:t xml:space="preserve"> </w:t>
            </w:r>
            <w:r w:rsidR="00EE1E2B">
              <w:t>at</w:t>
            </w:r>
            <w:r w:rsidR="00EE1E2B">
              <w:rPr>
                <w:spacing w:val="-3"/>
              </w:rPr>
              <w:t xml:space="preserve"> </w:t>
            </w:r>
            <w:r w:rsidR="00EE1E2B">
              <w:rPr>
                <w:spacing w:val="-2"/>
              </w:rPr>
              <w:t>School</w:t>
            </w:r>
            <w:r w:rsidR="00EE1E2B">
              <w:tab/>
            </w:r>
            <w:r w:rsidR="00EE1E2B">
              <w:rPr>
                <w:spacing w:val="-5"/>
              </w:rPr>
              <w:t>18</w:t>
            </w:r>
          </w:hyperlink>
        </w:p>
        <w:p w14:paraId="292BA8A9" w14:textId="77777777" w:rsidR="00AF0B2E" w:rsidRDefault="00330C73">
          <w:pPr>
            <w:pStyle w:val="TOC1"/>
            <w:tabs>
              <w:tab w:val="right" w:leader="dot" w:pos="9929"/>
            </w:tabs>
            <w:spacing w:before="38"/>
          </w:pPr>
          <w:hyperlink w:anchor="_TOC_250005" w:history="1">
            <w:r w:rsidR="00EE1E2B">
              <w:t>Medicaid</w:t>
            </w:r>
            <w:r w:rsidR="00EE1E2B">
              <w:rPr>
                <w:spacing w:val="-5"/>
              </w:rPr>
              <w:t xml:space="preserve"> </w:t>
            </w:r>
            <w:r w:rsidR="00EE1E2B">
              <w:t>School</w:t>
            </w:r>
            <w:r w:rsidR="00EE1E2B">
              <w:rPr>
                <w:spacing w:val="-3"/>
              </w:rPr>
              <w:t xml:space="preserve"> </w:t>
            </w:r>
            <w:r w:rsidR="00EE1E2B">
              <w:t>Program</w:t>
            </w:r>
            <w:r w:rsidR="00EE1E2B">
              <w:rPr>
                <w:spacing w:val="-8"/>
              </w:rPr>
              <w:t xml:space="preserve"> </w:t>
            </w:r>
            <w:r w:rsidR="00EE1E2B">
              <w:t>Billing</w:t>
            </w:r>
            <w:r w:rsidR="00EE1E2B">
              <w:rPr>
                <w:spacing w:val="-6"/>
              </w:rPr>
              <w:t xml:space="preserve"> </w:t>
            </w:r>
            <w:r w:rsidR="00EE1E2B">
              <w:rPr>
                <w:spacing w:val="-2"/>
              </w:rPr>
              <w:t>Statement</w:t>
            </w:r>
            <w:r w:rsidR="00EE1E2B">
              <w:tab/>
            </w:r>
            <w:r w:rsidR="00EE1E2B">
              <w:rPr>
                <w:spacing w:val="-5"/>
              </w:rPr>
              <w:t>18</w:t>
            </w:r>
          </w:hyperlink>
        </w:p>
        <w:p w14:paraId="0AF2213B" w14:textId="77777777" w:rsidR="00AF0B2E" w:rsidRDefault="00EE1E2B">
          <w:pPr>
            <w:pStyle w:val="TOC1"/>
            <w:tabs>
              <w:tab w:val="right" w:leader="dot" w:pos="9929"/>
            </w:tabs>
          </w:pPr>
          <w:proofErr w:type="spellStart"/>
          <w:r>
            <w:t>Healthcheck</w:t>
          </w:r>
          <w:proofErr w:type="spellEnd"/>
          <w:r>
            <w:rPr>
              <w:spacing w:val="-8"/>
            </w:rPr>
            <w:t xml:space="preserve"> </w:t>
          </w:r>
          <w:r>
            <w:rPr>
              <w:spacing w:val="-2"/>
            </w:rPr>
            <w:t>Services</w:t>
          </w:r>
          <w:r>
            <w:tab/>
          </w:r>
          <w:r>
            <w:rPr>
              <w:spacing w:val="-5"/>
            </w:rPr>
            <w:t>19</w:t>
          </w:r>
        </w:p>
        <w:p w14:paraId="05F19301" w14:textId="77777777" w:rsidR="00AF0B2E" w:rsidRDefault="00330C73">
          <w:pPr>
            <w:pStyle w:val="TOC1"/>
            <w:tabs>
              <w:tab w:val="right" w:leader="dot" w:pos="9929"/>
            </w:tabs>
            <w:spacing w:before="40"/>
          </w:pPr>
          <w:hyperlink w:anchor="_TOC_250004" w:history="1">
            <w:r w:rsidR="00EE1E2B">
              <w:t>Registration</w:t>
            </w:r>
            <w:r w:rsidR="00EE1E2B">
              <w:rPr>
                <w:spacing w:val="-8"/>
              </w:rPr>
              <w:t xml:space="preserve"> </w:t>
            </w:r>
            <w:r w:rsidR="00EE1E2B">
              <w:rPr>
                <w:spacing w:val="-4"/>
              </w:rPr>
              <w:t>Forms</w:t>
            </w:r>
            <w:r w:rsidR="00EE1E2B">
              <w:tab/>
            </w:r>
            <w:r w:rsidR="00EE1E2B">
              <w:rPr>
                <w:spacing w:val="-5"/>
              </w:rPr>
              <w:t>19</w:t>
            </w:r>
          </w:hyperlink>
        </w:p>
        <w:p w14:paraId="1FA1342E" w14:textId="77777777" w:rsidR="00AF0B2E" w:rsidRDefault="00EE1E2B">
          <w:pPr>
            <w:pStyle w:val="TOC1"/>
            <w:tabs>
              <w:tab w:val="right" w:leader="dot" w:pos="9929"/>
            </w:tabs>
            <w:spacing w:before="38"/>
          </w:pPr>
          <w:r>
            <w:rPr>
              <w:spacing w:val="-2"/>
            </w:rPr>
            <w:t>Physicals/Immunizations</w:t>
          </w:r>
          <w:r>
            <w:tab/>
          </w:r>
          <w:r>
            <w:rPr>
              <w:spacing w:val="-5"/>
            </w:rPr>
            <w:t>20</w:t>
          </w:r>
        </w:p>
        <w:p w14:paraId="065B7FA3" w14:textId="77777777" w:rsidR="00AF0B2E" w:rsidRDefault="00330C73">
          <w:pPr>
            <w:pStyle w:val="TOC1"/>
            <w:tabs>
              <w:tab w:val="right" w:leader="dot" w:pos="9929"/>
            </w:tabs>
            <w:spacing w:before="38"/>
          </w:pPr>
          <w:hyperlink w:anchor="_TOC_250003" w:history="1">
            <w:r w:rsidR="00EE1E2B">
              <w:rPr>
                <w:spacing w:val="-2"/>
              </w:rPr>
              <w:t>Conferences</w:t>
            </w:r>
            <w:r w:rsidR="00EE1E2B">
              <w:tab/>
            </w:r>
            <w:r w:rsidR="00EE1E2B">
              <w:rPr>
                <w:spacing w:val="-5"/>
              </w:rPr>
              <w:t>20</w:t>
            </w:r>
          </w:hyperlink>
        </w:p>
        <w:p w14:paraId="7F3C4928" w14:textId="77777777" w:rsidR="00AF0B2E" w:rsidRDefault="00EE1E2B">
          <w:pPr>
            <w:pStyle w:val="TOC1"/>
            <w:tabs>
              <w:tab w:val="right" w:leader="dot" w:pos="9929"/>
            </w:tabs>
          </w:pPr>
          <w:r>
            <w:t>Change</w:t>
          </w:r>
          <w:r>
            <w:rPr>
              <w:spacing w:val="-2"/>
            </w:rPr>
            <w:t xml:space="preserve"> </w:t>
          </w:r>
          <w:r>
            <w:t xml:space="preserve">of </w:t>
          </w:r>
          <w:r>
            <w:rPr>
              <w:spacing w:val="-2"/>
            </w:rPr>
            <w:t>Address</w:t>
          </w:r>
          <w:r>
            <w:tab/>
          </w:r>
          <w:r>
            <w:rPr>
              <w:spacing w:val="-5"/>
            </w:rPr>
            <w:t>20</w:t>
          </w:r>
        </w:p>
        <w:p w14:paraId="46CF8588" w14:textId="77777777" w:rsidR="00AF0B2E" w:rsidRDefault="00330C73">
          <w:pPr>
            <w:pStyle w:val="TOC1"/>
            <w:tabs>
              <w:tab w:val="right" w:leader="dot" w:pos="9929"/>
            </w:tabs>
            <w:spacing w:before="40"/>
          </w:pPr>
          <w:hyperlink w:anchor="_TOC_250002" w:history="1">
            <w:r w:rsidR="00EE1E2B">
              <w:t>Child</w:t>
            </w:r>
            <w:r w:rsidR="00EE1E2B">
              <w:rPr>
                <w:spacing w:val="-1"/>
              </w:rPr>
              <w:t xml:space="preserve"> </w:t>
            </w:r>
            <w:r w:rsidR="00EE1E2B">
              <w:rPr>
                <w:spacing w:val="-2"/>
              </w:rPr>
              <w:t>Abuse</w:t>
            </w:r>
            <w:r w:rsidR="00EE1E2B">
              <w:tab/>
            </w:r>
            <w:r w:rsidR="00EE1E2B">
              <w:rPr>
                <w:spacing w:val="-5"/>
              </w:rPr>
              <w:t>20</w:t>
            </w:r>
          </w:hyperlink>
        </w:p>
        <w:p w14:paraId="224291F1" w14:textId="77777777" w:rsidR="00AF0B2E" w:rsidRDefault="00330C73">
          <w:pPr>
            <w:pStyle w:val="TOC1"/>
            <w:tabs>
              <w:tab w:val="right" w:leader="dot" w:pos="9929"/>
            </w:tabs>
          </w:pPr>
          <w:hyperlink w:anchor="_TOC_250001" w:history="1">
            <w:r w:rsidR="00EE1E2B">
              <w:t>Telephoning</w:t>
            </w:r>
            <w:r w:rsidR="00EE1E2B">
              <w:rPr>
                <w:spacing w:val="-6"/>
              </w:rPr>
              <w:t xml:space="preserve"> </w:t>
            </w:r>
            <w:r w:rsidR="00EE1E2B">
              <w:t>the</w:t>
            </w:r>
            <w:r w:rsidR="00EE1E2B">
              <w:rPr>
                <w:spacing w:val="-2"/>
              </w:rPr>
              <w:t xml:space="preserve"> Classroom</w:t>
            </w:r>
            <w:r w:rsidR="00EE1E2B">
              <w:tab/>
            </w:r>
            <w:r w:rsidR="00EE1E2B">
              <w:rPr>
                <w:spacing w:val="-5"/>
              </w:rPr>
              <w:t>20</w:t>
            </w:r>
          </w:hyperlink>
        </w:p>
        <w:p w14:paraId="6EE594BA" w14:textId="77777777" w:rsidR="00AF0B2E" w:rsidRDefault="00330C73">
          <w:pPr>
            <w:pStyle w:val="TOC1"/>
            <w:tabs>
              <w:tab w:val="right" w:leader="dot" w:pos="9929"/>
            </w:tabs>
            <w:spacing w:before="38"/>
          </w:pPr>
          <w:hyperlink w:anchor="_TOC_250000" w:history="1">
            <w:r w:rsidR="00EE1E2B">
              <w:t>Emergencies</w:t>
            </w:r>
            <w:r w:rsidR="00EE1E2B">
              <w:rPr>
                <w:spacing w:val="-3"/>
              </w:rPr>
              <w:t xml:space="preserve"> </w:t>
            </w:r>
            <w:r w:rsidR="00EE1E2B">
              <w:t>and</w:t>
            </w:r>
            <w:r w:rsidR="00EE1E2B">
              <w:rPr>
                <w:spacing w:val="-3"/>
              </w:rPr>
              <w:t xml:space="preserve"> </w:t>
            </w:r>
            <w:r w:rsidR="00EE1E2B">
              <w:rPr>
                <w:spacing w:val="-2"/>
              </w:rPr>
              <w:t>Accidents</w:t>
            </w:r>
            <w:r w:rsidR="00EE1E2B">
              <w:tab/>
            </w:r>
            <w:r w:rsidR="00EE1E2B">
              <w:rPr>
                <w:spacing w:val="-5"/>
              </w:rPr>
              <w:t>20</w:t>
            </w:r>
          </w:hyperlink>
        </w:p>
        <w:p w14:paraId="78879D07" w14:textId="77777777" w:rsidR="00AF0B2E" w:rsidRDefault="00EE1E2B">
          <w:pPr>
            <w:pStyle w:val="TOC1"/>
            <w:tabs>
              <w:tab w:val="right" w:leader="dot" w:pos="9929"/>
            </w:tabs>
          </w:pPr>
          <w:r>
            <w:t>Preschool</w:t>
          </w:r>
          <w:r>
            <w:rPr>
              <w:spacing w:val="-5"/>
            </w:rPr>
            <w:t xml:space="preserve"> </w:t>
          </w:r>
          <w:r>
            <w:t>Supply</w:t>
          </w:r>
          <w:r>
            <w:rPr>
              <w:spacing w:val="-5"/>
            </w:rPr>
            <w:t xml:space="preserve"> </w:t>
          </w:r>
          <w:r>
            <w:rPr>
              <w:spacing w:val="-2"/>
            </w:rPr>
            <w:t>List/Miscellaneous</w:t>
          </w:r>
          <w:r>
            <w:tab/>
          </w:r>
          <w:r>
            <w:rPr>
              <w:spacing w:val="-5"/>
            </w:rPr>
            <w:t>21</w:t>
          </w:r>
        </w:p>
        <w:p w14:paraId="05A00052" w14:textId="77777777" w:rsidR="00AF0B2E" w:rsidRDefault="00EE1E2B">
          <w:pPr>
            <w:pStyle w:val="TOC1"/>
            <w:tabs>
              <w:tab w:val="right" w:leader="dot" w:pos="9929"/>
            </w:tabs>
          </w:pPr>
          <w:r>
            <w:rPr>
              <w:spacing w:val="-2"/>
            </w:rPr>
            <w:t>Forms</w:t>
          </w:r>
          <w:r>
            <w:tab/>
          </w:r>
          <w:r>
            <w:rPr>
              <w:spacing w:val="-5"/>
            </w:rPr>
            <w:t>22</w:t>
          </w:r>
        </w:p>
      </w:sdtContent>
    </w:sdt>
    <w:p w14:paraId="6638F71E" w14:textId="77777777" w:rsidR="00AF0B2E" w:rsidRDefault="00AF0B2E">
      <w:pPr>
        <w:sectPr w:rsidR="00AF0B2E">
          <w:pgSz w:w="12240" w:h="15840"/>
          <w:pgMar w:top="640" w:right="460" w:bottom="880" w:left="440" w:header="0" w:footer="648" w:gutter="0"/>
          <w:cols w:space="720"/>
        </w:sectPr>
      </w:pPr>
    </w:p>
    <w:p w14:paraId="326D35FB" w14:textId="77777777" w:rsidR="00AF0B2E" w:rsidRDefault="00EE1E2B">
      <w:pPr>
        <w:spacing w:before="178"/>
        <w:ind w:left="201"/>
        <w:jc w:val="center"/>
        <w:rPr>
          <w:rFonts w:ascii="Arial"/>
          <w:b/>
          <w:sz w:val="48"/>
        </w:rPr>
      </w:pPr>
      <w:r>
        <w:rPr>
          <w:noProof/>
        </w:rPr>
        <w:lastRenderedPageBreak/>
        <w:drawing>
          <wp:anchor distT="0" distB="0" distL="0" distR="0" simplePos="0" relativeHeight="15728640" behindDoc="0" locked="0" layoutInCell="1" allowOverlap="1" wp14:anchorId="623A1BB0" wp14:editId="6A451DDE">
            <wp:simplePos x="0" y="0"/>
            <wp:positionH relativeFrom="page">
              <wp:posOffset>347345</wp:posOffset>
            </wp:positionH>
            <wp:positionV relativeFrom="paragraph">
              <wp:posOffset>4457</wp:posOffset>
            </wp:positionV>
            <wp:extent cx="1033144" cy="1147940"/>
            <wp:effectExtent l="0" t="0" r="0" b="0"/>
            <wp:wrapNone/>
            <wp:docPr id="4" name="Image 4" descr="Sandusky City Schools 3-Dimensional - SMALL Cropp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Sandusky City Schools 3-Dimensional - SMALL Cropped"/>
                    <pic:cNvPicPr/>
                  </pic:nvPicPr>
                  <pic:blipFill>
                    <a:blip r:embed="rId10" cstate="print"/>
                    <a:stretch>
                      <a:fillRect/>
                    </a:stretch>
                  </pic:blipFill>
                  <pic:spPr>
                    <a:xfrm>
                      <a:off x="0" y="0"/>
                      <a:ext cx="1033144" cy="1147940"/>
                    </a:xfrm>
                    <a:prstGeom prst="rect">
                      <a:avLst/>
                    </a:prstGeom>
                  </pic:spPr>
                </pic:pic>
              </a:graphicData>
            </a:graphic>
          </wp:anchor>
        </w:drawing>
      </w:r>
      <w:r>
        <w:rPr>
          <w:rFonts w:ascii="Arial"/>
          <w:b/>
          <w:color w:val="000080"/>
          <w:sz w:val="48"/>
        </w:rPr>
        <w:t>Sandusky</w:t>
      </w:r>
      <w:r>
        <w:rPr>
          <w:rFonts w:ascii="Arial"/>
          <w:b/>
          <w:color w:val="000080"/>
          <w:spacing w:val="-5"/>
          <w:sz w:val="48"/>
        </w:rPr>
        <w:t xml:space="preserve"> </w:t>
      </w:r>
      <w:r>
        <w:rPr>
          <w:rFonts w:ascii="Arial"/>
          <w:b/>
          <w:color w:val="000080"/>
          <w:sz w:val="48"/>
        </w:rPr>
        <w:t>Early</w:t>
      </w:r>
      <w:r>
        <w:rPr>
          <w:rFonts w:ascii="Arial"/>
          <w:b/>
          <w:color w:val="000080"/>
          <w:spacing w:val="-8"/>
          <w:sz w:val="48"/>
        </w:rPr>
        <w:t xml:space="preserve"> </w:t>
      </w:r>
      <w:r>
        <w:rPr>
          <w:rFonts w:ascii="Arial"/>
          <w:b/>
          <w:color w:val="000080"/>
          <w:sz w:val="48"/>
        </w:rPr>
        <w:t>Learning</w:t>
      </w:r>
      <w:r>
        <w:rPr>
          <w:rFonts w:ascii="Arial"/>
          <w:b/>
          <w:color w:val="000080"/>
          <w:spacing w:val="-1"/>
          <w:sz w:val="48"/>
        </w:rPr>
        <w:t xml:space="preserve"> </w:t>
      </w:r>
      <w:r>
        <w:rPr>
          <w:rFonts w:ascii="Arial"/>
          <w:b/>
          <w:color w:val="000080"/>
          <w:spacing w:val="-2"/>
          <w:sz w:val="48"/>
        </w:rPr>
        <w:t>Academy</w:t>
      </w:r>
    </w:p>
    <w:p w14:paraId="22BCB03B" w14:textId="77777777" w:rsidR="00AF0B2E" w:rsidRDefault="00EE1E2B">
      <w:pPr>
        <w:spacing w:before="80"/>
        <w:ind w:left="18"/>
        <w:jc w:val="center"/>
        <w:rPr>
          <w:rFonts w:ascii="Arial"/>
          <w:b/>
          <w:sz w:val="28"/>
        </w:rPr>
      </w:pPr>
      <w:r>
        <w:rPr>
          <w:rFonts w:ascii="Arial"/>
          <w:b/>
          <w:color w:val="000080"/>
          <w:sz w:val="28"/>
        </w:rPr>
        <w:t>Early</w:t>
      </w:r>
      <w:r>
        <w:rPr>
          <w:rFonts w:ascii="Arial"/>
          <w:b/>
          <w:color w:val="000080"/>
          <w:spacing w:val="-14"/>
          <w:sz w:val="28"/>
        </w:rPr>
        <w:t xml:space="preserve"> </w:t>
      </w:r>
      <w:r>
        <w:rPr>
          <w:rFonts w:ascii="Arial"/>
          <w:b/>
          <w:color w:val="000080"/>
          <w:sz w:val="28"/>
        </w:rPr>
        <w:t>Childhood</w:t>
      </w:r>
      <w:r>
        <w:rPr>
          <w:rFonts w:ascii="Arial"/>
          <w:b/>
          <w:color w:val="000080"/>
          <w:spacing w:val="-5"/>
          <w:sz w:val="28"/>
        </w:rPr>
        <w:t xml:space="preserve"> </w:t>
      </w:r>
      <w:r>
        <w:rPr>
          <w:rFonts w:ascii="Arial"/>
          <w:b/>
          <w:color w:val="000080"/>
          <w:sz w:val="28"/>
        </w:rPr>
        <w:t>Education</w:t>
      </w:r>
      <w:r>
        <w:rPr>
          <w:rFonts w:ascii="Arial"/>
          <w:b/>
          <w:color w:val="000080"/>
          <w:spacing w:val="-5"/>
          <w:sz w:val="28"/>
        </w:rPr>
        <w:t xml:space="preserve"> </w:t>
      </w:r>
      <w:r>
        <w:rPr>
          <w:rFonts w:ascii="Arial"/>
          <w:b/>
          <w:color w:val="000080"/>
          <w:spacing w:val="-2"/>
          <w:sz w:val="28"/>
        </w:rPr>
        <w:t>Programs</w:t>
      </w:r>
    </w:p>
    <w:p w14:paraId="3BC19D4D" w14:textId="77777777" w:rsidR="00AF0B2E" w:rsidRDefault="00EE1E2B">
      <w:pPr>
        <w:spacing w:before="1"/>
        <w:ind w:left="20"/>
        <w:jc w:val="center"/>
        <w:rPr>
          <w:rFonts w:ascii="Arial"/>
          <w:b/>
          <w:sz w:val="20"/>
        </w:rPr>
      </w:pPr>
      <w:r>
        <w:rPr>
          <w:rFonts w:ascii="Arial"/>
          <w:b/>
          <w:color w:val="000080"/>
          <w:sz w:val="20"/>
        </w:rPr>
        <w:t>2314</w:t>
      </w:r>
      <w:r>
        <w:rPr>
          <w:rFonts w:ascii="Arial"/>
          <w:b/>
          <w:color w:val="000080"/>
          <w:spacing w:val="-7"/>
          <w:sz w:val="20"/>
        </w:rPr>
        <w:t xml:space="preserve"> </w:t>
      </w:r>
      <w:r>
        <w:rPr>
          <w:rFonts w:ascii="Arial"/>
          <w:b/>
          <w:color w:val="000080"/>
          <w:sz w:val="20"/>
        </w:rPr>
        <w:t>Hancock</w:t>
      </w:r>
      <w:r>
        <w:rPr>
          <w:rFonts w:ascii="Arial"/>
          <w:b/>
          <w:color w:val="000080"/>
          <w:spacing w:val="-7"/>
          <w:sz w:val="20"/>
        </w:rPr>
        <w:t xml:space="preserve"> </w:t>
      </w:r>
      <w:r>
        <w:rPr>
          <w:rFonts w:ascii="Arial"/>
          <w:b/>
          <w:color w:val="000080"/>
          <w:sz w:val="20"/>
        </w:rPr>
        <w:t>St.,</w:t>
      </w:r>
      <w:r>
        <w:rPr>
          <w:rFonts w:ascii="Arial"/>
          <w:b/>
          <w:color w:val="000080"/>
          <w:spacing w:val="-7"/>
          <w:sz w:val="20"/>
        </w:rPr>
        <w:t xml:space="preserve"> </w:t>
      </w:r>
      <w:r>
        <w:rPr>
          <w:rFonts w:ascii="Arial"/>
          <w:b/>
          <w:color w:val="000080"/>
          <w:sz w:val="20"/>
        </w:rPr>
        <w:t>Sandusky,</w:t>
      </w:r>
      <w:r>
        <w:rPr>
          <w:rFonts w:ascii="Arial"/>
          <w:b/>
          <w:color w:val="000080"/>
          <w:spacing w:val="-8"/>
          <w:sz w:val="20"/>
        </w:rPr>
        <w:t xml:space="preserve"> </w:t>
      </w:r>
      <w:r>
        <w:rPr>
          <w:rFonts w:ascii="Arial"/>
          <w:b/>
          <w:color w:val="000080"/>
          <w:sz w:val="20"/>
        </w:rPr>
        <w:t>Ohio</w:t>
      </w:r>
      <w:r>
        <w:rPr>
          <w:rFonts w:ascii="Arial"/>
          <w:b/>
          <w:color w:val="000080"/>
          <w:spacing w:val="-5"/>
          <w:sz w:val="20"/>
        </w:rPr>
        <w:t xml:space="preserve"> </w:t>
      </w:r>
      <w:r>
        <w:rPr>
          <w:rFonts w:ascii="Arial"/>
          <w:b/>
          <w:color w:val="000080"/>
          <w:sz w:val="20"/>
        </w:rPr>
        <w:t>44870-</w:t>
      </w:r>
      <w:r>
        <w:rPr>
          <w:rFonts w:ascii="Arial"/>
          <w:b/>
          <w:color w:val="000080"/>
          <w:spacing w:val="-4"/>
          <w:sz w:val="20"/>
        </w:rPr>
        <w:t>4994</w:t>
      </w:r>
    </w:p>
    <w:p w14:paraId="0DBC72F6" w14:textId="77777777" w:rsidR="00AF0B2E" w:rsidRDefault="00EE1E2B">
      <w:pPr>
        <w:ind w:left="17"/>
        <w:jc w:val="center"/>
        <w:rPr>
          <w:rFonts w:ascii="Arial"/>
          <w:b/>
          <w:sz w:val="20"/>
        </w:rPr>
      </w:pPr>
      <w:r>
        <w:rPr>
          <w:rFonts w:ascii="Arial"/>
          <w:b/>
          <w:color w:val="000080"/>
          <w:spacing w:val="-2"/>
          <w:sz w:val="20"/>
        </w:rPr>
        <w:t>419-984-</w:t>
      </w:r>
      <w:r>
        <w:rPr>
          <w:rFonts w:ascii="Arial"/>
          <w:b/>
          <w:color w:val="000080"/>
          <w:spacing w:val="-4"/>
          <w:sz w:val="20"/>
        </w:rPr>
        <w:t>1210</w:t>
      </w:r>
    </w:p>
    <w:p w14:paraId="1192EEA2" w14:textId="77777777" w:rsidR="00AF0B2E" w:rsidRDefault="00AF0B2E">
      <w:pPr>
        <w:pStyle w:val="BodyText"/>
        <w:rPr>
          <w:rFonts w:ascii="Arial"/>
          <w:b/>
          <w:sz w:val="20"/>
        </w:rPr>
      </w:pPr>
    </w:p>
    <w:p w14:paraId="4CD97738" w14:textId="77777777" w:rsidR="00AF0B2E" w:rsidRDefault="00AF0B2E">
      <w:pPr>
        <w:pStyle w:val="BodyText"/>
        <w:spacing w:before="95"/>
        <w:rPr>
          <w:rFonts w:ascii="Arial"/>
          <w:b/>
          <w:sz w:val="20"/>
        </w:rPr>
      </w:pPr>
    </w:p>
    <w:p w14:paraId="4DBF8C4A" w14:textId="77777777" w:rsidR="00AF0B2E" w:rsidRDefault="00EE1E2B">
      <w:pPr>
        <w:ind w:right="339"/>
        <w:jc w:val="center"/>
        <w:rPr>
          <w:rFonts w:ascii="Arial"/>
          <w:b/>
          <w:sz w:val="32"/>
        </w:rPr>
      </w:pPr>
      <w:r>
        <w:rPr>
          <w:rFonts w:ascii="Arial"/>
          <w:b/>
          <w:color w:val="000080"/>
          <w:sz w:val="32"/>
        </w:rPr>
        <w:t>Preschool</w:t>
      </w:r>
      <w:r>
        <w:rPr>
          <w:rFonts w:ascii="Arial"/>
          <w:b/>
          <w:color w:val="000080"/>
          <w:spacing w:val="-17"/>
          <w:sz w:val="32"/>
        </w:rPr>
        <w:t xml:space="preserve"> </w:t>
      </w:r>
      <w:r>
        <w:rPr>
          <w:rFonts w:ascii="Arial"/>
          <w:b/>
          <w:color w:val="000080"/>
          <w:spacing w:val="-2"/>
          <w:sz w:val="32"/>
        </w:rPr>
        <w:t>Program</w:t>
      </w:r>
    </w:p>
    <w:p w14:paraId="4875D0C5" w14:textId="77777777" w:rsidR="00AF0B2E" w:rsidRDefault="00AF0B2E">
      <w:pPr>
        <w:pStyle w:val="BodyText"/>
        <w:rPr>
          <w:rFonts w:ascii="Arial"/>
          <w:b/>
        </w:rPr>
      </w:pPr>
    </w:p>
    <w:p w14:paraId="6AD6DFE5" w14:textId="77777777" w:rsidR="00AF0B2E" w:rsidRDefault="00AF0B2E">
      <w:pPr>
        <w:pStyle w:val="BodyText"/>
        <w:spacing w:before="135"/>
        <w:rPr>
          <w:rFonts w:ascii="Arial"/>
          <w:b/>
        </w:rPr>
      </w:pPr>
    </w:p>
    <w:p w14:paraId="50583539" w14:textId="77777777" w:rsidR="00AF0B2E" w:rsidRDefault="00EE1E2B">
      <w:pPr>
        <w:pStyle w:val="BodyText"/>
        <w:ind w:left="568"/>
      </w:pPr>
      <w:r>
        <w:t>Dear</w:t>
      </w:r>
      <w:r>
        <w:rPr>
          <w:spacing w:val="-2"/>
        </w:rPr>
        <w:t xml:space="preserve"> Families:</w:t>
      </w:r>
    </w:p>
    <w:p w14:paraId="62FEAE3C" w14:textId="77777777" w:rsidR="00AF0B2E" w:rsidRDefault="00AF0B2E">
      <w:pPr>
        <w:pStyle w:val="BodyText"/>
        <w:spacing w:before="84"/>
      </w:pPr>
    </w:p>
    <w:p w14:paraId="5F6F2E87" w14:textId="77777777" w:rsidR="00AF0B2E" w:rsidRDefault="00EE1E2B">
      <w:pPr>
        <w:pStyle w:val="BodyText"/>
        <w:spacing w:before="1"/>
        <w:ind w:left="568"/>
      </w:pPr>
      <w:r>
        <w:t>Welcome</w:t>
      </w:r>
      <w:r>
        <w:rPr>
          <w:spacing w:val="-1"/>
        </w:rPr>
        <w:t xml:space="preserve"> </w:t>
      </w:r>
      <w:r>
        <w:t>to the Sandusky</w:t>
      </w:r>
      <w:r>
        <w:rPr>
          <w:spacing w:val="-3"/>
        </w:rPr>
        <w:t xml:space="preserve"> </w:t>
      </w:r>
      <w:r>
        <w:t>City</w:t>
      </w:r>
      <w:r>
        <w:rPr>
          <w:spacing w:val="-5"/>
        </w:rPr>
        <w:t xml:space="preserve"> </w:t>
      </w:r>
      <w:r>
        <w:t>Schools</w:t>
      </w:r>
      <w:r>
        <w:rPr>
          <w:spacing w:val="3"/>
        </w:rPr>
        <w:t xml:space="preserve"> </w:t>
      </w:r>
      <w:r>
        <w:rPr>
          <w:spacing w:val="-2"/>
        </w:rPr>
        <w:t>Preschool!</w:t>
      </w:r>
    </w:p>
    <w:p w14:paraId="4758DF1D" w14:textId="77777777" w:rsidR="00AF0B2E" w:rsidRDefault="00AF0B2E">
      <w:pPr>
        <w:pStyle w:val="BodyText"/>
        <w:spacing w:before="82"/>
      </w:pPr>
    </w:p>
    <w:p w14:paraId="37742EDB" w14:textId="77777777" w:rsidR="00AF0B2E" w:rsidRDefault="00EE1E2B">
      <w:pPr>
        <w:pStyle w:val="BodyText"/>
        <w:spacing w:line="278" w:lineRule="auto"/>
        <w:ind w:left="568" w:right="545"/>
        <w:jc w:val="both"/>
      </w:pPr>
      <w:r>
        <w:t>Our</w:t>
      </w:r>
      <w:r>
        <w:rPr>
          <w:spacing w:val="-8"/>
        </w:rPr>
        <w:t xml:space="preserve"> </w:t>
      </w:r>
      <w:r>
        <w:t>program</w:t>
      </w:r>
      <w:r>
        <w:rPr>
          <w:spacing w:val="-7"/>
        </w:rPr>
        <w:t xml:space="preserve"> </w:t>
      </w:r>
      <w:r>
        <w:t>targets</w:t>
      </w:r>
      <w:r>
        <w:rPr>
          <w:spacing w:val="-7"/>
        </w:rPr>
        <w:t xml:space="preserve"> </w:t>
      </w:r>
      <w:r>
        <w:t>the</w:t>
      </w:r>
      <w:r>
        <w:rPr>
          <w:spacing w:val="-8"/>
        </w:rPr>
        <w:t xml:space="preserve"> </w:t>
      </w:r>
      <w:r>
        <w:t>individual</w:t>
      </w:r>
      <w:r>
        <w:rPr>
          <w:spacing w:val="-7"/>
        </w:rPr>
        <w:t xml:space="preserve"> </w:t>
      </w:r>
      <w:r>
        <w:t>learning</w:t>
      </w:r>
      <w:r>
        <w:rPr>
          <w:spacing w:val="-10"/>
        </w:rPr>
        <w:t xml:space="preserve"> </w:t>
      </w:r>
      <w:r>
        <w:t>needs</w:t>
      </w:r>
      <w:r>
        <w:rPr>
          <w:spacing w:val="-5"/>
        </w:rPr>
        <w:t xml:space="preserve"> </w:t>
      </w:r>
      <w:r>
        <w:t>of</w:t>
      </w:r>
      <w:r>
        <w:rPr>
          <w:spacing w:val="-8"/>
        </w:rPr>
        <w:t xml:space="preserve"> </w:t>
      </w:r>
      <w:r>
        <w:t>all</w:t>
      </w:r>
      <w:r>
        <w:rPr>
          <w:spacing w:val="-7"/>
        </w:rPr>
        <w:t xml:space="preserve"> </w:t>
      </w:r>
      <w:r>
        <w:t>children.</w:t>
      </w:r>
      <w:r>
        <w:rPr>
          <w:spacing w:val="-7"/>
        </w:rPr>
        <w:t xml:space="preserve"> </w:t>
      </w:r>
      <w:r>
        <w:t>We</w:t>
      </w:r>
      <w:r>
        <w:rPr>
          <w:spacing w:val="-6"/>
        </w:rPr>
        <w:t xml:space="preserve"> </w:t>
      </w:r>
      <w:r>
        <w:t>also</w:t>
      </w:r>
      <w:r>
        <w:rPr>
          <w:spacing w:val="-7"/>
        </w:rPr>
        <w:t xml:space="preserve"> </w:t>
      </w:r>
      <w:r>
        <w:t>provide</w:t>
      </w:r>
      <w:r>
        <w:rPr>
          <w:spacing w:val="-8"/>
        </w:rPr>
        <w:t xml:space="preserve"> </w:t>
      </w:r>
      <w:r>
        <w:t>interventions</w:t>
      </w:r>
      <w:r>
        <w:rPr>
          <w:spacing w:val="-7"/>
        </w:rPr>
        <w:t xml:space="preserve"> </w:t>
      </w:r>
      <w:r>
        <w:t>to</w:t>
      </w:r>
      <w:r>
        <w:rPr>
          <w:spacing w:val="-7"/>
        </w:rPr>
        <w:t xml:space="preserve"> </w:t>
      </w:r>
      <w:r>
        <w:t>students who may be “at risk” for delayed growth in their early learning.</w:t>
      </w:r>
    </w:p>
    <w:p w14:paraId="7F3660CB" w14:textId="77777777" w:rsidR="00AF0B2E" w:rsidRDefault="00AF0B2E">
      <w:pPr>
        <w:pStyle w:val="BodyText"/>
        <w:spacing w:before="36"/>
      </w:pPr>
    </w:p>
    <w:p w14:paraId="642C58C2" w14:textId="77777777" w:rsidR="00AF0B2E" w:rsidRDefault="00EE1E2B">
      <w:pPr>
        <w:pStyle w:val="BodyText"/>
        <w:spacing w:line="276" w:lineRule="auto"/>
        <w:ind w:left="568" w:right="544"/>
        <w:jc w:val="both"/>
      </w:pPr>
      <w:r>
        <w:t>Our curriculum is both language-based and play-based. It is aligned with the district’s elementary curriculum. Sandusky teachers and support staff assist your child in developing cognitive, pre-academic, social and emotional, and both fine and gross motor skills. This is taught through a variety of engaging, hands-on learning activities/lessons.</w:t>
      </w:r>
    </w:p>
    <w:p w14:paraId="145604FD" w14:textId="77777777" w:rsidR="00AF0B2E" w:rsidRDefault="00AF0B2E">
      <w:pPr>
        <w:pStyle w:val="BodyText"/>
        <w:spacing w:before="41"/>
      </w:pPr>
    </w:p>
    <w:p w14:paraId="430A10B6" w14:textId="77777777" w:rsidR="00AF0B2E" w:rsidRDefault="00EE1E2B">
      <w:pPr>
        <w:pStyle w:val="BodyText"/>
        <w:spacing w:line="276" w:lineRule="auto"/>
        <w:ind w:left="568" w:right="542"/>
        <w:jc w:val="both"/>
      </w:pPr>
      <w:r>
        <w:t>Families</w:t>
      </w:r>
      <w:r>
        <w:rPr>
          <w:spacing w:val="-3"/>
        </w:rPr>
        <w:t xml:space="preserve"> </w:t>
      </w:r>
      <w:r>
        <w:t>are</w:t>
      </w:r>
      <w:r>
        <w:rPr>
          <w:spacing w:val="-3"/>
        </w:rPr>
        <w:t xml:space="preserve"> </w:t>
      </w:r>
      <w:r>
        <w:t>a</w:t>
      </w:r>
      <w:r>
        <w:rPr>
          <w:spacing w:val="-3"/>
        </w:rPr>
        <w:t xml:space="preserve"> </w:t>
      </w:r>
      <w:r>
        <w:t>vital</w:t>
      </w:r>
      <w:r>
        <w:rPr>
          <w:spacing w:val="-2"/>
        </w:rPr>
        <w:t xml:space="preserve"> </w:t>
      </w:r>
      <w:r>
        <w:t>part</w:t>
      </w:r>
      <w:r>
        <w:rPr>
          <w:spacing w:val="-2"/>
        </w:rPr>
        <w:t xml:space="preserve"> </w:t>
      </w:r>
      <w:r>
        <w:t>of</w:t>
      </w:r>
      <w:r>
        <w:rPr>
          <w:spacing w:val="-2"/>
        </w:rPr>
        <w:t xml:space="preserve"> </w:t>
      </w:r>
      <w:r>
        <w:t>a</w:t>
      </w:r>
      <w:r>
        <w:rPr>
          <w:spacing w:val="-4"/>
        </w:rPr>
        <w:t xml:space="preserve"> </w:t>
      </w:r>
      <w:r>
        <w:t>child’s</w:t>
      </w:r>
      <w:r>
        <w:rPr>
          <w:spacing w:val="-3"/>
        </w:rPr>
        <w:t xml:space="preserve"> </w:t>
      </w:r>
      <w:r>
        <w:t>development. We</w:t>
      </w:r>
      <w:r>
        <w:rPr>
          <w:spacing w:val="-3"/>
        </w:rPr>
        <w:t xml:space="preserve"> </w:t>
      </w:r>
      <w:r>
        <w:t>highly</w:t>
      </w:r>
      <w:r>
        <w:rPr>
          <w:spacing w:val="-7"/>
        </w:rPr>
        <w:t xml:space="preserve"> </w:t>
      </w:r>
      <w:r>
        <w:t>encourage you</w:t>
      </w:r>
      <w:r>
        <w:rPr>
          <w:spacing w:val="-2"/>
        </w:rPr>
        <w:t xml:space="preserve"> </w:t>
      </w:r>
      <w:r>
        <w:t>to</w:t>
      </w:r>
      <w:r>
        <w:rPr>
          <w:spacing w:val="-2"/>
        </w:rPr>
        <w:t xml:space="preserve"> </w:t>
      </w:r>
      <w:r>
        <w:t>work</w:t>
      </w:r>
      <w:r>
        <w:rPr>
          <w:spacing w:val="-2"/>
        </w:rPr>
        <w:t xml:space="preserve"> </w:t>
      </w:r>
      <w:r>
        <w:t>with</w:t>
      </w:r>
      <w:r>
        <w:rPr>
          <w:spacing w:val="-2"/>
        </w:rPr>
        <w:t xml:space="preserve"> </w:t>
      </w:r>
      <w:r>
        <w:t>our</w:t>
      </w:r>
      <w:r>
        <w:rPr>
          <w:spacing w:val="-2"/>
        </w:rPr>
        <w:t xml:space="preserve"> </w:t>
      </w:r>
      <w:r>
        <w:t>teachers</w:t>
      </w:r>
      <w:r>
        <w:rPr>
          <w:spacing w:val="-2"/>
        </w:rPr>
        <w:t xml:space="preserve"> </w:t>
      </w:r>
      <w:r>
        <w:t>and support staff in order to create a strong, supportive learning network for your child. We encourage you to visit your child’s</w:t>
      </w:r>
      <w:r>
        <w:rPr>
          <w:spacing w:val="-1"/>
        </w:rPr>
        <w:t xml:space="preserve"> </w:t>
      </w:r>
      <w:r>
        <w:t>classroom and communicate</w:t>
      </w:r>
      <w:r>
        <w:rPr>
          <w:spacing w:val="-1"/>
        </w:rPr>
        <w:t xml:space="preserve"> </w:t>
      </w:r>
      <w:r>
        <w:t>often with teachers</w:t>
      </w:r>
      <w:r>
        <w:rPr>
          <w:spacing w:val="-1"/>
        </w:rPr>
        <w:t xml:space="preserve"> </w:t>
      </w:r>
      <w:r>
        <w:t>and support</w:t>
      </w:r>
      <w:r>
        <w:rPr>
          <w:spacing w:val="-1"/>
        </w:rPr>
        <w:t xml:space="preserve"> </w:t>
      </w:r>
      <w:r>
        <w:t>staff. Within this handbook you will find information about our preschool and daily program procedures.</w:t>
      </w:r>
    </w:p>
    <w:p w14:paraId="742FF5CC" w14:textId="77777777" w:rsidR="00AF0B2E" w:rsidRDefault="00EE1E2B">
      <w:pPr>
        <w:pStyle w:val="BodyText"/>
        <w:spacing w:before="37" w:line="634" w:lineRule="exact"/>
        <w:ind w:left="568" w:right="2237"/>
        <w:jc w:val="both"/>
      </w:pPr>
      <w:r>
        <w:t>We</w:t>
      </w:r>
      <w:r>
        <w:rPr>
          <w:spacing w:val="-5"/>
        </w:rPr>
        <w:t xml:space="preserve"> </w:t>
      </w:r>
      <w:r>
        <w:t>are</w:t>
      </w:r>
      <w:r>
        <w:rPr>
          <w:spacing w:val="-6"/>
        </w:rPr>
        <w:t xml:space="preserve"> </w:t>
      </w:r>
      <w:r>
        <w:t>looking</w:t>
      </w:r>
      <w:r>
        <w:rPr>
          <w:spacing w:val="-5"/>
        </w:rPr>
        <w:t xml:space="preserve"> </w:t>
      </w:r>
      <w:r>
        <w:t>forward</w:t>
      </w:r>
      <w:r>
        <w:rPr>
          <w:spacing w:val="-4"/>
        </w:rPr>
        <w:t xml:space="preserve"> </w:t>
      </w:r>
      <w:r>
        <w:t>to</w:t>
      </w:r>
      <w:r>
        <w:rPr>
          <w:spacing w:val="-4"/>
        </w:rPr>
        <w:t xml:space="preserve"> </w:t>
      </w:r>
      <w:r>
        <w:t>working</w:t>
      </w:r>
      <w:r>
        <w:rPr>
          <w:spacing w:val="-4"/>
        </w:rPr>
        <w:t xml:space="preserve"> </w:t>
      </w:r>
      <w:r>
        <w:t>with</w:t>
      </w:r>
      <w:r>
        <w:rPr>
          <w:spacing w:val="-2"/>
        </w:rPr>
        <w:t xml:space="preserve"> </w:t>
      </w:r>
      <w:r>
        <w:t>you</w:t>
      </w:r>
      <w:r>
        <w:rPr>
          <w:spacing w:val="-2"/>
        </w:rPr>
        <w:t xml:space="preserve"> </w:t>
      </w:r>
      <w:r>
        <w:t>and</w:t>
      </w:r>
      <w:r>
        <w:rPr>
          <w:spacing w:val="-2"/>
        </w:rPr>
        <w:t xml:space="preserve"> </w:t>
      </w:r>
      <w:r>
        <w:t>your</w:t>
      </w:r>
      <w:r>
        <w:rPr>
          <w:spacing w:val="-3"/>
        </w:rPr>
        <w:t xml:space="preserve"> </w:t>
      </w:r>
      <w:r>
        <w:t>child</w:t>
      </w:r>
      <w:r>
        <w:rPr>
          <w:spacing w:val="-4"/>
        </w:rPr>
        <w:t xml:space="preserve"> </w:t>
      </w:r>
      <w:r>
        <w:t>throughout</w:t>
      </w:r>
      <w:r>
        <w:rPr>
          <w:spacing w:val="-4"/>
        </w:rPr>
        <w:t xml:space="preserve"> </w:t>
      </w:r>
      <w:r>
        <w:t>the</w:t>
      </w:r>
      <w:r>
        <w:rPr>
          <w:spacing w:val="-3"/>
        </w:rPr>
        <w:t xml:space="preserve"> </w:t>
      </w:r>
      <w:r>
        <w:t>coming</w:t>
      </w:r>
      <w:r>
        <w:rPr>
          <w:spacing w:val="-2"/>
        </w:rPr>
        <w:t xml:space="preserve"> </w:t>
      </w:r>
      <w:r>
        <w:t xml:space="preserve">year. </w:t>
      </w:r>
      <w:r>
        <w:rPr>
          <w:spacing w:val="-2"/>
        </w:rPr>
        <w:t>Sincerely,</w:t>
      </w:r>
    </w:p>
    <w:p w14:paraId="6EF59196" w14:textId="77777777" w:rsidR="00AF0B2E" w:rsidRDefault="00EE1E2B">
      <w:pPr>
        <w:pStyle w:val="BodyText"/>
        <w:spacing w:line="242" w:lineRule="exact"/>
        <w:ind w:left="568"/>
        <w:jc w:val="both"/>
      </w:pPr>
      <w:r>
        <w:t>Preschool</w:t>
      </w:r>
      <w:r>
        <w:rPr>
          <w:spacing w:val="-5"/>
        </w:rPr>
        <w:t xml:space="preserve"> </w:t>
      </w:r>
      <w:r>
        <w:rPr>
          <w:spacing w:val="-4"/>
        </w:rPr>
        <w:t>Team</w:t>
      </w:r>
    </w:p>
    <w:p w14:paraId="5DDF18B5" w14:textId="77777777" w:rsidR="00AF0B2E" w:rsidRDefault="00AF0B2E">
      <w:pPr>
        <w:pStyle w:val="BodyText"/>
        <w:spacing w:before="88"/>
      </w:pPr>
    </w:p>
    <w:p w14:paraId="52C3C346" w14:textId="77777777" w:rsidR="00AF0B2E" w:rsidRDefault="00EE1E2B">
      <w:pPr>
        <w:pStyle w:val="Heading2"/>
        <w:spacing w:before="1"/>
      </w:pPr>
      <w:r>
        <w:t>Sandusky</w:t>
      </w:r>
      <w:r>
        <w:rPr>
          <w:spacing w:val="-3"/>
        </w:rPr>
        <w:t xml:space="preserve"> </w:t>
      </w:r>
      <w:r>
        <w:t>Early</w:t>
      </w:r>
      <w:r>
        <w:rPr>
          <w:spacing w:val="-2"/>
        </w:rPr>
        <w:t xml:space="preserve"> </w:t>
      </w:r>
      <w:r>
        <w:t>Learning</w:t>
      </w:r>
      <w:r>
        <w:rPr>
          <w:spacing w:val="-2"/>
        </w:rPr>
        <w:t xml:space="preserve"> Academy</w:t>
      </w:r>
    </w:p>
    <w:p w14:paraId="3B27475F" w14:textId="77777777" w:rsidR="00AF0B2E" w:rsidRDefault="00EE1E2B">
      <w:pPr>
        <w:pStyle w:val="BodyText"/>
        <w:spacing w:before="36"/>
        <w:ind w:left="568"/>
      </w:pPr>
      <w:r>
        <w:t>2314</w:t>
      </w:r>
      <w:r>
        <w:rPr>
          <w:spacing w:val="-2"/>
        </w:rPr>
        <w:t xml:space="preserve"> </w:t>
      </w:r>
      <w:r>
        <w:t>Hancock</w:t>
      </w:r>
      <w:r>
        <w:rPr>
          <w:spacing w:val="-2"/>
        </w:rPr>
        <w:t xml:space="preserve"> Street</w:t>
      </w:r>
    </w:p>
    <w:p w14:paraId="6CE9D369" w14:textId="77777777" w:rsidR="00AF0B2E" w:rsidRDefault="00EE1E2B">
      <w:pPr>
        <w:pStyle w:val="BodyText"/>
        <w:spacing w:before="41"/>
        <w:ind w:left="568"/>
      </w:pPr>
      <w:r>
        <w:t>Sandusky</w:t>
      </w:r>
      <w:r>
        <w:rPr>
          <w:spacing w:val="-4"/>
        </w:rPr>
        <w:t xml:space="preserve"> </w:t>
      </w:r>
      <w:r>
        <w:t>OH</w:t>
      </w:r>
      <w:r>
        <w:rPr>
          <w:spacing w:val="1"/>
        </w:rPr>
        <w:t xml:space="preserve"> </w:t>
      </w:r>
      <w:r>
        <w:t>44870-</w:t>
      </w:r>
      <w:r>
        <w:rPr>
          <w:spacing w:val="-4"/>
        </w:rPr>
        <w:t>4994</w:t>
      </w:r>
    </w:p>
    <w:p w14:paraId="6160636C" w14:textId="77777777" w:rsidR="00AF0B2E" w:rsidRDefault="00EE1E2B">
      <w:pPr>
        <w:pStyle w:val="BodyText"/>
        <w:spacing w:before="40"/>
        <w:ind w:left="568"/>
      </w:pPr>
      <w:r>
        <w:rPr>
          <w:spacing w:val="-2"/>
        </w:rPr>
        <w:t>419-984-</w:t>
      </w:r>
      <w:r>
        <w:rPr>
          <w:spacing w:val="-4"/>
        </w:rPr>
        <w:t>1210</w:t>
      </w:r>
    </w:p>
    <w:p w14:paraId="49D2FEE0" w14:textId="77777777" w:rsidR="00AF0B2E" w:rsidRDefault="00EE1E2B">
      <w:pPr>
        <w:pStyle w:val="Heading2"/>
        <w:spacing w:before="48"/>
      </w:pPr>
      <w:r>
        <w:t>419-984-1212</w:t>
      </w:r>
      <w:r>
        <w:rPr>
          <w:spacing w:val="-1"/>
        </w:rPr>
        <w:t xml:space="preserve"> </w:t>
      </w:r>
      <w:r>
        <w:t>Preschool</w:t>
      </w:r>
      <w:r>
        <w:rPr>
          <w:spacing w:val="-1"/>
        </w:rPr>
        <w:t xml:space="preserve"> </w:t>
      </w:r>
      <w:r>
        <w:t>Absence</w:t>
      </w:r>
      <w:r>
        <w:rPr>
          <w:spacing w:val="-3"/>
        </w:rPr>
        <w:t xml:space="preserve"> </w:t>
      </w:r>
      <w:r>
        <w:rPr>
          <w:spacing w:val="-4"/>
        </w:rPr>
        <w:t>Line</w:t>
      </w:r>
    </w:p>
    <w:p w14:paraId="3E88ACA5" w14:textId="77777777" w:rsidR="00AF0B2E" w:rsidRDefault="00AF0B2E">
      <w:pPr>
        <w:sectPr w:rsidR="00AF0B2E">
          <w:pgSz w:w="12240" w:h="15840"/>
          <w:pgMar w:top="540" w:right="460" w:bottom="880" w:left="440" w:header="0" w:footer="648" w:gutter="0"/>
          <w:cols w:space="720"/>
        </w:sectPr>
      </w:pPr>
    </w:p>
    <w:p w14:paraId="1C54048B" w14:textId="77777777" w:rsidR="00AF0B2E" w:rsidRDefault="00EE1E2B">
      <w:pPr>
        <w:pStyle w:val="Heading1"/>
        <w:spacing w:before="79"/>
        <w:rPr>
          <w:u w:val="none"/>
        </w:rPr>
      </w:pPr>
      <w:bookmarkStart w:id="0" w:name="_TOC_250039"/>
      <w:bookmarkEnd w:id="0"/>
      <w:r>
        <w:rPr>
          <w:spacing w:val="-2"/>
        </w:rPr>
        <w:lastRenderedPageBreak/>
        <w:t>PURPOSE</w:t>
      </w:r>
    </w:p>
    <w:p w14:paraId="5E3F10BA" w14:textId="77777777" w:rsidR="00AF0B2E" w:rsidRDefault="00EE1E2B">
      <w:pPr>
        <w:pStyle w:val="BodyText"/>
        <w:ind w:left="568" w:right="545"/>
        <w:jc w:val="both"/>
      </w:pPr>
      <w:r>
        <w:t>The</w:t>
      </w:r>
      <w:r>
        <w:rPr>
          <w:spacing w:val="-15"/>
        </w:rPr>
        <w:t xml:space="preserve"> </w:t>
      </w:r>
      <w:r>
        <w:t>purpose</w:t>
      </w:r>
      <w:r>
        <w:rPr>
          <w:spacing w:val="-15"/>
        </w:rPr>
        <w:t xml:space="preserve"> </w:t>
      </w:r>
      <w:r>
        <w:t>of</w:t>
      </w:r>
      <w:r>
        <w:rPr>
          <w:spacing w:val="-15"/>
        </w:rPr>
        <w:t xml:space="preserve"> </w:t>
      </w:r>
      <w:r>
        <w:t>the</w:t>
      </w:r>
      <w:r>
        <w:rPr>
          <w:spacing w:val="-15"/>
        </w:rPr>
        <w:t xml:space="preserve"> </w:t>
      </w:r>
      <w:r>
        <w:t>Sandusky</w:t>
      </w:r>
      <w:r>
        <w:rPr>
          <w:spacing w:val="-15"/>
        </w:rPr>
        <w:t xml:space="preserve"> </w:t>
      </w:r>
      <w:r>
        <w:t>City</w:t>
      </w:r>
      <w:r>
        <w:rPr>
          <w:spacing w:val="-15"/>
        </w:rPr>
        <w:t xml:space="preserve"> </w:t>
      </w:r>
      <w:r>
        <w:t>Schools</w:t>
      </w:r>
      <w:r>
        <w:rPr>
          <w:spacing w:val="-12"/>
        </w:rPr>
        <w:t xml:space="preserve"> </w:t>
      </w:r>
      <w:r>
        <w:t>Preschool</w:t>
      </w:r>
      <w:r>
        <w:rPr>
          <w:spacing w:val="-13"/>
        </w:rPr>
        <w:t xml:space="preserve"> </w:t>
      </w:r>
      <w:r>
        <w:t>is</w:t>
      </w:r>
      <w:r>
        <w:rPr>
          <w:spacing w:val="-14"/>
        </w:rPr>
        <w:t xml:space="preserve"> </w:t>
      </w:r>
      <w:r>
        <w:t>to</w:t>
      </w:r>
      <w:r>
        <w:rPr>
          <w:spacing w:val="-14"/>
        </w:rPr>
        <w:t xml:space="preserve"> </w:t>
      </w:r>
      <w:r>
        <w:t>provide</w:t>
      </w:r>
      <w:r>
        <w:rPr>
          <w:spacing w:val="-13"/>
        </w:rPr>
        <w:t xml:space="preserve"> </w:t>
      </w:r>
      <w:r>
        <w:t>a</w:t>
      </w:r>
      <w:r>
        <w:rPr>
          <w:spacing w:val="-15"/>
        </w:rPr>
        <w:t xml:space="preserve"> </w:t>
      </w:r>
      <w:r>
        <w:t>comfortable</w:t>
      </w:r>
      <w:r>
        <w:rPr>
          <w:spacing w:val="-15"/>
        </w:rPr>
        <w:t xml:space="preserve"> </w:t>
      </w:r>
      <w:r>
        <w:t>and</w:t>
      </w:r>
      <w:r>
        <w:rPr>
          <w:spacing w:val="-12"/>
        </w:rPr>
        <w:t xml:space="preserve"> </w:t>
      </w:r>
      <w:r>
        <w:t>enriching</w:t>
      </w:r>
      <w:r>
        <w:rPr>
          <w:spacing w:val="-14"/>
        </w:rPr>
        <w:t xml:space="preserve"> </w:t>
      </w:r>
      <w:r>
        <w:t>environment that respects each child’s qualities and nurtures development towards his or her full potential.</w:t>
      </w:r>
    </w:p>
    <w:p w14:paraId="34718D4E" w14:textId="77777777" w:rsidR="00AF0B2E" w:rsidRDefault="00AF0B2E">
      <w:pPr>
        <w:pStyle w:val="BodyText"/>
        <w:spacing w:before="3"/>
      </w:pPr>
    </w:p>
    <w:p w14:paraId="0346CC18" w14:textId="77777777" w:rsidR="00AF0B2E" w:rsidRDefault="00EE1E2B">
      <w:pPr>
        <w:pStyle w:val="Heading1"/>
        <w:rPr>
          <w:u w:val="none"/>
        </w:rPr>
      </w:pPr>
      <w:bookmarkStart w:id="1" w:name="_TOC_250038"/>
      <w:bookmarkEnd w:id="1"/>
      <w:r>
        <w:rPr>
          <w:spacing w:val="-2"/>
        </w:rPr>
        <w:t>PHILOSOPHY</w:t>
      </w:r>
    </w:p>
    <w:p w14:paraId="4E1077A1" w14:textId="77777777" w:rsidR="00AF0B2E" w:rsidRDefault="00EE1E2B">
      <w:pPr>
        <w:pStyle w:val="BodyText"/>
        <w:ind w:left="568" w:right="542"/>
        <w:jc w:val="both"/>
      </w:pPr>
      <w:r>
        <w:t>Childhood</w:t>
      </w:r>
      <w:r>
        <w:rPr>
          <w:spacing w:val="-7"/>
        </w:rPr>
        <w:t xml:space="preserve"> </w:t>
      </w:r>
      <w:r>
        <w:t>is</w:t>
      </w:r>
      <w:r>
        <w:rPr>
          <w:spacing w:val="-7"/>
        </w:rPr>
        <w:t xml:space="preserve"> </w:t>
      </w:r>
      <w:r>
        <w:t>a</w:t>
      </w:r>
      <w:r>
        <w:rPr>
          <w:spacing w:val="-8"/>
        </w:rPr>
        <w:t xml:space="preserve"> </w:t>
      </w:r>
      <w:r>
        <w:t>series</w:t>
      </w:r>
      <w:r>
        <w:rPr>
          <w:spacing w:val="-5"/>
        </w:rPr>
        <w:t xml:space="preserve"> </w:t>
      </w:r>
      <w:r>
        <w:t>of</w:t>
      </w:r>
      <w:r>
        <w:rPr>
          <w:spacing w:val="-6"/>
        </w:rPr>
        <w:t xml:space="preserve"> </w:t>
      </w:r>
      <w:r>
        <w:t>firsts</w:t>
      </w:r>
      <w:r>
        <w:rPr>
          <w:spacing w:val="-5"/>
        </w:rPr>
        <w:t xml:space="preserve"> </w:t>
      </w:r>
      <w:r>
        <w:t>–</w:t>
      </w:r>
      <w:r>
        <w:rPr>
          <w:spacing w:val="-7"/>
        </w:rPr>
        <w:t xml:space="preserve"> </w:t>
      </w:r>
      <w:r>
        <w:t>first</w:t>
      </w:r>
      <w:r>
        <w:rPr>
          <w:spacing w:val="-4"/>
        </w:rPr>
        <w:t xml:space="preserve"> </w:t>
      </w:r>
      <w:r>
        <w:t>experiences,</w:t>
      </w:r>
      <w:r>
        <w:rPr>
          <w:spacing w:val="-5"/>
        </w:rPr>
        <w:t xml:space="preserve"> </w:t>
      </w:r>
      <w:r>
        <w:t>first</w:t>
      </w:r>
      <w:r>
        <w:rPr>
          <w:spacing w:val="-7"/>
        </w:rPr>
        <w:t xml:space="preserve"> </w:t>
      </w:r>
      <w:r>
        <w:t>friendships,</w:t>
      </w:r>
      <w:r>
        <w:rPr>
          <w:spacing w:val="-4"/>
        </w:rPr>
        <w:t xml:space="preserve"> </w:t>
      </w:r>
      <w:r>
        <w:t>first</w:t>
      </w:r>
      <w:r>
        <w:rPr>
          <w:spacing w:val="-7"/>
        </w:rPr>
        <w:t xml:space="preserve"> </w:t>
      </w:r>
      <w:r>
        <w:t>challenges,</w:t>
      </w:r>
      <w:r>
        <w:rPr>
          <w:spacing w:val="-7"/>
        </w:rPr>
        <w:t xml:space="preserve"> </w:t>
      </w:r>
      <w:r>
        <w:t>first</w:t>
      </w:r>
      <w:r>
        <w:rPr>
          <w:spacing w:val="-7"/>
        </w:rPr>
        <w:t xml:space="preserve"> </w:t>
      </w:r>
      <w:r>
        <w:t>hopes,</w:t>
      </w:r>
      <w:r>
        <w:rPr>
          <w:spacing w:val="-5"/>
        </w:rPr>
        <w:t xml:space="preserve"> </w:t>
      </w:r>
      <w:r>
        <w:t>first</w:t>
      </w:r>
      <w:r>
        <w:rPr>
          <w:spacing w:val="-7"/>
        </w:rPr>
        <w:t xml:space="preserve"> </w:t>
      </w:r>
      <w:r>
        <w:t>dreams, first</w:t>
      </w:r>
      <w:r>
        <w:rPr>
          <w:spacing w:val="-7"/>
        </w:rPr>
        <w:t xml:space="preserve"> </w:t>
      </w:r>
      <w:r>
        <w:t>surprises,</w:t>
      </w:r>
      <w:r>
        <w:rPr>
          <w:spacing w:val="-7"/>
        </w:rPr>
        <w:t xml:space="preserve"> </w:t>
      </w:r>
      <w:r>
        <w:t>and</w:t>
      </w:r>
      <w:r>
        <w:rPr>
          <w:spacing w:val="-5"/>
        </w:rPr>
        <w:t xml:space="preserve"> </w:t>
      </w:r>
      <w:r>
        <w:t>first</w:t>
      </w:r>
      <w:r>
        <w:rPr>
          <w:spacing w:val="-7"/>
        </w:rPr>
        <w:t xml:space="preserve"> </w:t>
      </w:r>
      <w:r>
        <w:t>successes</w:t>
      </w:r>
      <w:r>
        <w:rPr>
          <w:spacing w:val="-6"/>
        </w:rPr>
        <w:t xml:space="preserve"> </w:t>
      </w:r>
      <w:r>
        <w:t>–</w:t>
      </w:r>
      <w:r>
        <w:rPr>
          <w:spacing w:val="-5"/>
        </w:rPr>
        <w:t xml:space="preserve"> </w:t>
      </w:r>
      <w:r>
        <w:t>to</w:t>
      </w:r>
      <w:r>
        <w:rPr>
          <w:spacing w:val="-7"/>
        </w:rPr>
        <w:t xml:space="preserve"> </w:t>
      </w:r>
      <w:r>
        <w:t>be</w:t>
      </w:r>
      <w:r>
        <w:rPr>
          <w:spacing w:val="-6"/>
        </w:rPr>
        <w:t xml:space="preserve"> </w:t>
      </w:r>
      <w:r>
        <w:t>celebrated</w:t>
      </w:r>
      <w:r>
        <w:rPr>
          <w:spacing w:val="-7"/>
        </w:rPr>
        <w:t xml:space="preserve"> </w:t>
      </w:r>
      <w:r>
        <w:t>by</w:t>
      </w:r>
      <w:r>
        <w:rPr>
          <w:spacing w:val="-10"/>
        </w:rPr>
        <w:t xml:space="preserve"> </w:t>
      </w:r>
      <w:r>
        <w:t>everyone.</w:t>
      </w:r>
      <w:r>
        <w:rPr>
          <w:spacing w:val="40"/>
        </w:rPr>
        <w:t xml:space="preserve"> </w:t>
      </w:r>
      <w:r>
        <w:t>We</w:t>
      </w:r>
      <w:r>
        <w:rPr>
          <w:spacing w:val="-8"/>
        </w:rPr>
        <w:t xml:space="preserve"> </w:t>
      </w:r>
      <w:r>
        <w:t>believe</w:t>
      </w:r>
      <w:r>
        <w:rPr>
          <w:spacing w:val="-8"/>
        </w:rPr>
        <w:t xml:space="preserve"> </w:t>
      </w:r>
      <w:r>
        <w:t>parents</w:t>
      </w:r>
      <w:r>
        <w:rPr>
          <w:spacing w:val="-7"/>
        </w:rPr>
        <w:t xml:space="preserve"> </w:t>
      </w:r>
      <w:r>
        <w:t>and</w:t>
      </w:r>
      <w:r>
        <w:rPr>
          <w:spacing w:val="-7"/>
        </w:rPr>
        <w:t xml:space="preserve"> </w:t>
      </w:r>
      <w:r>
        <w:t>families</w:t>
      </w:r>
      <w:r>
        <w:rPr>
          <w:spacing w:val="-7"/>
        </w:rPr>
        <w:t xml:space="preserve"> </w:t>
      </w:r>
      <w:r>
        <w:t>are</w:t>
      </w:r>
      <w:r>
        <w:rPr>
          <w:spacing w:val="-8"/>
        </w:rPr>
        <w:t xml:space="preserve"> </w:t>
      </w:r>
      <w:r>
        <w:t>their child’s first and primary teachers who work with other educators as partners.</w:t>
      </w:r>
      <w:r>
        <w:rPr>
          <w:spacing w:val="40"/>
        </w:rPr>
        <w:t xml:space="preserve"> </w:t>
      </w:r>
      <w:r>
        <w:t>Children need time to be children,</w:t>
      </w:r>
      <w:r>
        <w:rPr>
          <w:spacing w:val="-5"/>
        </w:rPr>
        <w:t xml:space="preserve"> </w:t>
      </w:r>
      <w:r>
        <w:t>to</w:t>
      </w:r>
      <w:r>
        <w:rPr>
          <w:spacing w:val="-4"/>
        </w:rPr>
        <w:t xml:space="preserve"> </w:t>
      </w:r>
      <w:r>
        <w:t>explore</w:t>
      </w:r>
      <w:r>
        <w:rPr>
          <w:spacing w:val="-6"/>
        </w:rPr>
        <w:t xml:space="preserve"> </w:t>
      </w:r>
      <w:r>
        <w:t>their</w:t>
      </w:r>
      <w:r>
        <w:rPr>
          <w:spacing w:val="-6"/>
        </w:rPr>
        <w:t xml:space="preserve"> </w:t>
      </w:r>
      <w:r>
        <w:t>environment</w:t>
      </w:r>
      <w:r>
        <w:rPr>
          <w:spacing w:val="-4"/>
        </w:rPr>
        <w:t xml:space="preserve"> </w:t>
      </w:r>
      <w:r>
        <w:t>with</w:t>
      </w:r>
      <w:r>
        <w:rPr>
          <w:spacing w:val="-4"/>
        </w:rPr>
        <w:t xml:space="preserve"> </w:t>
      </w:r>
      <w:r>
        <w:t>curiosity</w:t>
      </w:r>
      <w:r>
        <w:rPr>
          <w:spacing w:val="-10"/>
        </w:rPr>
        <w:t xml:space="preserve"> </w:t>
      </w:r>
      <w:r>
        <w:t>and</w:t>
      </w:r>
      <w:r>
        <w:rPr>
          <w:spacing w:val="-5"/>
        </w:rPr>
        <w:t xml:space="preserve"> </w:t>
      </w:r>
      <w:r>
        <w:t>discovery.</w:t>
      </w:r>
      <w:r>
        <w:rPr>
          <w:spacing w:val="40"/>
        </w:rPr>
        <w:t xml:space="preserve"> </w:t>
      </w:r>
      <w:r>
        <w:t>Play</w:t>
      </w:r>
      <w:r>
        <w:rPr>
          <w:spacing w:val="-10"/>
        </w:rPr>
        <w:t xml:space="preserve"> </w:t>
      </w:r>
      <w:r>
        <w:t>is</w:t>
      </w:r>
      <w:r>
        <w:rPr>
          <w:spacing w:val="-4"/>
        </w:rPr>
        <w:t xml:space="preserve"> </w:t>
      </w:r>
      <w:r>
        <w:t>children’s</w:t>
      </w:r>
      <w:r>
        <w:rPr>
          <w:spacing w:val="-5"/>
        </w:rPr>
        <w:t xml:space="preserve"> </w:t>
      </w:r>
      <w:r>
        <w:t>work.</w:t>
      </w:r>
      <w:r>
        <w:rPr>
          <w:spacing w:val="40"/>
        </w:rPr>
        <w:t xml:space="preserve"> </w:t>
      </w:r>
      <w:r>
        <w:t>Without</w:t>
      </w:r>
      <w:r>
        <w:rPr>
          <w:spacing w:val="-4"/>
        </w:rPr>
        <w:t xml:space="preserve"> </w:t>
      </w:r>
      <w:r>
        <w:t xml:space="preserve">play there is no childhood. The Sandusky City Schools Preschool programs are designed to foster personal, social, emotional, and intellectual growth in a developmentally appropriate, play-based learning environment. The curriculum is based upon teacher observations and knowledge of children’s special interests. Developmental progress that emphasizes learning as a process of interacting with materials and </w:t>
      </w:r>
      <w:r>
        <w:rPr>
          <w:spacing w:val="-2"/>
        </w:rPr>
        <w:t>people</w:t>
      </w:r>
      <w:r>
        <w:rPr>
          <w:spacing w:val="-7"/>
        </w:rPr>
        <w:t xml:space="preserve"> </w:t>
      </w:r>
      <w:r>
        <w:rPr>
          <w:spacing w:val="-2"/>
        </w:rPr>
        <w:t>are</w:t>
      </w:r>
      <w:r>
        <w:rPr>
          <w:spacing w:val="-6"/>
        </w:rPr>
        <w:t xml:space="preserve"> </w:t>
      </w:r>
      <w:r>
        <w:rPr>
          <w:spacing w:val="-2"/>
        </w:rPr>
        <w:t>an</w:t>
      </w:r>
      <w:r>
        <w:rPr>
          <w:spacing w:val="-7"/>
        </w:rPr>
        <w:t xml:space="preserve"> </w:t>
      </w:r>
      <w:r>
        <w:rPr>
          <w:spacing w:val="-2"/>
        </w:rPr>
        <w:t>integral</w:t>
      </w:r>
      <w:r>
        <w:rPr>
          <w:spacing w:val="-6"/>
        </w:rPr>
        <w:t xml:space="preserve"> </w:t>
      </w:r>
      <w:r>
        <w:rPr>
          <w:spacing w:val="-2"/>
        </w:rPr>
        <w:t>part</w:t>
      </w:r>
      <w:r>
        <w:rPr>
          <w:spacing w:val="-4"/>
        </w:rPr>
        <w:t xml:space="preserve"> </w:t>
      </w:r>
      <w:r>
        <w:rPr>
          <w:spacing w:val="-2"/>
        </w:rPr>
        <w:t>of</w:t>
      </w:r>
      <w:r>
        <w:rPr>
          <w:spacing w:val="-8"/>
        </w:rPr>
        <w:t xml:space="preserve"> </w:t>
      </w:r>
      <w:r>
        <w:rPr>
          <w:spacing w:val="-2"/>
        </w:rPr>
        <w:t>our</w:t>
      </w:r>
      <w:r>
        <w:rPr>
          <w:spacing w:val="-8"/>
        </w:rPr>
        <w:t xml:space="preserve"> </w:t>
      </w:r>
      <w:r>
        <w:rPr>
          <w:spacing w:val="-2"/>
        </w:rPr>
        <w:t>program.</w:t>
      </w:r>
      <w:r>
        <w:rPr>
          <w:spacing w:val="-6"/>
        </w:rPr>
        <w:t xml:space="preserve"> </w:t>
      </w:r>
      <w:r>
        <w:rPr>
          <w:spacing w:val="-2"/>
        </w:rPr>
        <w:t>Our</w:t>
      </w:r>
      <w:r>
        <w:rPr>
          <w:spacing w:val="-8"/>
        </w:rPr>
        <w:t xml:space="preserve"> </w:t>
      </w:r>
      <w:r>
        <w:rPr>
          <w:spacing w:val="-2"/>
        </w:rPr>
        <w:t>curriculum</w:t>
      </w:r>
      <w:r>
        <w:rPr>
          <w:spacing w:val="-6"/>
        </w:rPr>
        <w:t xml:space="preserve"> </w:t>
      </w:r>
      <w:r>
        <w:rPr>
          <w:spacing w:val="-2"/>
        </w:rPr>
        <w:t>is</w:t>
      </w:r>
      <w:r>
        <w:rPr>
          <w:spacing w:val="-6"/>
        </w:rPr>
        <w:t xml:space="preserve"> </w:t>
      </w:r>
      <w:r>
        <w:rPr>
          <w:spacing w:val="-2"/>
        </w:rPr>
        <w:t>aligned</w:t>
      </w:r>
      <w:r>
        <w:rPr>
          <w:spacing w:val="-7"/>
        </w:rPr>
        <w:t xml:space="preserve"> </w:t>
      </w:r>
      <w:r>
        <w:rPr>
          <w:spacing w:val="-2"/>
        </w:rPr>
        <w:t>to</w:t>
      </w:r>
      <w:r>
        <w:rPr>
          <w:spacing w:val="-6"/>
        </w:rPr>
        <w:t xml:space="preserve"> </w:t>
      </w:r>
      <w:r>
        <w:rPr>
          <w:spacing w:val="-2"/>
        </w:rPr>
        <w:t>the</w:t>
      </w:r>
      <w:r>
        <w:rPr>
          <w:spacing w:val="-7"/>
        </w:rPr>
        <w:t xml:space="preserve"> </w:t>
      </w:r>
      <w:r>
        <w:rPr>
          <w:spacing w:val="-2"/>
        </w:rPr>
        <w:t>Early</w:t>
      </w:r>
      <w:r>
        <w:rPr>
          <w:spacing w:val="-9"/>
        </w:rPr>
        <w:t xml:space="preserve"> </w:t>
      </w:r>
      <w:r>
        <w:rPr>
          <w:spacing w:val="-2"/>
        </w:rPr>
        <w:t>Learning</w:t>
      </w:r>
      <w:r>
        <w:rPr>
          <w:spacing w:val="-9"/>
        </w:rPr>
        <w:t xml:space="preserve"> </w:t>
      </w:r>
      <w:r>
        <w:rPr>
          <w:spacing w:val="-2"/>
        </w:rPr>
        <w:t>and</w:t>
      </w:r>
      <w:r>
        <w:rPr>
          <w:spacing w:val="-7"/>
        </w:rPr>
        <w:t xml:space="preserve"> </w:t>
      </w:r>
      <w:r>
        <w:rPr>
          <w:spacing w:val="-2"/>
        </w:rPr>
        <w:t xml:space="preserve">Development </w:t>
      </w:r>
      <w:r>
        <w:t>Content Standards adopted</w:t>
      </w:r>
      <w:r>
        <w:rPr>
          <w:spacing w:val="-1"/>
        </w:rPr>
        <w:t xml:space="preserve"> </w:t>
      </w:r>
      <w:r>
        <w:t>by</w:t>
      </w:r>
      <w:r>
        <w:rPr>
          <w:spacing w:val="-5"/>
        </w:rPr>
        <w:t xml:space="preserve"> </w:t>
      </w:r>
      <w:r>
        <w:t>the</w:t>
      </w:r>
      <w:r>
        <w:rPr>
          <w:spacing w:val="-1"/>
        </w:rPr>
        <w:t xml:space="preserve"> </w:t>
      </w:r>
      <w:r>
        <w:t>State</w:t>
      </w:r>
      <w:r>
        <w:rPr>
          <w:spacing w:val="-1"/>
        </w:rPr>
        <w:t xml:space="preserve"> </w:t>
      </w:r>
      <w:r>
        <w:t>Board</w:t>
      </w:r>
      <w:r>
        <w:rPr>
          <w:spacing w:val="-1"/>
        </w:rPr>
        <w:t xml:space="preserve"> </w:t>
      </w:r>
      <w:r>
        <w:t>of Education. The</w:t>
      </w:r>
      <w:r>
        <w:rPr>
          <w:spacing w:val="-2"/>
        </w:rPr>
        <w:t xml:space="preserve"> </w:t>
      </w:r>
      <w:r>
        <w:t>state</w:t>
      </w:r>
      <w:r>
        <w:rPr>
          <w:spacing w:val="-1"/>
        </w:rPr>
        <w:t xml:space="preserve"> </w:t>
      </w:r>
      <w:r>
        <w:t>standards</w:t>
      </w:r>
      <w:r>
        <w:rPr>
          <w:spacing w:val="-1"/>
        </w:rPr>
        <w:t xml:space="preserve"> </w:t>
      </w:r>
      <w:r>
        <w:t>are addressed through the teacher’s lesson plans. Children’s learning activities in the classroom will most often be characterized as play, real and relevant to their lives. The primary goals for children will emphasize socialization, physical and language development. Children will be involved in a variety of free-choice, center-based, and group learning opportunities throughout the day.</w:t>
      </w:r>
    </w:p>
    <w:p w14:paraId="68CA3D32" w14:textId="77777777" w:rsidR="00AF0B2E" w:rsidRDefault="00AF0B2E">
      <w:pPr>
        <w:pStyle w:val="BodyText"/>
        <w:spacing w:before="3"/>
      </w:pPr>
    </w:p>
    <w:p w14:paraId="319A929D" w14:textId="77777777" w:rsidR="00AF0B2E" w:rsidRDefault="00EE1E2B">
      <w:pPr>
        <w:pStyle w:val="Heading1"/>
        <w:rPr>
          <w:u w:val="none"/>
        </w:rPr>
      </w:pPr>
      <w:bookmarkStart w:id="2" w:name="_TOC_250037"/>
      <w:bookmarkEnd w:id="2"/>
      <w:r>
        <w:rPr>
          <w:spacing w:val="-2"/>
        </w:rPr>
        <w:t>LICENSING</w:t>
      </w:r>
    </w:p>
    <w:p w14:paraId="11F756A6" w14:textId="77777777" w:rsidR="00AF0B2E" w:rsidRDefault="00EE1E2B">
      <w:pPr>
        <w:pStyle w:val="BodyText"/>
        <w:ind w:left="568" w:right="547"/>
        <w:jc w:val="both"/>
      </w:pPr>
      <w:r>
        <w:t>The Sandusky City Schools Preschool Program is licensed by the Ohio Department of Education. The licensing component requires compliance to inspections by the health, building, and fire departments, as well as licensing evaluators from the Ohio Department of Education. Our license is posted in each classroom, as well as a copy of the most recent compliance report. A copy of the most recent or previous reports will be made available upon request.</w:t>
      </w:r>
    </w:p>
    <w:p w14:paraId="58C3C7F7" w14:textId="77777777" w:rsidR="00AF0B2E" w:rsidRDefault="00AF0B2E">
      <w:pPr>
        <w:pStyle w:val="BodyText"/>
        <w:spacing w:before="2"/>
      </w:pPr>
    </w:p>
    <w:p w14:paraId="69DB2844" w14:textId="77777777" w:rsidR="00AF0B2E" w:rsidRDefault="00EE1E2B">
      <w:pPr>
        <w:pStyle w:val="Heading1"/>
        <w:spacing w:before="1"/>
        <w:rPr>
          <w:u w:val="none"/>
        </w:rPr>
      </w:pPr>
      <w:bookmarkStart w:id="3" w:name="_TOC_250036"/>
      <w:r>
        <w:t>KEY</w:t>
      </w:r>
      <w:r>
        <w:rPr>
          <w:spacing w:val="-1"/>
        </w:rPr>
        <w:t xml:space="preserve"> </w:t>
      </w:r>
      <w:bookmarkEnd w:id="3"/>
      <w:r>
        <w:rPr>
          <w:spacing w:val="-2"/>
        </w:rPr>
        <w:t>PRINCIPLES</w:t>
      </w:r>
    </w:p>
    <w:p w14:paraId="17A4BB3B" w14:textId="77777777" w:rsidR="00AF0B2E" w:rsidRDefault="00EE1E2B">
      <w:pPr>
        <w:pStyle w:val="ListParagraph"/>
        <w:numPr>
          <w:ilvl w:val="0"/>
          <w:numId w:val="15"/>
        </w:numPr>
        <w:tabs>
          <w:tab w:val="left" w:pos="772"/>
          <w:tab w:val="left" w:pos="808"/>
        </w:tabs>
        <w:ind w:right="779" w:hanging="241"/>
        <w:rPr>
          <w:sz w:val="24"/>
        </w:rPr>
      </w:pPr>
      <w:r>
        <w:rPr>
          <w:sz w:val="24"/>
        </w:rPr>
        <w:t>The</w:t>
      </w:r>
      <w:r>
        <w:rPr>
          <w:spacing w:val="-5"/>
          <w:sz w:val="24"/>
        </w:rPr>
        <w:t xml:space="preserve"> </w:t>
      </w:r>
      <w:r>
        <w:rPr>
          <w:sz w:val="24"/>
        </w:rPr>
        <w:t>children</w:t>
      </w:r>
      <w:r>
        <w:rPr>
          <w:spacing w:val="-3"/>
          <w:sz w:val="24"/>
        </w:rPr>
        <w:t xml:space="preserve"> </w:t>
      </w:r>
      <w:r>
        <w:rPr>
          <w:sz w:val="24"/>
        </w:rPr>
        <w:t>are</w:t>
      </w:r>
      <w:r>
        <w:rPr>
          <w:spacing w:val="-4"/>
          <w:sz w:val="24"/>
        </w:rPr>
        <w:t xml:space="preserve"> </w:t>
      </w:r>
      <w:r>
        <w:rPr>
          <w:sz w:val="24"/>
        </w:rPr>
        <w:t>members</w:t>
      </w:r>
      <w:r>
        <w:rPr>
          <w:spacing w:val="-4"/>
          <w:sz w:val="24"/>
        </w:rPr>
        <w:t xml:space="preserve"> </w:t>
      </w:r>
      <w:r>
        <w:rPr>
          <w:sz w:val="24"/>
        </w:rPr>
        <w:t>of</w:t>
      </w:r>
      <w:r>
        <w:rPr>
          <w:spacing w:val="-5"/>
          <w:sz w:val="24"/>
        </w:rPr>
        <w:t xml:space="preserve"> </w:t>
      </w:r>
      <w:r>
        <w:rPr>
          <w:sz w:val="24"/>
        </w:rPr>
        <w:t>a</w:t>
      </w:r>
      <w:r>
        <w:rPr>
          <w:spacing w:val="-2"/>
          <w:sz w:val="24"/>
        </w:rPr>
        <w:t xml:space="preserve"> </w:t>
      </w:r>
      <w:r>
        <w:rPr>
          <w:sz w:val="24"/>
        </w:rPr>
        <w:t>community</w:t>
      </w:r>
      <w:r>
        <w:rPr>
          <w:spacing w:val="-8"/>
          <w:sz w:val="24"/>
        </w:rPr>
        <w:t xml:space="preserve"> </w:t>
      </w:r>
      <w:r>
        <w:rPr>
          <w:sz w:val="24"/>
        </w:rPr>
        <w:t>that</w:t>
      </w:r>
      <w:r>
        <w:rPr>
          <w:spacing w:val="-3"/>
          <w:sz w:val="24"/>
        </w:rPr>
        <w:t xml:space="preserve"> </w:t>
      </w:r>
      <w:r>
        <w:rPr>
          <w:sz w:val="24"/>
        </w:rPr>
        <w:t>celebrates</w:t>
      </w:r>
      <w:r>
        <w:rPr>
          <w:spacing w:val="-4"/>
          <w:sz w:val="24"/>
        </w:rPr>
        <w:t xml:space="preserve"> </w:t>
      </w:r>
      <w:r>
        <w:rPr>
          <w:sz w:val="24"/>
        </w:rPr>
        <w:t>the</w:t>
      </w:r>
      <w:r>
        <w:rPr>
          <w:spacing w:val="-4"/>
          <w:sz w:val="24"/>
        </w:rPr>
        <w:t xml:space="preserve"> </w:t>
      </w:r>
      <w:r>
        <w:rPr>
          <w:sz w:val="24"/>
        </w:rPr>
        <w:t>uniqueness</w:t>
      </w:r>
      <w:r>
        <w:rPr>
          <w:spacing w:val="-1"/>
          <w:sz w:val="24"/>
        </w:rPr>
        <w:t xml:space="preserve"> </w:t>
      </w:r>
      <w:r>
        <w:rPr>
          <w:sz w:val="24"/>
        </w:rPr>
        <w:t>of</w:t>
      </w:r>
      <w:r>
        <w:rPr>
          <w:spacing w:val="-3"/>
          <w:sz w:val="24"/>
        </w:rPr>
        <w:t xml:space="preserve"> </w:t>
      </w:r>
      <w:r>
        <w:rPr>
          <w:sz w:val="24"/>
        </w:rPr>
        <w:t>each</w:t>
      </w:r>
      <w:r>
        <w:rPr>
          <w:spacing w:val="-1"/>
          <w:sz w:val="24"/>
        </w:rPr>
        <w:t xml:space="preserve"> </w:t>
      </w:r>
      <w:r>
        <w:rPr>
          <w:sz w:val="24"/>
        </w:rPr>
        <w:t>child’s</w:t>
      </w:r>
      <w:r>
        <w:rPr>
          <w:spacing w:val="-4"/>
          <w:sz w:val="24"/>
        </w:rPr>
        <w:t xml:space="preserve"> </w:t>
      </w:r>
      <w:r>
        <w:rPr>
          <w:sz w:val="24"/>
        </w:rPr>
        <w:t>race,</w:t>
      </w:r>
      <w:r>
        <w:rPr>
          <w:spacing w:val="-1"/>
          <w:sz w:val="24"/>
        </w:rPr>
        <w:t xml:space="preserve"> </w:t>
      </w:r>
      <w:r>
        <w:rPr>
          <w:sz w:val="24"/>
        </w:rPr>
        <w:t>culture, religion, gender, age, and ability.</w:t>
      </w:r>
      <w:r>
        <w:rPr>
          <w:spacing w:val="40"/>
          <w:sz w:val="24"/>
        </w:rPr>
        <w:t xml:space="preserve"> </w:t>
      </w:r>
      <w:r>
        <w:rPr>
          <w:sz w:val="24"/>
        </w:rPr>
        <w:t>Differing levels of ability, learning styles, and development are expected, appreciated, and used to design appropriate learning activities which are motivated by the child’s interests and individual growth.</w:t>
      </w:r>
    </w:p>
    <w:p w14:paraId="25AF89F2" w14:textId="77777777" w:rsidR="00AF0B2E" w:rsidRDefault="00EE1E2B">
      <w:pPr>
        <w:pStyle w:val="ListParagraph"/>
        <w:numPr>
          <w:ilvl w:val="0"/>
          <w:numId w:val="15"/>
        </w:numPr>
        <w:tabs>
          <w:tab w:val="left" w:pos="773"/>
        </w:tabs>
        <w:ind w:left="773" w:hanging="205"/>
        <w:rPr>
          <w:sz w:val="24"/>
        </w:rPr>
      </w:pPr>
      <w:r>
        <w:rPr>
          <w:sz w:val="24"/>
        </w:rPr>
        <w:t>Play</w:t>
      </w:r>
      <w:r>
        <w:rPr>
          <w:spacing w:val="-9"/>
          <w:sz w:val="24"/>
        </w:rPr>
        <w:t xml:space="preserve"> </w:t>
      </w:r>
      <w:r>
        <w:rPr>
          <w:sz w:val="24"/>
        </w:rPr>
        <w:t>encourages</w:t>
      </w:r>
      <w:r>
        <w:rPr>
          <w:spacing w:val="-1"/>
          <w:sz w:val="24"/>
        </w:rPr>
        <w:t xml:space="preserve"> </w:t>
      </w:r>
      <w:r>
        <w:rPr>
          <w:sz w:val="24"/>
        </w:rPr>
        <w:t>children</w:t>
      </w:r>
      <w:r>
        <w:rPr>
          <w:spacing w:val="-1"/>
          <w:sz w:val="24"/>
        </w:rPr>
        <w:t xml:space="preserve"> </w:t>
      </w:r>
      <w:r>
        <w:rPr>
          <w:sz w:val="24"/>
        </w:rPr>
        <w:t>to</w:t>
      </w:r>
      <w:r>
        <w:rPr>
          <w:spacing w:val="-1"/>
          <w:sz w:val="24"/>
        </w:rPr>
        <w:t xml:space="preserve"> </w:t>
      </w:r>
      <w:r>
        <w:rPr>
          <w:sz w:val="24"/>
        </w:rPr>
        <w:t>learn by</w:t>
      </w:r>
      <w:r>
        <w:rPr>
          <w:spacing w:val="-6"/>
          <w:sz w:val="24"/>
        </w:rPr>
        <w:t xml:space="preserve"> </w:t>
      </w:r>
      <w:r>
        <w:rPr>
          <w:sz w:val="24"/>
        </w:rPr>
        <w:t>active</w:t>
      </w:r>
      <w:r>
        <w:rPr>
          <w:spacing w:val="-2"/>
          <w:sz w:val="24"/>
        </w:rPr>
        <w:t xml:space="preserve"> </w:t>
      </w:r>
      <w:r>
        <w:rPr>
          <w:sz w:val="24"/>
        </w:rPr>
        <w:t>exploration</w:t>
      </w:r>
      <w:r>
        <w:rPr>
          <w:spacing w:val="-1"/>
          <w:sz w:val="24"/>
        </w:rPr>
        <w:t xml:space="preserve"> </w:t>
      </w:r>
      <w:r>
        <w:rPr>
          <w:sz w:val="24"/>
        </w:rPr>
        <w:t>through hands</w:t>
      </w:r>
      <w:r>
        <w:rPr>
          <w:spacing w:val="-1"/>
          <w:sz w:val="24"/>
        </w:rPr>
        <w:t xml:space="preserve"> </w:t>
      </w:r>
      <w:r>
        <w:rPr>
          <w:sz w:val="24"/>
        </w:rPr>
        <w:t>on</w:t>
      </w:r>
      <w:r>
        <w:rPr>
          <w:spacing w:val="1"/>
          <w:sz w:val="24"/>
        </w:rPr>
        <w:t xml:space="preserve"> </w:t>
      </w:r>
      <w:r>
        <w:rPr>
          <w:sz w:val="24"/>
        </w:rPr>
        <w:t>discovery.</w:t>
      </w:r>
      <w:r>
        <w:rPr>
          <w:spacing w:val="59"/>
          <w:sz w:val="24"/>
        </w:rPr>
        <w:t xml:space="preserve"> </w:t>
      </w:r>
      <w:r>
        <w:rPr>
          <w:spacing w:val="-2"/>
          <w:sz w:val="24"/>
        </w:rPr>
        <w:t>Preschool</w:t>
      </w:r>
    </w:p>
    <w:p w14:paraId="5A4BD5A4" w14:textId="77777777" w:rsidR="00AF0B2E" w:rsidRDefault="00EE1E2B">
      <w:pPr>
        <w:pStyle w:val="BodyText"/>
        <w:ind w:left="748" w:right="551"/>
      </w:pPr>
      <w:r>
        <w:t>experiences</w:t>
      </w:r>
      <w:r>
        <w:rPr>
          <w:spacing w:val="-6"/>
        </w:rPr>
        <w:t xml:space="preserve"> </w:t>
      </w:r>
      <w:r>
        <w:t>match</w:t>
      </w:r>
      <w:r>
        <w:rPr>
          <w:spacing w:val="-6"/>
        </w:rPr>
        <w:t xml:space="preserve"> </w:t>
      </w:r>
      <w:r>
        <w:t>the</w:t>
      </w:r>
      <w:r>
        <w:rPr>
          <w:spacing w:val="-3"/>
        </w:rPr>
        <w:t xml:space="preserve"> </w:t>
      </w:r>
      <w:r>
        <w:t>child’s</w:t>
      </w:r>
      <w:r>
        <w:rPr>
          <w:spacing w:val="-6"/>
        </w:rPr>
        <w:t xml:space="preserve"> </w:t>
      </w:r>
      <w:r>
        <w:t>developing</w:t>
      </w:r>
      <w:r>
        <w:rPr>
          <w:spacing w:val="-6"/>
        </w:rPr>
        <w:t xml:space="preserve"> </w:t>
      </w:r>
      <w:r>
        <w:t>abilities</w:t>
      </w:r>
      <w:r>
        <w:rPr>
          <w:spacing w:val="-6"/>
        </w:rPr>
        <w:t xml:space="preserve"> </w:t>
      </w:r>
      <w:r>
        <w:t>while</w:t>
      </w:r>
      <w:r>
        <w:rPr>
          <w:spacing w:val="-3"/>
        </w:rPr>
        <w:t xml:space="preserve"> </w:t>
      </w:r>
      <w:r>
        <w:t>also</w:t>
      </w:r>
      <w:r>
        <w:rPr>
          <w:spacing w:val="-5"/>
        </w:rPr>
        <w:t xml:space="preserve"> </w:t>
      </w:r>
      <w:r>
        <w:t>challenging</w:t>
      </w:r>
      <w:r>
        <w:rPr>
          <w:spacing w:val="-6"/>
        </w:rPr>
        <w:t xml:space="preserve"> </w:t>
      </w:r>
      <w:r>
        <w:t>the</w:t>
      </w:r>
      <w:r>
        <w:rPr>
          <w:spacing w:val="-6"/>
        </w:rPr>
        <w:t xml:space="preserve"> </w:t>
      </w:r>
      <w:r>
        <w:t>child’s</w:t>
      </w:r>
      <w:r>
        <w:rPr>
          <w:spacing w:val="-6"/>
        </w:rPr>
        <w:t xml:space="preserve"> </w:t>
      </w:r>
      <w:r>
        <w:t>developing</w:t>
      </w:r>
      <w:r>
        <w:rPr>
          <w:spacing w:val="-8"/>
        </w:rPr>
        <w:t xml:space="preserve"> </w:t>
      </w:r>
      <w:r>
        <w:t>interests and understanding.</w:t>
      </w:r>
    </w:p>
    <w:p w14:paraId="2A4FCE6B" w14:textId="77777777" w:rsidR="00AF0B2E" w:rsidRDefault="00EE1E2B">
      <w:pPr>
        <w:pStyle w:val="ListParagraph"/>
        <w:numPr>
          <w:ilvl w:val="0"/>
          <w:numId w:val="15"/>
        </w:numPr>
        <w:tabs>
          <w:tab w:val="left" w:pos="748"/>
          <w:tab w:val="left" w:pos="768"/>
        </w:tabs>
        <w:ind w:left="748" w:right="550" w:hanging="180"/>
        <w:rPr>
          <w:sz w:val="24"/>
        </w:rPr>
      </w:pPr>
      <w:r>
        <w:rPr>
          <w:sz w:val="24"/>
        </w:rPr>
        <w:tab/>
        <w:t>A</w:t>
      </w:r>
      <w:r>
        <w:rPr>
          <w:spacing w:val="-8"/>
          <w:sz w:val="24"/>
        </w:rPr>
        <w:t xml:space="preserve"> </w:t>
      </w:r>
      <w:r>
        <w:rPr>
          <w:sz w:val="24"/>
        </w:rPr>
        <w:t>blending</w:t>
      </w:r>
      <w:r>
        <w:rPr>
          <w:spacing w:val="-10"/>
          <w:sz w:val="24"/>
        </w:rPr>
        <w:t xml:space="preserve"> </w:t>
      </w:r>
      <w:r>
        <w:rPr>
          <w:sz w:val="24"/>
        </w:rPr>
        <w:t>of</w:t>
      </w:r>
      <w:r>
        <w:rPr>
          <w:spacing w:val="-8"/>
          <w:sz w:val="24"/>
        </w:rPr>
        <w:t xml:space="preserve"> </w:t>
      </w:r>
      <w:r>
        <w:rPr>
          <w:sz w:val="24"/>
        </w:rPr>
        <w:t>children,</w:t>
      </w:r>
      <w:r>
        <w:rPr>
          <w:spacing w:val="-5"/>
          <w:sz w:val="24"/>
        </w:rPr>
        <w:t xml:space="preserve"> </w:t>
      </w:r>
      <w:r>
        <w:rPr>
          <w:sz w:val="24"/>
        </w:rPr>
        <w:t>families,</w:t>
      </w:r>
      <w:r>
        <w:rPr>
          <w:spacing w:val="-7"/>
          <w:sz w:val="24"/>
        </w:rPr>
        <w:t xml:space="preserve"> </w:t>
      </w:r>
      <w:r>
        <w:rPr>
          <w:sz w:val="24"/>
        </w:rPr>
        <w:t>and</w:t>
      </w:r>
      <w:r>
        <w:rPr>
          <w:spacing w:val="-7"/>
          <w:sz w:val="24"/>
        </w:rPr>
        <w:t xml:space="preserve"> </w:t>
      </w:r>
      <w:r>
        <w:rPr>
          <w:sz w:val="24"/>
        </w:rPr>
        <w:t>staff</w:t>
      </w:r>
      <w:r>
        <w:rPr>
          <w:spacing w:val="-8"/>
          <w:sz w:val="24"/>
        </w:rPr>
        <w:t xml:space="preserve"> </w:t>
      </w:r>
      <w:r>
        <w:rPr>
          <w:sz w:val="24"/>
        </w:rPr>
        <w:t>to</w:t>
      </w:r>
      <w:r>
        <w:rPr>
          <w:spacing w:val="-7"/>
          <w:sz w:val="24"/>
        </w:rPr>
        <w:t xml:space="preserve"> </w:t>
      </w:r>
      <w:r>
        <w:rPr>
          <w:sz w:val="24"/>
        </w:rPr>
        <w:t>create</w:t>
      </w:r>
      <w:r>
        <w:rPr>
          <w:spacing w:val="-8"/>
          <w:sz w:val="24"/>
        </w:rPr>
        <w:t xml:space="preserve"> </w:t>
      </w:r>
      <w:r>
        <w:rPr>
          <w:sz w:val="24"/>
        </w:rPr>
        <w:t>a</w:t>
      </w:r>
      <w:r>
        <w:rPr>
          <w:spacing w:val="-8"/>
          <w:sz w:val="24"/>
        </w:rPr>
        <w:t xml:space="preserve"> </w:t>
      </w:r>
      <w:r>
        <w:rPr>
          <w:sz w:val="24"/>
        </w:rPr>
        <w:t>nurturing</w:t>
      </w:r>
      <w:r>
        <w:rPr>
          <w:spacing w:val="-10"/>
          <w:sz w:val="24"/>
        </w:rPr>
        <w:t xml:space="preserve"> </w:t>
      </w:r>
      <w:r>
        <w:rPr>
          <w:sz w:val="24"/>
        </w:rPr>
        <w:t>environment</w:t>
      </w:r>
      <w:r>
        <w:rPr>
          <w:spacing w:val="-7"/>
          <w:sz w:val="24"/>
        </w:rPr>
        <w:t xml:space="preserve"> </w:t>
      </w:r>
      <w:r>
        <w:rPr>
          <w:sz w:val="24"/>
        </w:rPr>
        <w:t>for</w:t>
      </w:r>
      <w:r>
        <w:rPr>
          <w:spacing w:val="-9"/>
          <w:sz w:val="24"/>
        </w:rPr>
        <w:t xml:space="preserve"> </w:t>
      </w:r>
      <w:r>
        <w:rPr>
          <w:sz w:val="24"/>
        </w:rPr>
        <w:t>those</w:t>
      </w:r>
      <w:r>
        <w:rPr>
          <w:spacing w:val="-8"/>
          <w:sz w:val="24"/>
        </w:rPr>
        <w:t xml:space="preserve"> </w:t>
      </w:r>
      <w:r>
        <w:rPr>
          <w:sz w:val="24"/>
        </w:rPr>
        <w:t>we</w:t>
      </w:r>
      <w:r>
        <w:rPr>
          <w:spacing w:val="-9"/>
          <w:sz w:val="24"/>
        </w:rPr>
        <w:t xml:space="preserve"> </w:t>
      </w:r>
      <w:r>
        <w:rPr>
          <w:sz w:val="24"/>
        </w:rPr>
        <w:t>serve</w:t>
      </w:r>
      <w:r>
        <w:rPr>
          <w:spacing w:val="-9"/>
          <w:sz w:val="24"/>
        </w:rPr>
        <w:t xml:space="preserve"> </w:t>
      </w:r>
      <w:r>
        <w:rPr>
          <w:sz w:val="24"/>
        </w:rPr>
        <w:t>is</w:t>
      </w:r>
      <w:r>
        <w:rPr>
          <w:spacing w:val="-7"/>
          <w:sz w:val="24"/>
        </w:rPr>
        <w:t xml:space="preserve"> </w:t>
      </w:r>
      <w:r>
        <w:rPr>
          <w:sz w:val="24"/>
        </w:rPr>
        <w:t>a</w:t>
      </w:r>
      <w:r>
        <w:rPr>
          <w:spacing w:val="-8"/>
          <w:sz w:val="24"/>
        </w:rPr>
        <w:t xml:space="preserve"> </w:t>
      </w:r>
      <w:r>
        <w:rPr>
          <w:sz w:val="24"/>
        </w:rPr>
        <w:t>major focus throughout the program.</w:t>
      </w:r>
      <w:r>
        <w:rPr>
          <w:spacing w:val="40"/>
          <w:sz w:val="24"/>
        </w:rPr>
        <w:t xml:space="preserve"> </w:t>
      </w:r>
      <w:r>
        <w:rPr>
          <w:sz w:val="24"/>
        </w:rPr>
        <w:t>The contributions of all are valued as we work together to give children time to fully celebrate childhood.</w:t>
      </w:r>
    </w:p>
    <w:p w14:paraId="52AEB08B" w14:textId="77777777" w:rsidR="00AF0B2E" w:rsidRDefault="00AF0B2E">
      <w:pPr>
        <w:pStyle w:val="BodyText"/>
        <w:spacing w:before="3"/>
      </w:pPr>
    </w:p>
    <w:p w14:paraId="12B79DE3" w14:textId="77777777" w:rsidR="00AF0B2E" w:rsidRDefault="00EE1E2B">
      <w:pPr>
        <w:pStyle w:val="Heading1"/>
        <w:rPr>
          <w:u w:val="none"/>
        </w:rPr>
      </w:pPr>
      <w:bookmarkStart w:id="4" w:name="_TOC_250035"/>
      <w:r>
        <w:t>PRESCHOOL</w:t>
      </w:r>
      <w:r>
        <w:rPr>
          <w:spacing w:val="-3"/>
        </w:rPr>
        <w:t xml:space="preserve"> </w:t>
      </w:r>
      <w:r>
        <w:t>RELATED</w:t>
      </w:r>
      <w:r>
        <w:rPr>
          <w:spacing w:val="-3"/>
        </w:rPr>
        <w:t xml:space="preserve"> </w:t>
      </w:r>
      <w:bookmarkEnd w:id="4"/>
      <w:r>
        <w:rPr>
          <w:spacing w:val="-2"/>
        </w:rPr>
        <w:t>SERVICES</w:t>
      </w:r>
    </w:p>
    <w:p w14:paraId="2930DBB1" w14:textId="77777777" w:rsidR="00AF0B2E" w:rsidRDefault="00EE1E2B">
      <w:pPr>
        <w:pStyle w:val="BodyText"/>
        <w:ind w:left="568" w:right="544"/>
        <w:jc w:val="both"/>
      </w:pPr>
      <w:r>
        <w:t>The Sandusky City Schools Preschool Program provides a variety of support services to enhance the education of young children. Additional services are provided for your children by: school psychologist, speech-language pathologist, occupational therapist, physical therapist, guidance counselor, and nurse, when appropriate. Additional services, such as health screenings or assessments, may be available when needed per the student’s program.</w:t>
      </w:r>
    </w:p>
    <w:p w14:paraId="5268E10D" w14:textId="77777777" w:rsidR="00AF0B2E" w:rsidRDefault="00EE1E2B">
      <w:pPr>
        <w:pStyle w:val="BodyText"/>
        <w:spacing w:before="274"/>
        <w:ind w:left="568" w:right="551"/>
        <w:jc w:val="both"/>
      </w:pPr>
      <w:r>
        <w:t>When support services are a part of your child’s educational program, they are provided following team collaboration and include suggestions for classroom activities and adaptations.</w:t>
      </w:r>
    </w:p>
    <w:p w14:paraId="1C8EA211" w14:textId="77777777" w:rsidR="00AF0B2E" w:rsidRDefault="00AF0B2E">
      <w:pPr>
        <w:jc w:val="both"/>
        <w:sectPr w:rsidR="00AF0B2E">
          <w:pgSz w:w="12240" w:h="15840"/>
          <w:pgMar w:top="640" w:right="460" w:bottom="880" w:left="440" w:header="0" w:footer="648" w:gutter="0"/>
          <w:cols w:space="720"/>
        </w:sectPr>
      </w:pPr>
    </w:p>
    <w:p w14:paraId="26EC20B2" w14:textId="77777777" w:rsidR="00AF0B2E" w:rsidRDefault="00EE1E2B">
      <w:pPr>
        <w:pStyle w:val="Heading1"/>
        <w:spacing w:before="79"/>
        <w:rPr>
          <w:u w:val="none"/>
        </w:rPr>
      </w:pPr>
      <w:bookmarkStart w:id="5" w:name="_TOC_250034"/>
      <w:r>
        <w:lastRenderedPageBreak/>
        <w:t>PRESCHOOL</w:t>
      </w:r>
      <w:r>
        <w:rPr>
          <w:spacing w:val="-3"/>
        </w:rPr>
        <w:t xml:space="preserve"> </w:t>
      </w:r>
      <w:bookmarkEnd w:id="5"/>
      <w:r>
        <w:rPr>
          <w:spacing w:val="-2"/>
        </w:rPr>
        <w:t>CURRICULUM</w:t>
      </w:r>
    </w:p>
    <w:p w14:paraId="4BAF212F" w14:textId="77777777" w:rsidR="00AF0B2E" w:rsidRDefault="00EE1E2B">
      <w:pPr>
        <w:pStyle w:val="BodyText"/>
        <w:ind w:left="568" w:right="544"/>
        <w:jc w:val="both"/>
      </w:pPr>
      <w:r>
        <w:t>Our teachers are trained early childhood educators. The curriculum is developed around the needs of our students.</w:t>
      </w:r>
      <w:r>
        <w:rPr>
          <w:spacing w:val="-2"/>
        </w:rPr>
        <w:t xml:space="preserve"> </w:t>
      </w:r>
      <w:r>
        <w:t>Creative</w:t>
      </w:r>
      <w:r>
        <w:rPr>
          <w:spacing w:val="-3"/>
        </w:rPr>
        <w:t xml:space="preserve"> </w:t>
      </w:r>
      <w:r>
        <w:t>Curriculum</w:t>
      </w:r>
      <w:r>
        <w:rPr>
          <w:spacing w:val="-2"/>
        </w:rPr>
        <w:t xml:space="preserve"> </w:t>
      </w:r>
      <w:r>
        <w:t>(our</w:t>
      </w:r>
      <w:r>
        <w:rPr>
          <w:spacing w:val="-4"/>
        </w:rPr>
        <w:t xml:space="preserve"> </w:t>
      </w:r>
      <w:r>
        <w:t>adopted</w:t>
      </w:r>
      <w:r>
        <w:rPr>
          <w:spacing w:val="-2"/>
        </w:rPr>
        <w:t xml:space="preserve"> </w:t>
      </w:r>
      <w:r>
        <w:t>curriculum)</w:t>
      </w:r>
      <w:r>
        <w:rPr>
          <w:spacing w:val="-2"/>
        </w:rPr>
        <w:t xml:space="preserve"> </w:t>
      </w:r>
      <w:r>
        <w:t>is</w:t>
      </w:r>
      <w:r>
        <w:rPr>
          <w:spacing w:val="-2"/>
        </w:rPr>
        <w:t xml:space="preserve"> </w:t>
      </w:r>
      <w:r>
        <w:t>approved</w:t>
      </w:r>
      <w:r>
        <w:rPr>
          <w:spacing w:val="-2"/>
        </w:rPr>
        <w:t xml:space="preserve"> </w:t>
      </w:r>
      <w:r>
        <w:t>by</w:t>
      </w:r>
      <w:r>
        <w:rPr>
          <w:spacing w:val="-7"/>
        </w:rPr>
        <w:t xml:space="preserve"> </w:t>
      </w:r>
      <w:r>
        <w:t>the</w:t>
      </w:r>
      <w:r>
        <w:rPr>
          <w:spacing w:val="-1"/>
        </w:rPr>
        <w:t xml:space="preserve"> </w:t>
      </w:r>
      <w:r>
        <w:t>Ohio</w:t>
      </w:r>
      <w:r>
        <w:rPr>
          <w:spacing w:val="-2"/>
        </w:rPr>
        <w:t xml:space="preserve"> </w:t>
      </w:r>
      <w:r>
        <w:t>Department</w:t>
      </w:r>
      <w:r>
        <w:rPr>
          <w:spacing w:val="-2"/>
        </w:rPr>
        <w:t xml:space="preserve"> </w:t>
      </w:r>
      <w:r>
        <w:t>of</w:t>
      </w:r>
      <w:r>
        <w:rPr>
          <w:spacing w:val="-2"/>
        </w:rPr>
        <w:t xml:space="preserve"> </w:t>
      </w:r>
      <w:r>
        <w:t>Education and follows the state standards. If you would like a copy of the Ohio Early Learning and Development Content Standards, please ask your child’s teacher. In our supportive classrooms, Creative Curriculum provides</w:t>
      </w:r>
      <w:r>
        <w:rPr>
          <w:spacing w:val="-15"/>
        </w:rPr>
        <w:t xml:space="preserve"> </w:t>
      </w:r>
      <w:r>
        <w:t>children</w:t>
      </w:r>
      <w:r>
        <w:rPr>
          <w:spacing w:val="-15"/>
        </w:rPr>
        <w:t xml:space="preserve"> </w:t>
      </w:r>
      <w:r>
        <w:t>opportunities</w:t>
      </w:r>
      <w:r>
        <w:rPr>
          <w:spacing w:val="-15"/>
        </w:rPr>
        <w:t xml:space="preserve"> </w:t>
      </w:r>
      <w:r>
        <w:t>to</w:t>
      </w:r>
      <w:r>
        <w:rPr>
          <w:spacing w:val="-15"/>
        </w:rPr>
        <w:t xml:space="preserve"> </w:t>
      </w:r>
      <w:r>
        <w:t>learn</w:t>
      </w:r>
      <w:r>
        <w:rPr>
          <w:spacing w:val="-15"/>
        </w:rPr>
        <w:t xml:space="preserve"> </w:t>
      </w:r>
      <w:r>
        <w:t>and</w:t>
      </w:r>
      <w:r>
        <w:rPr>
          <w:spacing w:val="-15"/>
        </w:rPr>
        <w:t xml:space="preserve"> </w:t>
      </w:r>
      <w:r>
        <w:t>practice</w:t>
      </w:r>
      <w:r>
        <w:rPr>
          <w:spacing w:val="-15"/>
        </w:rPr>
        <w:t xml:space="preserve"> </w:t>
      </w:r>
      <w:r>
        <w:t>newly</w:t>
      </w:r>
      <w:r>
        <w:rPr>
          <w:spacing w:val="-15"/>
        </w:rPr>
        <w:t xml:space="preserve"> </w:t>
      </w:r>
      <w:r>
        <w:t>acquired</w:t>
      </w:r>
      <w:r>
        <w:rPr>
          <w:spacing w:val="-15"/>
        </w:rPr>
        <w:t xml:space="preserve"> </w:t>
      </w:r>
      <w:r>
        <w:t>skills</w:t>
      </w:r>
      <w:r>
        <w:rPr>
          <w:spacing w:val="-15"/>
        </w:rPr>
        <w:t xml:space="preserve"> </w:t>
      </w:r>
      <w:r>
        <w:t>in</w:t>
      </w:r>
      <w:r>
        <w:rPr>
          <w:spacing w:val="-15"/>
        </w:rPr>
        <w:t xml:space="preserve"> </w:t>
      </w:r>
      <w:r>
        <w:t>an</w:t>
      </w:r>
      <w:r>
        <w:rPr>
          <w:spacing w:val="-15"/>
        </w:rPr>
        <w:t xml:space="preserve"> </w:t>
      </w:r>
      <w:r>
        <w:t>environment</w:t>
      </w:r>
      <w:r>
        <w:rPr>
          <w:spacing w:val="-15"/>
        </w:rPr>
        <w:t xml:space="preserve"> </w:t>
      </w:r>
      <w:r>
        <w:t>where</w:t>
      </w:r>
      <w:r>
        <w:rPr>
          <w:spacing w:val="-15"/>
        </w:rPr>
        <w:t xml:space="preserve"> </w:t>
      </w:r>
      <w:r>
        <w:t>children are safe and valued. The curriculum also offers challenges just beyond the level of their present mastery.</w:t>
      </w:r>
    </w:p>
    <w:p w14:paraId="1898DDB8" w14:textId="77777777" w:rsidR="00AF0B2E" w:rsidRDefault="00EE1E2B">
      <w:pPr>
        <w:pStyle w:val="BodyText"/>
        <w:spacing w:before="274"/>
        <w:ind w:left="568" w:right="552"/>
        <w:jc w:val="both"/>
      </w:pPr>
      <w:r>
        <w:t>We encourage hands-on experiences, as children learn by doing. The curriculum is focused around four areas of development and ten areas of interest. The four major areas of development are:</w:t>
      </w:r>
    </w:p>
    <w:p w14:paraId="3B7EA6EC" w14:textId="77777777" w:rsidR="00AF0B2E" w:rsidRDefault="00AF0B2E">
      <w:pPr>
        <w:pStyle w:val="BodyText"/>
      </w:pPr>
    </w:p>
    <w:p w14:paraId="04D685BA" w14:textId="77777777" w:rsidR="00AF0B2E" w:rsidRDefault="00EE1E2B">
      <w:pPr>
        <w:pStyle w:val="BodyText"/>
        <w:ind w:left="568" w:right="547"/>
        <w:jc w:val="both"/>
      </w:pPr>
      <w:r>
        <w:rPr>
          <w:b/>
          <w:u w:val="single"/>
        </w:rPr>
        <w:t>Social/Emotional</w:t>
      </w:r>
      <w:r>
        <w:rPr>
          <w:b/>
        </w:rPr>
        <w:t xml:space="preserve"> </w:t>
      </w:r>
      <w:r>
        <w:t xml:space="preserve">– This is the process in which children learn the values and behaviors accepted by </w:t>
      </w:r>
      <w:r>
        <w:rPr>
          <w:spacing w:val="-2"/>
        </w:rPr>
        <w:t>society.</w:t>
      </w:r>
    </w:p>
    <w:p w14:paraId="34D4E9D1" w14:textId="77777777" w:rsidR="00AF0B2E" w:rsidRDefault="00AF0B2E">
      <w:pPr>
        <w:pStyle w:val="BodyText"/>
      </w:pPr>
    </w:p>
    <w:p w14:paraId="671AC812" w14:textId="77777777" w:rsidR="00AF0B2E" w:rsidRDefault="00EE1E2B">
      <w:pPr>
        <w:pStyle w:val="BodyText"/>
        <w:ind w:left="568" w:right="545"/>
        <w:jc w:val="both"/>
      </w:pPr>
      <w:r>
        <w:rPr>
          <w:b/>
          <w:u w:val="single"/>
        </w:rPr>
        <w:t>Physical Development</w:t>
      </w:r>
      <w:r>
        <w:rPr>
          <w:b/>
        </w:rPr>
        <w:t xml:space="preserve"> </w:t>
      </w:r>
      <w:r>
        <w:t>– Physical development is as important as academic development and considers fine motor and gross motor skills. This includes moving large muscles and coordinating small muscles in the hands and wrists. It supports the child’s academic development, general health, self-esteem, stress management and social development.</w:t>
      </w:r>
    </w:p>
    <w:p w14:paraId="097A4FE1" w14:textId="77777777" w:rsidR="00AF0B2E" w:rsidRDefault="00AF0B2E">
      <w:pPr>
        <w:pStyle w:val="BodyText"/>
        <w:spacing w:before="1"/>
      </w:pPr>
    </w:p>
    <w:p w14:paraId="34572F73" w14:textId="77777777" w:rsidR="00AF0B2E" w:rsidRDefault="00EE1E2B">
      <w:pPr>
        <w:pStyle w:val="BodyText"/>
        <w:ind w:left="568" w:right="544"/>
        <w:jc w:val="both"/>
      </w:pPr>
      <w:r>
        <w:rPr>
          <w:b/>
          <w:u w:val="single"/>
        </w:rPr>
        <w:t>Cognitive Development</w:t>
      </w:r>
      <w:r>
        <w:rPr>
          <w:b/>
        </w:rPr>
        <w:t xml:space="preserve"> </w:t>
      </w:r>
      <w:r>
        <w:t>– Children learn to problem solve by purposefully acquiring information, resources, and materials. By gathering and making sense of the information, they learn to think logically. This</w:t>
      </w:r>
      <w:r>
        <w:rPr>
          <w:spacing w:val="-9"/>
        </w:rPr>
        <w:t xml:space="preserve"> </w:t>
      </w:r>
      <w:r>
        <w:t>is</w:t>
      </w:r>
      <w:r>
        <w:rPr>
          <w:spacing w:val="-9"/>
        </w:rPr>
        <w:t xml:space="preserve"> </w:t>
      </w:r>
      <w:r>
        <w:t>accomplished</w:t>
      </w:r>
      <w:r>
        <w:rPr>
          <w:spacing w:val="-10"/>
        </w:rPr>
        <w:t xml:space="preserve"> </w:t>
      </w:r>
      <w:r>
        <w:t>by</w:t>
      </w:r>
      <w:r>
        <w:rPr>
          <w:spacing w:val="-13"/>
        </w:rPr>
        <w:t xml:space="preserve"> </w:t>
      </w:r>
      <w:r>
        <w:t>comparing,</w:t>
      </w:r>
      <w:r>
        <w:rPr>
          <w:spacing w:val="-9"/>
        </w:rPr>
        <w:t xml:space="preserve"> </w:t>
      </w:r>
      <w:r>
        <w:t>contrasting,</w:t>
      </w:r>
      <w:r>
        <w:rPr>
          <w:spacing w:val="-9"/>
        </w:rPr>
        <w:t xml:space="preserve"> </w:t>
      </w:r>
      <w:r>
        <w:t>sorting,</w:t>
      </w:r>
      <w:r>
        <w:rPr>
          <w:spacing w:val="-9"/>
        </w:rPr>
        <w:t xml:space="preserve"> </w:t>
      </w:r>
      <w:r>
        <w:t>classifying,</w:t>
      </w:r>
      <w:r>
        <w:rPr>
          <w:spacing w:val="-9"/>
        </w:rPr>
        <w:t xml:space="preserve"> </w:t>
      </w:r>
      <w:r>
        <w:t>counting,</w:t>
      </w:r>
      <w:r>
        <w:rPr>
          <w:spacing w:val="-9"/>
        </w:rPr>
        <w:t xml:space="preserve"> </w:t>
      </w:r>
      <w:r>
        <w:t>measuring,</w:t>
      </w:r>
      <w:r>
        <w:rPr>
          <w:spacing w:val="-9"/>
        </w:rPr>
        <w:t xml:space="preserve"> </w:t>
      </w:r>
      <w:r>
        <w:t>and</w:t>
      </w:r>
      <w:r>
        <w:rPr>
          <w:spacing w:val="-9"/>
        </w:rPr>
        <w:t xml:space="preserve"> </w:t>
      </w:r>
      <w:r>
        <w:t>recognizing patterns. By pretending they will also learn to represent and think symbolically.</w:t>
      </w:r>
    </w:p>
    <w:p w14:paraId="0FC417E9" w14:textId="77777777" w:rsidR="00AF0B2E" w:rsidRDefault="00AF0B2E">
      <w:pPr>
        <w:pStyle w:val="BodyText"/>
      </w:pPr>
    </w:p>
    <w:p w14:paraId="70D603E8" w14:textId="77777777" w:rsidR="00AF0B2E" w:rsidRDefault="00EE1E2B">
      <w:pPr>
        <w:pStyle w:val="BodyText"/>
        <w:ind w:left="568" w:right="544"/>
        <w:jc w:val="both"/>
      </w:pPr>
      <w:r>
        <w:rPr>
          <w:b/>
          <w:u w:val="single"/>
        </w:rPr>
        <w:t>Language Development</w:t>
      </w:r>
      <w:r>
        <w:rPr>
          <w:b/>
        </w:rPr>
        <w:t xml:space="preserve"> </w:t>
      </w:r>
      <w:r>
        <w:t>– Language development is the process of communicating through verbal and nonverbal means. This includes listening, speaking, reading, and writing. Children will begin to enlarge their</w:t>
      </w:r>
      <w:r>
        <w:rPr>
          <w:spacing w:val="-15"/>
        </w:rPr>
        <w:t xml:space="preserve"> </w:t>
      </w:r>
      <w:r>
        <w:t>vocabulary,</w:t>
      </w:r>
      <w:r>
        <w:rPr>
          <w:spacing w:val="-15"/>
        </w:rPr>
        <w:t xml:space="preserve"> </w:t>
      </w:r>
      <w:r>
        <w:t>express</w:t>
      </w:r>
      <w:r>
        <w:rPr>
          <w:spacing w:val="-15"/>
        </w:rPr>
        <w:t xml:space="preserve"> </w:t>
      </w:r>
      <w:r>
        <w:t>themselves,</w:t>
      </w:r>
      <w:r>
        <w:rPr>
          <w:spacing w:val="-15"/>
        </w:rPr>
        <w:t xml:space="preserve"> </w:t>
      </w:r>
      <w:r>
        <w:t>understand</w:t>
      </w:r>
      <w:r>
        <w:rPr>
          <w:spacing w:val="-15"/>
        </w:rPr>
        <w:t xml:space="preserve"> </w:t>
      </w:r>
      <w:r>
        <w:t>speech</w:t>
      </w:r>
      <w:r>
        <w:rPr>
          <w:spacing w:val="-15"/>
        </w:rPr>
        <w:t xml:space="preserve"> </w:t>
      </w:r>
      <w:r>
        <w:t>from</w:t>
      </w:r>
      <w:r>
        <w:rPr>
          <w:spacing w:val="-15"/>
        </w:rPr>
        <w:t xml:space="preserve"> </w:t>
      </w:r>
      <w:r>
        <w:t>others,</w:t>
      </w:r>
      <w:r>
        <w:rPr>
          <w:spacing w:val="-15"/>
        </w:rPr>
        <w:t xml:space="preserve"> </w:t>
      </w:r>
      <w:r>
        <w:t>and</w:t>
      </w:r>
      <w:r>
        <w:rPr>
          <w:spacing w:val="-15"/>
        </w:rPr>
        <w:t xml:space="preserve"> </w:t>
      </w:r>
      <w:r>
        <w:t>participate</w:t>
      </w:r>
      <w:r>
        <w:rPr>
          <w:spacing w:val="-15"/>
        </w:rPr>
        <w:t xml:space="preserve"> </w:t>
      </w:r>
      <w:r>
        <w:t>in</w:t>
      </w:r>
      <w:r>
        <w:rPr>
          <w:spacing w:val="-15"/>
        </w:rPr>
        <w:t xml:space="preserve"> </w:t>
      </w:r>
      <w:r>
        <w:t>conversations.</w:t>
      </w:r>
      <w:r>
        <w:rPr>
          <w:spacing w:val="-15"/>
        </w:rPr>
        <w:t xml:space="preserve"> </w:t>
      </w:r>
      <w:r>
        <w:t>They will be exposed to written language that facilitates understanding the purpose of print and how it works while gaining knowledge of the alphabet letters, writing, and words.</w:t>
      </w:r>
    </w:p>
    <w:p w14:paraId="5D60D94F" w14:textId="77777777" w:rsidR="00AF0B2E" w:rsidRDefault="00AF0B2E">
      <w:pPr>
        <w:pStyle w:val="BodyText"/>
        <w:spacing w:before="5"/>
      </w:pPr>
    </w:p>
    <w:p w14:paraId="677D999E" w14:textId="77777777" w:rsidR="00AF0B2E" w:rsidRDefault="00EE1E2B">
      <w:pPr>
        <w:pStyle w:val="Heading1"/>
        <w:rPr>
          <w:u w:val="none"/>
        </w:rPr>
      </w:pPr>
      <w:bookmarkStart w:id="6" w:name="_TOC_250033"/>
      <w:r>
        <w:t>PROGRAM</w:t>
      </w:r>
      <w:r>
        <w:rPr>
          <w:spacing w:val="-2"/>
        </w:rPr>
        <w:t xml:space="preserve"> </w:t>
      </w:r>
      <w:r>
        <w:t>DAYS AND</w:t>
      </w:r>
      <w:r>
        <w:rPr>
          <w:spacing w:val="-1"/>
        </w:rPr>
        <w:t xml:space="preserve"> </w:t>
      </w:r>
      <w:r>
        <w:t>HOURS OF</w:t>
      </w:r>
      <w:r>
        <w:rPr>
          <w:spacing w:val="-3"/>
        </w:rPr>
        <w:t xml:space="preserve"> </w:t>
      </w:r>
      <w:bookmarkEnd w:id="6"/>
      <w:r>
        <w:rPr>
          <w:spacing w:val="-2"/>
        </w:rPr>
        <w:t>OPERATION</w:t>
      </w:r>
    </w:p>
    <w:p w14:paraId="587B2E25" w14:textId="77777777" w:rsidR="00AF0B2E" w:rsidRDefault="00EE1E2B">
      <w:pPr>
        <w:pStyle w:val="BodyText"/>
        <w:ind w:left="568" w:right="544"/>
        <w:jc w:val="both"/>
      </w:pPr>
      <w:r>
        <w:t>The Sandusky City Schools Preschool at Sandusky Early Learning Academy (SELA), offers a developmental curriculum for children ages 3 to 5 years.</w:t>
      </w:r>
      <w:r>
        <w:rPr>
          <w:spacing w:val="40"/>
        </w:rPr>
        <w:t xml:space="preserve"> </w:t>
      </w:r>
      <w:r>
        <w:t>A child will attend 4 days per week; Tuesday, Wednesday, Thursday, Friday.</w:t>
      </w:r>
    </w:p>
    <w:p w14:paraId="08A622ED" w14:textId="77777777" w:rsidR="00AF0B2E" w:rsidRDefault="00AF0B2E">
      <w:pPr>
        <w:pStyle w:val="BodyText"/>
        <w:spacing w:before="3"/>
      </w:pPr>
    </w:p>
    <w:p w14:paraId="68969DA2" w14:textId="77777777" w:rsidR="00AF0B2E" w:rsidRDefault="00EE1E2B">
      <w:pPr>
        <w:pStyle w:val="Heading2"/>
        <w:ind w:right="2795"/>
      </w:pPr>
      <w:r>
        <w:t>The</w:t>
      </w:r>
      <w:r>
        <w:rPr>
          <w:spacing w:val="-4"/>
        </w:rPr>
        <w:t xml:space="preserve"> </w:t>
      </w:r>
      <w:r>
        <w:t>hours</w:t>
      </w:r>
      <w:r>
        <w:rPr>
          <w:spacing w:val="-3"/>
        </w:rPr>
        <w:t xml:space="preserve"> </w:t>
      </w:r>
      <w:r>
        <w:t>of</w:t>
      </w:r>
      <w:r>
        <w:rPr>
          <w:spacing w:val="-2"/>
        </w:rPr>
        <w:t xml:space="preserve"> </w:t>
      </w:r>
      <w:r>
        <w:t>the</w:t>
      </w:r>
      <w:r>
        <w:rPr>
          <w:spacing w:val="-4"/>
        </w:rPr>
        <w:t xml:space="preserve"> </w:t>
      </w:r>
      <w:r>
        <w:t>center-based</w:t>
      </w:r>
      <w:r>
        <w:rPr>
          <w:spacing w:val="-3"/>
        </w:rPr>
        <w:t xml:space="preserve"> </w:t>
      </w:r>
      <w:r>
        <w:t>program</w:t>
      </w:r>
      <w:r>
        <w:rPr>
          <w:spacing w:val="-7"/>
        </w:rPr>
        <w:t xml:space="preserve"> </w:t>
      </w:r>
      <w:r>
        <w:t>during</w:t>
      </w:r>
      <w:r>
        <w:rPr>
          <w:spacing w:val="-3"/>
        </w:rPr>
        <w:t xml:space="preserve"> </w:t>
      </w:r>
      <w:r>
        <w:t>the</w:t>
      </w:r>
      <w:r>
        <w:rPr>
          <w:spacing w:val="-3"/>
        </w:rPr>
        <w:t xml:space="preserve"> </w:t>
      </w:r>
      <w:r>
        <w:t>school</w:t>
      </w:r>
      <w:r>
        <w:rPr>
          <w:spacing w:val="-3"/>
        </w:rPr>
        <w:t xml:space="preserve"> </w:t>
      </w:r>
      <w:r>
        <w:t>year</w:t>
      </w:r>
      <w:r>
        <w:rPr>
          <w:spacing w:val="-5"/>
        </w:rPr>
        <w:t xml:space="preserve"> </w:t>
      </w:r>
      <w:r>
        <w:t>are</w:t>
      </w:r>
      <w:r>
        <w:rPr>
          <w:spacing w:val="-4"/>
        </w:rPr>
        <w:t xml:space="preserve"> </w:t>
      </w:r>
      <w:r>
        <w:t>as</w:t>
      </w:r>
      <w:r>
        <w:rPr>
          <w:spacing w:val="-3"/>
        </w:rPr>
        <w:t xml:space="preserve"> </w:t>
      </w:r>
      <w:r>
        <w:t>follows: AM Sessions: 7:50 a.m. to 11:00 a.m.</w:t>
      </w:r>
    </w:p>
    <w:p w14:paraId="752A5140" w14:textId="77777777" w:rsidR="00AF0B2E" w:rsidRDefault="00EE1E2B">
      <w:pPr>
        <w:pStyle w:val="ListParagraph"/>
        <w:numPr>
          <w:ilvl w:val="0"/>
          <w:numId w:val="14"/>
        </w:numPr>
        <w:tabs>
          <w:tab w:val="left" w:pos="928"/>
        </w:tabs>
        <w:spacing w:line="265" w:lineRule="exact"/>
        <w:ind w:hanging="360"/>
      </w:pPr>
      <w:r>
        <w:t>Drop</w:t>
      </w:r>
      <w:r>
        <w:rPr>
          <w:spacing w:val="-2"/>
        </w:rPr>
        <w:t xml:space="preserve"> </w:t>
      </w:r>
      <w:r>
        <w:t>off</w:t>
      </w:r>
      <w:r>
        <w:rPr>
          <w:spacing w:val="-2"/>
        </w:rPr>
        <w:t xml:space="preserve"> </w:t>
      </w:r>
      <w:r>
        <w:t>no</w:t>
      </w:r>
      <w:r>
        <w:rPr>
          <w:spacing w:val="-4"/>
        </w:rPr>
        <w:t xml:space="preserve"> </w:t>
      </w:r>
      <w:r>
        <w:t>earlier</w:t>
      </w:r>
      <w:r>
        <w:rPr>
          <w:spacing w:val="-4"/>
        </w:rPr>
        <w:t xml:space="preserve"> </w:t>
      </w:r>
      <w:r>
        <w:t>than</w:t>
      </w:r>
      <w:r>
        <w:rPr>
          <w:spacing w:val="-3"/>
        </w:rPr>
        <w:t xml:space="preserve"> </w:t>
      </w:r>
      <w:r>
        <w:rPr>
          <w:b/>
        </w:rPr>
        <w:t>7:35</w:t>
      </w:r>
      <w:r>
        <w:rPr>
          <w:b/>
          <w:spacing w:val="-1"/>
        </w:rPr>
        <w:t xml:space="preserve"> </w:t>
      </w:r>
      <w:r>
        <w:rPr>
          <w:b/>
        </w:rPr>
        <w:t>a.m.</w:t>
      </w:r>
      <w:r>
        <w:rPr>
          <w:b/>
          <w:spacing w:val="-4"/>
        </w:rPr>
        <w:t xml:space="preserve"> </w:t>
      </w:r>
      <w:r>
        <w:rPr>
          <w:b/>
        </w:rPr>
        <w:t>-</w:t>
      </w:r>
      <w:r>
        <w:rPr>
          <w:b/>
          <w:spacing w:val="-1"/>
        </w:rPr>
        <w:t xml:space="preserve"> </w:t>
      </w:r>
      <w:r>
        <w:rPr>
          <w:b/>
        </w:rPr>
        <w:t>7:45</w:t>
      </w:r>
      <w:r>
        <w:rPr>
          <w:b/>
          <w:spacing w:val="-1"/>
        </w:rPr>
        <w:t xml:space="preserve"> </w:t>
      </w:r>
      <w:r>
        <w:rPr>
          <w:b/>
        </w:rPr>
        <w:t>a.m.</w:t>
      </w:r>
      <w:r>
        <w:rPr>
          <w:b/>
          <w:spacing w:val="-2"/>
        </w:rPr>
        <w:t xml:space="preserve"> </w:t>
      </w:r>
      <w:r>
        <w:t>south</w:t>
      </w:r>
      <w:r>
        <w:rPr>
          <w:spacing w:val="-4"/>
        </w:rPr>
        <w:t xml:space="preserve"> </w:t>
      </w:r>
      <w:r>
        <w:rPr>
          <w:spacing w:val="-2"/>
        </w:rPr>
        <w:t>entrance</w:t>
      </w:r>
    </w:p>
    <w:p w14:paraId="737BF8B0" w14:textId="77777777" w:rsidR="00AF0B2E" w:rsidRDefault="00EE1E2B">
      <w:pPr>
        <w:pStyle w:val="ListParagraph"/>
        <w:numPr>
          <w:ilvl w:val="0"/>
          <w:numId w:val="14"/>
        </w:numPr>
        <w:tabs>
          <w:tab w:val="left" w:pos="928"/>
        </w:tabs>
        <w:spacing w:line="269" w:lineRule="exact"/>
        <w:ind w:hanging="360"/>
      </w:pPr>
      <w:r>
        <w:t>Pick</w:t>
      </w:r>
      <w:r>
        <w:rPr>
          <w:spacing w:val="-5"/>
        </w:rPr>
        <w:t xml:space="preserve"> </w:t>
      </w:r>
      <w:r>
        <w:t>up</w:t>
      </w:r>
      <w:r>
        <w:rPr>
          <w:spacing w:val="-1"/>
        </w:rPr>
        <w:t xml:space="preserve"> </w:t>
      </w:r>
      <w:r>
        <w:t>no</w:t>
      </w:r>
      <w:r>
        <w:rPr>
          <w:spacing w:val="-1"/>
        </w:rPr>
        <w:t xml:space="preserve"> </w:t>
      </w:r>
      <w:r>
        <w:t>later</w:t>
      </w:r>
      <w:r>
        <w:rPr>
          <w:spacing w:val="-3"/>
        </w:rPr>
        <w:t xml:space="preserve"> </w:t>
      </w:r>
      <w:r>
        <w:t>than</w:t>
      </w:r>
      <w:r>
        <w:rPr>
          <w:spacing w:val="-3"/>
        </w:rPr>
        <w:t xml:space="preserve"> </w:t>
      </w:r>
      <w:r>
        <w:rPr>
          <w:b/>
        </w:rPr>
        <w:t>11:00</w:t>
      </w:r>
      <w:r>
        <w:rPr>
          <w:b/>
          <w:spacing w:val="-4"/>
        </w:rPr>
        <w:t xml:space="preserve"> </w:t>
      </w:r>
      <w:r>
        <w:rPr>
          <w:b/>
        </w:rPr>
        <w:t xml:space="preserve">a.m. </w:t>
      </w:r>
      <w:r>
        <w:t>south</w:t>
      </w:r>
      <w:r>
        <w:rPr>
          <w:spacing w:val="-4"/>
        </w:rPr>
        <w:t xml:space="preserve"> </w:t>
      </w:r>
      <w:r>
        <w:rPr>
          <w:spacing w:val="-2"/>
        </w:rPr>
        <w:t>entrance</w:t>
      </w:r>
    </w:p>
    <w:p w14:paraId="76005C43" w14:textId="77777777" w:rsidR="00AF0B2E" w:rsidRDefault="00EE1E2B">
      <w:pPr>
        <w:pStyle w:val="Heading2"/>
        <w:spacing w:before="3" w:line="274" w:lineRule="exact"/>
      </w:pPr>
      <w:r>
        <w:t>PM</w:t>
      </w:r>
      <w:r>
        <w:rPr>
          <w:spacing w:val="-2"/>
        </w:rPr>
        <w:t xml:space="preserve"> </w:t>
      </w:r>
      <w:r>
        <w:t>Sessions:</w:t>
      </w:r>
      <w:r>
        <w:rPr>
          <w:spacing w:val="-1"/>
        </w:rPr>
        <w:t xml:space="preserve"> </w:t>
      </w:r>
      <w:r>
        <w:t>12:00</w:t>
      </w:r>
      <w:r>
        <w:rPr>
          <w:spacing w:val="-1"/>
        </w:rPr>
        <w:t xml:space="preserve"> </w:t>
      </w:r>
      <w:r>
        <w:t>p.m.</w:t>
      </w:r>
      <w:r>
        <w:rPr>
          <w:spacing w:val="-1"/>
        </w:rPr>
        <w:t xml:space="preserve"> </w:t>
      </w:r>
      <w:r>
        <w:t>to</w:t>
      </w:r>
      <w:r>
        <w:rPr>
          <w:spacing w:val="-1"/>
        </w:rPr>
        <w:t xml:space="preserve"> </w:t>
      </w:r>
      <w:r>
        <w:t>3:10</w:t>
      </w:r>
      <w:r>
        <w:rPr>
          <w:spacing w:val="-1"/>
        </w:rPr>
        <w:t xml:space="preserve"> </w:t>
      </w:r>
      <w:r>
        <w:rPr>
          <w:spacing w:val="-4"/>
        </w:rPr>
        <w:t>p.m.</w:t>
      </w:r>
    </w:p>
    <w:p w14:paraId="06E07EF0" w14:textId="77777777" w:rsidR="00AF0B2E" w:rsidRDefault="00EE1E2B">
      <w:pPr>
        <w:pStyle w:val="ListParagraph"/>
        <w:numPr>
          <w:ilvl w:val="0"/>
          <w:numId w:val="14"/>
        </w:numPr>
        <w:tabs>
          <w:tab w:val="left" w:pos="928"/>
        </w:tabs>
        <w:spacing w:line="267" w:lineRule="exact"/>
        <w:ind w:hanging="360"/>
      </w:pPr>
      <w:r>
        <w:t>Drop</w:t>
      </w:r>
      <w:r>
        <w:rPr>
          <w:spacing w:val="-2"/>
        </w:rPr>
        <w:t xml:space="preserve"> </w:t>
      </w:r>
      <w:r>
        <w:t>off</w:t>
      </w:r>
      <w:r>
        <w:rPr>
          <w:spacing w:val="-2"/>
        </w:rPr>
        <w:t xml:space="preserve"> </w:t>
      </w:r>
      <w:r>
        <w:t>no</w:t>
      </w:r>
      <w:r>
        <w:rPr>
          <w:spacing w:val="-4"/>
        </w:rPr>
        <w:t xml:space="preserve"> </w:t>
      </w:r>
      <w:r>
        <w:t>earlier</w:t>
      </w:r>
      <w:r>
        <w:rPr>
          <w:spacing w:val="-4"/>
        </w:rPr>
        <w:t xml:space="preserve"> </w:t>
      </w:r>
      <w:r>
        <w:t>than</w:t>
      </w:r>
      <w:r>
        <w:rPr>
          <w:spacing w:val="-2"/>
        </w:rPr>
        <w:t xml:space="preserve"> </w:t>
      </w:r>
      <w:r>
        <w:rPr>
          <w:b/>
        </w:rPr>
        <w:t>11:45</w:t>
      </w:r>
      <w:r>
        <w:rPr>
          <w:b/>
          <w:spacing w:val="-2"/>
        </w:rPr>
        <w:t xml:space="preserve"> </w:t>
      </w:r>
      <w:r>
        <w:rPr>
          <w:b/>
        </w:rPr>
        <w:t>a.m.</w:t>
      </w:r>
      <w:r>
        <w:rPr>
          <w:b/>
          <w:spacing w:val="-3"/>
        </w:rPr>
        <w:t xml:space="preserve"> </w:t>
      </w:r>
      <w:r>
        <w:rPr>
          <w:b/>
        </w:rPr>
        <w:t>–</w:t>
      </w:r>
      <w:r>
        <w:rPr>
          <w:b/>
          <w:spacing w:val="-2"/>
        </w:rPr>
        <w:t xml:space="preserve"> </w:t>
      </w:r>
      <w:r>
        <w:rPr>
          <w:b/>
        </w:rPr>
        <w:t>11:55</w:t>
      </w:r>
      <w:r>
        <w:rPr>
          <w:b/>
          <w:spacing w:val="-1"/>
        </w:rPr>
        <w:t xml:space="preserve"> </w:t>
      </w:r>
      <w:r>
        <w:rPr>
          <w:b/>
        </w:rPr>
        <w:t>a.m.</w:t>
      </w:r>
      <w:r>
        <w:rPr>
          <w:b/>
          <w:spacing w:val="-2"/>
        </w:rPr>
        <w:t xml:space="preserve"> </w:t>
      </w:r>
      <w:r>
        <w:t>south</w:t>
      </w:r>
      <w:r>
        <w:rPr>
          <w:spacing w:val="-4"/>
        </w:rPr>
        <w:t xml:space="preserve"> </w:t>
      </w:r>
      <w:r>
        <w:rPr>
          <w:spacing w:val="-2"/>
        </w:rPr>
        <w:t>entrance</w:t>
      </w:r>
    </w:p>
    <w:p w14:paraId="6D7275C2" w14:textId="77777777" w:rsidR="00AF0B2E" w:rsidRDefault="00EE1E2B">
      <w:pPr>
        <w:pStyle w:val="ListParagraph"/>
        <w:numPr>
          <w:ilvl w:val="0"/>
          <w:numId w:val="14"/>
        </w:numPr>
        <w:tabs>
          <w:tab w:val="left" w:pos="928"/>
        </w:tabs>
        <w:spacing w:line="269" w:lineRule="exact"/>
        <w:ind w:hanging="360"/>
      </w:pPr>
      <w:r>
        <w:t>Pick</w:t>
      </w:r>
      <w:r>
        <w:rPr>
          <w:spacing w:val="-4"/>
        </w:rPr>
        <w:t xml:space="preserve"> </w:t>
      </w:r>
      <w:r>
        <w:t>up</w:t>
      </w:r>
      <w:r>
        <w:rPr>
          <w:spacing w:val="-1"/>
        </w:rPr>
        <w:t xml:space="preserve"> </w:t>
      </w:r>
      <w:r>
        <w:t>no</w:t>
      </w:r>
      <w:r>
        <w:rPr>
          <w:spacing w:val="-1"/>
        </w:rPr>
        <w:t xml:space="preserve"> </w:t>
      </w:r>
      <w:r>
        <w:t>later</w:t>
      </w:r>
      <w:r>
        <w:rPr>
          <w:spacing w:val="-3"/>
        </w:rPr>
        <w:t xml:space="preserve"> </w:t>
      </w:r>
      <w:r>
        <w:t>than</w:t>
      </w:r>
      <w:r>
        <w:rPr>
          <w:spacing w:val="-2"/>
        </w:rPr>
        <w:t xml:space="preserve"> </w:t>
      </w:r>
      <w:r>
        <w:rPr>
          <w:b/>
        </w:rPr>
        <w:t>3:10</w:t>
      </w:r>
      <w:r>
        <w:rPr>
          <w:b/>
          <w:spacing w:val="-4"/>
        </w:rPr>
        <w:t xml:space="preserve"> </w:t>
      </w:r>
      <w:r>
        <w:rPr>
          <w:b/>
        </w:rPr>
        <w:t xml:space="preserve">p.m. </w:t>
      </w:r>
      <w:r>
        <w:t>south</w:t>
      </w:r>
      <w:r>
        <w:rPr>
          <w:spacing w:val="-3"/>
        </w:rPr>
        <w:t xml:space="preserve"> </w:t>
      </w:r>
      <w:r>
        <w:rPr>
          <w:spacing w:val="-2"/>
        </w:rPr>
        <w:t>entrance</w:t>
      </w:r>
    </w:p>
    <w:p w14:paraId="5B1C72A2" w14:textId="77777777" w:rsidR="00AF0B2E" w:rsidRDefault="00AF0B2E">
      <w:pPr>
        <w:pStyle w:val="BodyText"/>
        <w:spacing w:before="23"/>
        <w:rPr>
          <w:sz w:val="22"/>
        </w:rPr>
      </w:pPr>
    </w:p>
    <w:p w14:paraId="6D66A510" w14:textId="77777777" w:rsidR="00AF0B2E" w:rsidRDefault="00EE1E2B">
      <w:pPr>
        <w:pStyle w:val="BodyText"/>
        <w:ind w:left="568" w:right="551"/>
      </w:pPr>
      <w:r>
        <w:t>Sandusky</w:t>
      </w:r>
      <w:r>
        <w:rPr>
          <w:spacing w:val="-3"/>
        </w:rPr>
        <w:t xml:space="preserve"> </w:t>
      </w:r>
      <w:r>
        <w:t>City</w:t>
      </w:r>
      <w:r>
        <w:rPr>
          <w:spacing w:val="-3"/>
        </w:rPr>
        <w:t xml:space="preserve"> </w:t>
      </w:r>
      <w:r>
        <w:t>Schools Preschool follows the Sandusky</w:t>
      </w:r>
      <w:r>
        <w:rPr>
          <w:spacing w:val="-3"/>
        </w:rPr>
        <w:t xml:space="preserve"> </w:t>
      </w:r>
      <w:r>
        <w:t>City</w:t>
      </w:r>
      <w:r>
        <w:rPr>
          <w:spacing w:val="-3"/>
        </w:rPr>
        <w:t xml:space="preserve"> </w:t>
      </w:r>
      <w:r>
        <w:t>Schools Calendar for the school year, i.e. all holidays, vacations, etc.</w:t>
      </w:r>
    </w:p>
    <w:p w14:paraId="15D74C74" w14:textId="77777777" w:rsidR="00AF0B2E" w:rsidRDefault="00AF0B2E">
      <w:pPr>
        <w:pStyle w:val="BodyText"/>
        <w:spacing w:before="5"/>
      </w:pPr>
    </w:p>
    <w:p w14:paraId="7F9CB882" w14:textId="77777777" w:rsidR="00AF0B2E" w:rsidRDefault="00EE1E2B">
      <w:pPr>
        <w:pStyle w:val="Heading1"/>
        <w:rPr>
          <w:u w:val="none"/>
        </w:rPr>
      </w:pPr>
      <w:bookmarkStart w:id="7" w:name="_TOC_250032"/>
      <w:bookmarkEnd w:id="7"/>
      <w:r>
        <w:rPr>
          <w:spacing w:val="-2"/>
        </w:rPr>
        <w:t>TRANSPORTATION</w:t>
      </w:r>
    </w:p>
    <w:p w14:paraId="3A5F402C" w14:textId="77777777" w:rsidR="00AF0B2E" w:rsidRDefault="00EE1E2B">
      <w:pPr>
        <w:pStyle w:val="BodyText"/>
        <w:ind w:left="568" w:right="540"/>
        <w:jc w:val="both"/>
      </w:pPr>
      <w:r>
        <w:t>Transportation</w:t>
      </w:r>
      <w:r>
        <w:rPr>
          <w:spacing w:val="-5"/>
        </w:rPr>
        <w:t xml:space="preserve"> </w:t>
      </w:r>
      <w:r>
        <w:t>is</w:t>
      </w:r>
      <w:r>
        <w:rPr>
          <w:spacing w:val="-4"/>
        </w:rPr>
        <w:t xml:space="preserve"> </w:t>
      </w:r>
      <w:r>
        <w:t>available</w:t>
      </w:r>
      <w:r>
        <w:rPr>
          <w:spacing w:val="-6"/>
        </w:rPr>
        <w:t xml:space="preserve"> </w:t>
      </w:r>
      <w:r>
        <w:t>for</w:t>
      </w:r>
      <w:r>
        <w:rPr>
          <w:spacing w:val="-6"/>
        </w:rPr>
        <w:t xml:space="preserve"> </w:t>
      </w:r>
      <w:r>
        <w:t>students</w:t>
      </w:r>
      <w:r>
        <w:rPr>
          <w:spacing w:val="-4"/>
        </w:rPr>
        <w:t xml:space="preserve"> </w:t>
      </w:r>
      <w:r>
        <w:t>identified</w:t>
      </w:r>
      <w:r>
        <w:rPr>
          <w:spacing w:val="-5"/>
        </w:rPr>
        <w:t xml:space="preserve"> </w:t>
      </w:r>
      <w:r>
        <w:t>with</w:t>
      </w:r>
      <w:r>
        <w:rPr>
          <w:spacing w:val="-4"/>
        </w:rPr>
        <w:t xml:space="preserve"> </w:t>
      </w:r>
      <w:r>
        <w:t>disabilities</w:t>
      </w:r>
      <w:r>
        <w:rPr>
          <w:spacing w:val="-5"/>
        </w:rPr>
        <w:t xml:space="preserve"> </w:t>
      </w:r>
      <w:r>
        <w:t>and</w:t>
      </w:r>
      <w:r>
        <w:rPr>
          <w:spacing w:val="-5"/>
        </w:rPr>
        <w:t xml:space="preserve"> </w:t>
      </w:r>
      <w:r>
        <w:t>those</w:t>
      </w:r>
      <w:r>
        <w:rPr>
          <w:spacing w:val="-6"/>
        </w:rPr>
        <w:t xml:space="preserve"> </w:t>
      </w:r>
      <w:r>
        <w:t>qualified</w:t>
      </w:r>
      <w:r>
        <w:rPr>
          <w:spacing w:val="-5"/>
        </w:rPr>
        <w:t xml:space="preserve"> </w:t>
      </w:r>
      <w:r>
        <w:t>in</w:t>
      </w:r>
      <w:r>
        <w:rPr>
          <w:spacing w:val="-4"/>
        </w:rPr>
        <w:t xml:space="preserve"> </w:t>
      </w:r>
      <w:r>
        <w:t>the</w:t>
      </w:r>
      <w:r>
        <w:rPr>
          <w:spacing w:val="-5"/>
        </w:rPr>
        <w:t xml:space="preserve"> </w:t>
      </w:r>
      <w:r>
        <w:t>Sandusky</w:t>
      </w:r>
      <w:r>
        <w:rPr>
          <w:spacing w:val="-10"/>
        </w:rPr>
        <w:t xml:space="preserve"> </w:t>
      </w:r>
      <w:r>
        <w:t>City Schools Preschool ECE Program. Busing is not available for students enrolled as “typically developing students.”</w:t>
      </w:r>
      <w:r>
        <w:rPr>
          <w:spacing w:val="2"/>
        </w:rPr>
        <w:t xml:space="preserve"> </w:t>
      </w:r>
      <w:r>
        <w:t>Parents</w:t>
      </w:r>
      <w:r>
        <w:rPr>
          <w:spacing w:val="4"/>
        </w:rPr>
        <w:t xml:space="preserve"> </w:t>
      </w:r>
      <w:r>
        <w:t>of</w:t>
      </w:r>
      <w:r>
        <w:rPr>
          <w:spacing w:val="2"/>
        </w:rPr>
        <w:t xml:space="preserve"> </w:t>
      </w:r>
      <w:r>
        <w:t>these</w:t>
      </w:r>
      <w:r>
        <w:rPr>
          <w:spacing w:val="3"/>
        </w:rPr>
        <w:t xml:space="preserve"> </w:t>
      </w:r>
      <w:r>
        <w:t>students</w:t>
      </w:r>
      <w:r>
        <w:rPr>
          <w:spacing w:val="4"/>
        </w:rPr>
        <w:t xml:space="preserve"> </w:t>
      </w:r>
      <w:r>
        <w:t>must</w:t>
      </w:r>
      <w:r>
        <w:rPr>
          <w:spacing w:val="4"/>
        </w:rPr>
        <w:t xml:space="preserve"> </w:t>
      </w:r>
      <w:r>
        <w:t>make</w:t>
      </w:r>
      <w:r>
        <w:rPr>
          <w:spacing w:val="2"/>
        </w:rPr>
        <w:t xml:space="preserve"> </w:t>
      </w:r>
      <w:r>
        <w:t>their</w:t>
      </w:r>
      <w:r>
        <w:rPr>
          <w:spacing w:val="3"/>
        </w:rPr>
        <w:t xml:space="preserve"> </w:t>
      </w:r>
      <w:r>
        <w:t>own</w:t>
      </w:r>
      <w:r>
        <w:rPr>
          <w:spacing w:val="3"/>
        </w:rPr>
        <w:t xml:space="preserve"> </w:t>
      </w:r>
      <w:r>
        <w:t>transportation</w:t>
      </w:r>
      <w:r>
        <w:rPr>
          <w:spacing w:val="3"/>
        </w:rPr>
        <w:t xml:space="preserve"> </w:t>
      </w:r>
      <w:r>
        <w:t>arrangements.</w:t>
      </w:r>
      <w:r>
        <w:rPr>
          <w:spacing w:val="3"/>
        </w:rPr>
        <w:t xml:space="preserve"> </w:t>
      </w:r>
      <w:r>
        <w:t>Bus</w:t>
      </w:r>
      <w:r>
        <w:rPr>
          <w:spacing w:val="4"/>
        </w:rPr>
        <w:t xml:space="preserve"> </w:t>
      </w:r>
      <w:r>
        <w:rPr>
          <w:spacing w:val="-2"/>
        </w:rPr>
        <w:t>Transportation</w:t>
      </w:r>
    </w:p>
    <w:p w14:paraId="732DB604" w14:textId="77777777" w:rsidR="00AF0B2E" w:rsidRDefault="00EE1E2B">
      <w:pPr>
        <w:pStyle w:val="BodyText"/>
        <w:spacing w:line="274" w:lineRule="exact"/>
        <w:ind w:left="568"/>
        <w:jc w:val="both"/>
      </w:pPr>
      <w:r>
        <w:t>-</w:t>
      </w:r>
      <w:r>
        <w:rPr>
          <w:spacing w:val="-3"/>
        </w:rPr>
        <w:t xml:space="preserve"> </w:t>
      </w:r>
      <w:r>
        <w:t>For</w:t>
      </w:r>
      <w:r>
        <w:rPr>
          <w:spacing w:val="-1"/>
        </w:rPr>
        <w:t xml:space="preserve"> </w:t>
      </w:r>
      <w:r>
        <w:t>questions</w:t>
      </w:r>
      <w:r>
        <w:rPr>
          <w:spacing w:val="-1"/>
        </w:rPr>
        <w:t xml:space="preserve"> </w:t>
      </w:r>
      <w:r>
        <w:t>regarding</w:t>
      </w:r>
      <w:r>
        <w:rPr>
          <w:spacing w:val="-1"/>
        </w:rPr>
        <w:t xml:space="preserve"> </w:t>
      </w:r>
      <w:r>
        <w:t>busing,</w:t>
      </w:r>
      <w:r>
        <w:rPr>
          <w:spacing w:val="-1"/>
        </w:rPr>
        <w:t xml:space="preserve"> </w:t>
      </w:r>
      <w:r>
        <w:t>please</w:t>
      </w:r>
      <w:r>
        <w:rPr>
          <w:spacing w:val="-2"/>
        </w:rPr>
        <w:t xml:space="preserve"> </w:t>
      </w:r>
      <w:r>
        <w:t>call</w:t>
      </w:r>
      <w:r>
        <w:rPr>
          <w:spacing w:val="-1"/>
        </w:rPr>
        <w:t xml:space="preserve"> </w:t>
      </w:r>
      <w:r>
        <w:t>the</w:t>
      </w:r>
      <w:r>
        <w:rPr>
          <w:spacing w:val="-1"/>
        </w:rPr>
        <w:t xml:space="preserve"> </w:t>
      </w:r>
      <w:r>
        <w:t>Transportation</w:t>
      </w:r>
      <w:r>
        <w:rPr>
          <w:spacing w:val="3"/>
        </w:rPr>
        <w:t xml:space="preserve"> </w:t>
      </w:r>
      <w:r>
        <w:t>Department</w:t>
      </w:r>
      <w:r>
        <w:rPr>
          <w:spacing w:val="-1"/>
        </w:rPr>
        <w:t xml:space="preserve"> </w:t>
      </w:r>
      <w:r>
        <w:t>directly</w:t>
      </w:r>
      <w:r>
        <w:rPr>
          <w:spacing w:val="-4"/>
        </w:rPr>
        <w:t xml:space="preserve"> </w:t>
      </w:r>
      <w:r>
        <w:t>at</w:t>
      </w:r>
      <w:r>
        <w:rPr>
          <w:spacing w:val="-1"/>
        </w:rPr>
        <w:t xml:space="preserve"> </w:t>
      </w:r>
      <w:r>
        <w:t>419-984-</w:t>
      </w:r>
      <w:r>
        <w:rPr>
          <w:spacing w:val="-2"/>
        </w:rPr>
        <w:t>1330.</w:t>
      </w:r>
    </w:p>
    <w:p w14:paraId="3BACB615" w14:textId="77777777" w:rsidR="00AF0B2E" w:rsidRDefault="00AF0B2E">
      <w:pPr>
        <w:spacing w:line="274" w:lineRule="exact"/>
        <w:jc w:val="both"/>
        <w:sectPr w:rsidR="00AF0B2E">
          <w:pgSz w:w="12240" w:h="15840"/>
          <w:pgMar w:top="640" w:right="460" w:bottom="880" w:left="440" w:header="0" w:footer="648" w:gutter="0"/>
          <w:cols w:space="720"/>
        </w:sectPr>
      </w:pPr>
    </w:p>
    <w:p w14:paraId="6BD21C91" w14:textId="77777777" w:rsidR="00AF0B2E" w:rsidRDefault="00EE1E2B">
      <w:pPr>
        <w:pStyle w:val="Heading1"/>
        <w:spacing w:before="79"/>
        <w:rPr>
          <w:u w:val="none"/>
        </w:rPr>
      </w:pPr>
      <w:bookmarkStart w:id="8" w:name="_TOC_250031"/>
      <w:r>
        <w:lastRenderedPageBreak/>
        <w:t>PROGRAM</w:t>
      </w:r>
      <w:r>
        <w:rPr>
          <w:spacing w:val="-3"/>
        </w:rPr>
        <w:t xml:space="preserve"> </w:t>
      </w:r>
      <w:bookmarkEnd w:id="8"/>
      <w:r>
        <w:rPr>
          <w:spacing w:val="-2"/>
        </w:rPr>
        <w:t>REQUIREMENTS</w:t>
      </w:r>
    </w:p>
    <w:p w14:paraId="769ED7D1" w14:textId="77777777" w:rsidR="00AF0B2E" w:rsidRDefault="00EE1E2B">
      <w:pPr>
        <w:pStyle w:val="BodyText"/>
        <w:ind w:left="568" w:right="546"/>
        <w:jc w:val="both"/>
      </w:pPr>
      <w:r>
        <w:t>The program is guided by written policies of the Sandusky City Schools Board of Education that are consistent with the Rules for the Education of Preschool Children with Disabilities (Ohio Revised Code Chapter 3301-31), Operating Standards for Ohio’s Schools Serving Children with Disabilities (Chapter 3301-51),</w:t>
      </w:r>
      <w:r>
        <w:rPr>
          <w:spacing w:val="-10"/>
        </w:rPr>
        <w:t xml:space="preserve"> </w:t>
      </w:r>
      <w:r>
        <w:t>and</w:t>
      </w:r>
      <w:r>
        <w:rPr>
          <w:spacing w:val="-10"/>
        </w:rPr>
        <w:t xml:space="preserve"> </w:t>
      </w:r>
      <w:r>
        <w:t>Rules</w:t>
      </w:r>
      <w:r>
        <w:rPr>
          <w:spacing w:val="-8"/>
        </w:rPr>
        <w:t xml:space="preserve"> </w:t>
      </w:r>
      <w:r>
        <w:t>for</w:t>
      </w:r>
      <w:r>
        <w:rPr>
          <w:spacing w:val="-9"/>
        </w:rPr>
        <w:t xml:space="preserve"> </w:t>
      </w:r>
      <w:r>
        <w:t>Preschool</w:t>
      </w:r>
      <w:r>
        <w:rPr>
          <w:spacing w:val="-9"/>
        </w:rPr>
        <w:t xml:space="preserve"> </w:t>
      </w:r>
      <w:r>
        <w:t>Programs</w:t>
      </w:r>
      <w:r>
        <w:rPr>
          <w:spacing w:val="-9"/>
        </w:rPr>
        <w:t xml:space="preserve"> </w:t>
      </w:r>
      <w:r>
        <w:t>(Ohio</w:t>
      </w:r>
      <w:r>
        <w:rPr>
          <w:spacing w:val="-10"/>
        </w:rPr>
        <w:t xml:space="preserve"> </w:t>
      </w:r>
      <w:r>
        <w:t>Administrative</w:t>
      </w:r>
      <w:r>
        <w:rPr>
          <w:spacing w:val="-11"/>
        </w:rPr>
        <w:t xml:space="preserve"> </w:t>
      </w:r>
      <w:r>
        <w:t>Code</w:t>
      </w:r>
      <w:r>
        <w:rPr>
          <w:spacing w:val="-11"/>
        </w:rPr>
        <w:t xml:space="preserve"> </w:t>
      </w:r>
      <w:r>
        <w:t>3301-37).</w:t>
      </w:r>
      <w:r>
        <w:rPr>
          <w:spacing w:val="-10"/>
        </w:rPr>
        <w:t xml:space="preserve"> </w:t>
      </w:r>
      <w:r>
        <w:t>Copies</w:t>
      </w:r>
      <w:r>
        <w:rPr>
          <w:spacing w:val="-10"/>
        </w:rPr>
        <w:t xml:space="preserve"> </w:t>
      </w:r>
      <w:r>
        <w:t>of</w:t>
      </w:r>
      <w:r>
        <w:rPr>
          <w:spacing w:val="-10"/>
        </w:rPr>
        <w:t xml:space="preserve"> </w:t>
      </w:r>
      <w:r>
        <w:t>the</w:t>
      </w:r>
      <w:r>
        <w:rPr>
          <w:spacing w:val="-8"/>
        </w:rPr>
        <w:t xml:space="preserve"> </w:t>
      </w:r>
      <w:r>
        <w:t>Rules</w:t>
      </w:r>
      <w:r>
        <w:rPr>
          <w:spacing w:val="-10"/>
        </w:rPr>
        <w:t xml:space="preserve"> </w:t>
      </w:r>
      <w:r>
        <w:t xml:space="preserve">and Standards are available in the building for your review. If you have any questions regarding these regulations, contact the Ohio Department of Education (ODE), Division of Early Childhood Education at </w:t>
      </w:r>
      <w:r>
        <w:rPr>
          <w:spacing w:val="-2"/>
        </w:rPr>
        <w:t>614-466-0224.</w:t>
      </w:r>
    </w:p>
    <w:p w14:paraId="46CA518E" w14:textId="77777777" w:rsidR="00AF0B2E" w:rsidRDefault="00AF0B2E">
      <w:pPr>
        <w:pStyle w:val="BodyText"/>
        <w:spacing w:before="3"/>
      </w:pPr>
    </w:p>
    <w:p w14:paraId="5AA78C53" w14:textId="77777777" w:rsidR="00AF0B2E" w:rsidRDefault="00EE1E2B">
      <w:pPr>
        <w:pStyle w:val="Heading1"/>
        <w:rPr>
          <w:u w:val="none"/>
        </w:rPr>
      </w:pPr>
      <w:bookmarkStart w:id="9" w:name="_TOC_250030"/>
      <w:r>
        <w:t>OHIO</w:t>
      </w:r>
      <w:r>
        <w:rPr>
          <w:spacing w:val="-2"/>
        </w:rPr>
        <w:t xml:space="preserve"> </w:t>
      </w:r>
      <w:r>
        <w:t>EARLY</w:t>
      </w:r>
      <w:r>
        <w:rPr>
          <w:spacing w:val="-1"/>
        </w:rPr>
        <w:t xml:space="preserve"> </w:t>
      </w:r>
      <w:r>
        <w:t>LEARNING</w:t>
      </w:r>
      <w:r>
        <w:rPr>
          <w:spacing w:val="-4"/>
        </w:rPr>
        <w:t xml:space="preserve"> </w:t>
      </w:r>
      <w:r>
        <w:t>AND</w:t>
      </w:r>
      <w:r>
        <w:rPr>
          <w:spacing w:val="-1"/>
        </w:rPr>
        <w:t xml:space="preserve"> </w:t>
      </w:r>
      <w:r>
        <w:t>DEVELOPMENT</w:t>
      </w:r>
      <w:r>
        <w:rPr>
          <w:spacing w:val="-1"/>
        </w:rPr>
        <w:t xml:space="preserve"> </w:t>
      </w:r>
      <w:r>
        <w:t>STANDARDS</w:t>
      </w:r>
      <w:r>
        <w:rPr>
          <w:spacing w:val="-1"/>
        </w:rPr>
        <w:t xml:space="preserve"> </w:t>
      </w:r>
      <w:r>
        <w:t>AND</w:t>
      </w:r>
      <w:r>
        <w:rPr>
          <w:spacing w:val="-1"/>
        </w:rPr>
        <w:t xml:space="preserve"> </w:t>
      </w:r>
      <w:r>
        <w:t>STATE</w:t>
      </w:r>
      <w:r>
        <w:rPr>
          <w:spacing w:val="-1"/>
        </w:rPr>
        <w:t xml:space="preserve"> </w:t>
      </w:r>
      <w:bookmarkEnd w:id="9"/>
      <w:r>
        <w:rPr>
          <w:spacing w:val="-2"/>
        </w:rPr>
        <w:t>TESTING</w:t>
      </w:r>
    </w:p>
    <w:p w14:paraId="68BF40E3" w14:textId="77777777" w:rsidR="00AF0B2E" w:rsidRDefault="00EE1E2B">
      <w:pPr>
        <w:pStyle w:val="BodyText"/>
        <w:ind w:left="568" w:right="545"/>
        <w:jc w:val="both"/>
      </w:pPr>
      <w:r>
        <w:t>The</w:t>
      </w:r>
      <w:r>
        <w:rPr>
          <w:spacing w:val="-8"/>
        </w:rPr>
        <w:t xml:space="preserve"> </w:t>
      </w:r>
      <w:r>
        <w:t>preschool</w:t>
      </w:r>
      <w:r>
        <w:rPr>
          <w:spacing w:val="-7"/>
        </w:rPr>
        <w:t xml:space="preserve"> </w:t>
      </w:r>
      <w:r>
        <w:t>curriculum</w:t>
      </w:r>
      <w:r>
        <w:rPr>
          <w:spacing w:val="-7"/>
        </w:rPr>
        <w:t xml:space="preserve"> </w:t>
      </w:r>
      <w:r>
        <w:t>aligns</w:t>
      </w:r>
      <w:r>
        <w:rPr>
          <w:spacing w:val="-7"/>
        </w:rPr>
        <w:t xml:space="preserve"> </w:t>
      </w:r>
      <w:r>
        <w:t>with</w:t>
      </w:r>
      <w:r>
        <w:rPr>
          <w:spacing w:val="-7"/>
        </w:rPr>
        <w:t xml:space="preserve"> </w:t>
      </w:r>
      <w:r>
        <w:t>the</w:t>
      </w:r>
      <w:r>
        <w:rPr>
          <w:spacing w:val="-4"/>
        </w:rPr>
        <w:t xml:space="preserve"> </w:t>
      </w:r>
      <w:r>
        <w:t>Early</w:t>
      </w:r>
      <w:r>
        <w:rPr>
          <w:spacing w:val="-10"/>
        </w:rPr>
        <w:t xml:space="preserve"> </w:t>
      </w:r>
      <w:r>
        <w:t>Learning</w:t>
      </w:r>
      <w:r>
        <w:rPr>
          <w:spacing w:val="-7"/>
        </w:rPr>
        <w:t xml:space="preserve"> </w:t>
      </w:r>
      <w:r>
        <w:t>and</w:t>
      </w:r>
      <w:r>
        <w:rPr>
          <w:spacing w:val="-7"/>
        </w:rPr>
        <w:t xml:space="preserve"> </w:t>
      </w:r>
      <w:r>
        <w:t>Development</w:t>
      </w:r>
      <w:r>
        <w:rPr>
          <w:spacing w:val="-7"/>
        </w:rPr>
        <w:t xml:space="preserve"> </w:t>
      </w:r>
      <w:r>
        <w:t>Standards.</w:t>
      </w:r>
      <w:r>
        <w:rPr>
          <w:spacing w:val="40"/>
        </w:rPr>
        <w:t xml:space="preserve"> </w:t>
      </w:r>
      <w:r>
        <w:t>The</w:t>
      </w:r>
      <w:r>
        <w:rPr>
          <w:spacing w:val="-6"/>
        </w:rPr>
        <w:t xml:space="preserve"> </w:t>
      </w:r>
      <w:r>
        <w:t>Early</w:t>
      </w:r>
      <w:r>
        <w:rPr>
          <w:spacing w:val="-7"/>
        </w:rPr>
        <w:t xml:space="preserve"> </w:t>
      </w:r>
      <w:r>
        <w:t>Learning and</w:t>
      </w:r>
      <w:r>
        <w:rPr>
          <w:spacing w:val="-15"/>
        </w:rPr>
        <w:t xml:space="preserve"> </w:t>
      </w:r>
      <w:r>
        <w:t>Development</w:t>
      </w:r>
      <w:r>
        <w:rPr>
          <w:spacing w:val="-15"/>
        </w:rPr>
        <w:t xml:space="preserve"> </w:t>
      </w:r>
      <w:r>
        <w:t>Standards</w:t>
      </w:r>
      <w:r>
        <w:rPr>
          <w:spacing w:val="-15"/>
        </w:rPr>
        <w:t xml:space="preserve"> </w:t>
      </w:r>
      <w:r>
        <w:t>identify</w:t>
      </w:r>
      <w:r>
        <w:rPr>
          <w:spacing w:val="-15"/>
        </w:rPr>
        <w:t xml:space="preserve"> </w:t>
      </w:r>
      <w:r>
        <w:t>essential</w:t>
      </w:r>
      <w:r>
        <w:rPr>
          <w:spacing w:val="-15"/>
        </w:rPr>
        <w:t xml:space="preserve"> </w:t>
      </w:r>
      <w:r>
        <w:t>concepts</w:t>
      </w:r>
      <w:r>
        <w:rPr>
          <w:spacing w:val="-15"/>
        </w:rPr>
        <w:t xml:space="preserve"> </w:t>
      </w:r>
      <w:r>
        <w:t>and</w:t>
      </w:r>
      <w:r>
        <w:rPr>
          <w:spacing w:val="-15"/>
        </w:rPr>
        <w:t xml:space="preserve"> </w:t>
      </w:r>
      <w:r>
        <w:t>skills</w:t>
      </w:r>
      <w:r>
        <w:rPr>
          <w:spacing w:val="-15"/>
        </w:rPr>
        <w:t xml:space="preserve"> </w:t>
      </w:r>
      <w:r>
        <w:t>for</w:t>
      </w:r>
      <w:r>
        <w:rPr>
          <w:spacing w:val="-15"/>
        </w:rPr>
        <w:t xml:space="preserve"> </w:t>
      </w:r>
      <w:r>
        <w:t>young</w:t>
      </w:r>
      <w:r>
        <w:rPr>
          <w:spacing w:val="-15"/>
        </w:rPr>
        <w:t xml:space="preserve"> </w:t>
      </w:r>
      <w:r>
        <w:t>children.</w:t>
      </w:r>
      <w:r>
        <w:rPr>
          <w:spacing w:val="22"/>
        </w:rPr>
        <w:t xml:space="preserve"> </w:t>
      </w:r>
      <w:r>
        <w:t>These</w:t>
      </w:r>
      <w:r>
        <w:rPr>
          <w:spacing w:val="-15"/>
        </w:rPr>
        <w:t xml:space="preserve"> </w:t>
      </w:r>
      <w:r>
        <w:t>standards</w:t>
      </w:r>
      <w:r>
        <w:rPr>
          <w:spacing w:val="-15"/>
        </w:rPr>
        <w:t xml:space="preserve"> </w:t>
      </w:r>
      <w:r>
        <w:t>serve as a guide for expectations as children complete their preschool experiences.</w:t>
      </w:r>
    </w:p>
    <w:p w14:paraId="0C294485" w14:textId="77777777" w:rsidR="00AF0B2E" w:rsidRDefault="00EE1E2B">
      <w:pPr>
        <w:pStyle w:val="BodyText"/>
        <w:spacing w:before="274"/>
        <w:ind w:left="568" w:right="551"/>
        <w:jc w:val="both"/>
      </w:pPr>
      <w:r>
        <w:t>The</w:t>
      </w:r>
      <w:r>
        <w:rPr>
          <w:spacing w:val="-14"/>
        </w:rPr>
        <w:t xml:space="preserve"> </w:t>
      </w:r>
      <w:r>
        <w:t>preschool</w:t>
      </w:r>
      <w:r>
        <w:rPr>
          <w:spacing w:val="-13"/>
        </w:rPr>
        <w:t xml:space="preserve"> </w:t>
      </w:r>
      <w:r>
        <w:t>program</w:t>
      </w:r>
      <w:r>
        <w:rPr>
          <w:spacing w:val="-13"/>
        </w:rPr>
        <w:t xml:space="preserve"> </w:t>
      </w:r>
      <w:r>
        <w:t>participates</w:t>
      </w:r>
      <w:r>
        <w:rPr>
          <w:spacing w:val="-13"/>
        </w:rPr>
        <w:t xml:space="preserve"> </w:t>
      </w:r>
      <w:r>
        <w:t>in</w:t>
      </w:r>
      <w:r>
        <w:rPr>
          <w:spacing w:val="-10"/>
        </w:rPr>
        <w:t xml:space="preserve"> </w:t>
      </w:r>
      <w:r>
        <w:t>Ohio</w:t>
      </w:r>
      <w:r>
        <w:rPr>
          <w:spacing w:val="-13"/>
        </w:rPr>
        <w:t xml:space="preserve"> </w:t>
      </w:r>
      <w:r>
        <w:t>mandated</w:t>
      </w:r>
      <w:r>
        <w:rPr>
          <w:spacing w:val="-14"/>
        </w:rPr>
        <w:t xml:space="preserve"> </w:t>
      </w:r>
      <w:r>
        <w:t>assessments</w:t>
      </w:r>
      <w:r>
        <w:rPr>
          <w:spacing w:val="-13"/>
        </w:rPr>
        <w:t xml:space="preserve"> </w:t>
      </w:r>
      <w:r>
        <w:t>of</w:t>
      </w:r>
      <w:r>
        <w:rPr>
          <w:spacing w:val="-14"/>
        </w:rPr>
        <w:t xml:space="preserve"> </w:t>
      </w:r>
      <w:r>
        <w:t>all</w:t>
      </w:r>
      <w:r>
        <w:rPr>
          <w:spacing w:val="-10"/>
        </w:rPr>
        <w:t xml:space="preserve"> </w:t>
      </w:r>
      <w:r>
        <w:t>enrolled</w:t>
      </w:r>
      <w:r>
        <w:rPr>
          <w:spacing w:val="-13"/>
        </w:rPr>
        <w:t xml:space="preserve"> </w:t>
      </w:r>
      <w:r>
        <w:t>preschoolers</w:t>
      </w:r>
      <w:r>
        <w:rPr>
          <w:spacing w:val="-11"/>
        </w:rPr>
        <w:t xml:space="preserve"> </w:t>
      </w:r>
      <w:r>
        <w:t>and</w:t>
      </w:r>
      <w:r>
        <w:rPr>
          <w:spacing w:val="-13"/>
        </w:rPr>
        <w:t xml:space="preserve"> </w:t>
      </w:r>
      <w:r>
        <w:t>assesses all enrolled children using formal and informal methods on an ongoing basis to inform instruction.</w:t>
      </w:r>
    </w:p>
    <w:p w14:paraId="2636660E" w14:textId="77777777" w:rsidR="00AF0B2E" w:rsidRDefault="00AF0B2E">
      <w:pPr>
        <w:pStyle w:val="BodyText"/>
      </w:pPr>
    </w:p>
    <w:p w14:paraId="0FF5E25C" w14:textId="77777777" w:rsidR="00AF0B2E" w:rsidRDefault="00EE1E2B">
      <w:pPr>
        <w:pStyle w:val="BodyText"/>
        <w:ind w:left="568" w:right="542"/>
        <w:jc w:val="both"/>
      </w:pPr>
      <w:r>
        <w:t>A pre-reading assessment tests for early literacy skills.</w:t>
      </w:r>
      <w:r>
        <w:rPr>
          <w:spacing w:val="40"/>
        </w:rPr>
        <w:t xml:space="preserve"> </w:t>
      </w:r>
      <w:r>
        <w:t>The test is administered in the fall and spring. Results are shared with parents and reported to the Ohio Department of Education. Children will also participate in the PELI (</w:t>
      </w:r>
      <w:proofErr w:type="spellStart"/>
      <w:r>
        <w:t>Acadience</w:t>
      </w:r>
      <w:proofErr w:type="spellEnd"/>
      <w:r>
        <w:t xml:space="preserve"> Early Literacy) benchmarking and progress monitoring.</w:t>
      </w:r>
    </w:p>
    <w:p w14:paraId="66F98A88" w14:textId="77777777" w:rsidR="00AF0B2E" w:rsidRDefault="00AF0B2E">
      <w:pPr>
        <w:pStyle w:val="BodyText"/>
      </w:pPr>
    </w:p>
    <w:p w14:paraId="0E447C92" w14:textId="77777777" w:rsidR="00AF0B2E" w:rsidRDefault="00EE1E2B">
      <w:pPr>
        <w:pStyle w:val="BodyText"/>
        <w:ind w:left="568" w:right="546"/>
        <w:jc w:val="both"/>
      </w:pPr>
      <w:r>
        <w:t xml:space="preserve">In the spring and fall, screenings are administered to detect indicators that a child might have a developmental problem that needs to be further investigated. The </w:t>
      </w:r>
      <w:r>
        <w:rPr>
          <w:i/>
        </w:rPr>
        <w:t xml:space="preserve">Developmental Indicators for the Assessment of Learning- </w:t>
      </w:r>
      <w:r>
        <w:t>Third Ed (DIAL-4) is used to screen for developmental delays. Administered to children ages 3 to 6 years, it includes direct observation and tasks presented to the child.</w:t>
      </w:r>
    </w:p>
    <w:p w14:paraId="746B957F" w14:textId="77777777" w:rsidR="00AF0B2E" w:rsidRDefault="00AF0B2E">
      <w:pPr>
        <w:pStyle w:val="BodyText"/>
      </w:pPr>
    </w:p>
    <w:p w14:paraId="5E532CA2" w14:textId="77777777" w:rsidR="00AF0B2E" w:rsidRDefault="00EE1E2B">
      <w:pPr>
        <w:pStyle w:val="BodyText"/>
        <w:ind w:left="568" w:right="545"/>
        <w:jc w:val="both"/>
      </w:pPr>
      <w:r>
        <w:t xml:space="preserve">Children with disabilities are also provided a rating using the </w:t>
      </w:r>
      <w:r>
        <w:rPr>
          <w:i/>
        </w:rPr>
        <w:t>Early Childhood Outcomes Summary Form (ECOSF)</w:t>
      </w:r>
      <w:r>
        <w:t>.</w:t>
      </w:r>
      <w:r>
        <w:rPr>
          <w:spacing w:val="40"/>
        </w:rPr>
        <w:t xml:space="preserve"> </w:t>
      </w:r>
      <w:r>
        <w:t>This assessment summary</w:t>
      </w:r>
      <w:r>
        <w:rPr>
          <w:spacing w:val="-5"/>
        </w:rPr>
        <w:t xml:space="preserve"> </w:t>
      </w:r>
      <w:r>
        <w:t>is used to give</w:t>
      </w:r>
      <w:r>
        <w:rPr>
          <w:spacing w:val="-1"/>
        </w:rPr>
        <w:t xml:space="preserve"> </w:t>
      </w:r>
      <w:r>
        <w:t>a</w:t>
      </w:r>
      <w:r>
        <w:rPr>
          <w:spacing w:val="-1"/>
        </w:rPr>
        <w:t xml:space="preserve"> </w:t>
      </w:r>
      <w:r>
        <w:t>rating</w:t>
      </w:r>
      <w:r>
        <w:rPr>
          <w:spacing w:val="-3"/>
        </w:rPr>
        <w:t xml:space="preserve"> </w:t>
      </w:r>
      <w:r>
        <w:t>for</w:t>
      </w:r>
      <w:r>
        <w:rPr>
          <w:spacing w:val="-2"/>
        </w:rPr>
        <w:t xml:space="preserve"> </w:t>
      </w:r>
      <w:r>
        <w:t>three</w:t>
      </w:r>
      <w:r>
        <w:rPr>
          <w:spacing w:val="-1"/>
        </w:rPr>
        <w:t xml:space="preserve"> </w:t>
      </w:r>
      <w:r>
        <w:t>federal student outcomes relating</w:t>
      </w:r>
      <w:r>
        <w:rPr>
          <w:spacing w:val="-2"/>
        </w:rPr>
        <w:t xml:space="preserve"> </w:t>
      </w:r>
      <w:r>
        <w:t>to positive social-emotional skills, acquisition and use of knowledge and skills, and use of appropriate behaviors to meet their needs.</w:t>
      </w:r>
      <w:r>
        <w:rPr>
          <w:spacing w:val="40"/>
        </w:rPr>
        <w:t xml:space="preserve"> </w:t>
      </w:r>
      <w:r>
        <w:t>These ratings, when reviewed based upon child entry into and exit from preschool, provide a way to determine student outcomes after their preschool experience.</w:t>
      </w:r>
    </w:p>
    <w:p w14:paraId="37E43AAA" w14:textId="77777777" w:rsidR="00AF0B2E" w:rsidRDefault="00AF0B2E">
      <w:pPr>
        <w:pStyle w:val="BodyText"/>
        <w:spacing w:before="1"/>
      </w:pPr>
    </w:p>
    <w:p w14:paraId="49AB503E" w14:textId="77777777" w:rsidR="00AF0B2E" w:rsidRDefault="00EE1E2B">
      <w:pPr>
        <w:pStyle w:val="BodyText"/>
        <w:ind w:left="568" w:right="545"/>
        <w:jc w:val="both"/>
      </w:pPr>
      <w:r>
        <w:rPr>
          <w:i/>
        </w:rPr>
        <w:t>Ohio’s</w:t>
      </w:r>
      <w:r>
        <w:rPr>
          <w:i/>
          <w:spacing w:val="-10"/>
        </w:rPr>
        <w:t xml:space="preserve"> </w:t>
      </w:r>
      <w:r>
        <w:rPr>
          <w:i/>
        </w:rPr>
        <w:t>Early</w:t>
      </w:r>
      <w:r>
        <w:rPr>
          <w:i/>
          <w:spacing w:val="-11"/>
        </w:rPr>
        <w:t xml:space="preserve"> </w:t>
      </w:r>
      <w:r>
        <w:rPr>
          <w:i/>
        </w:rPr>
        <w:t>Learning</w:t>
      </w:r>
      <w:r>
        <w:rPr>
          <w:i/>
          <w:spacing w:val="-11"/>
        </w:rPr>
        <w:t xml:space="preserve"> </w:t>
      </w:r>
      <w:r>
        <w:rPr>
          <w:i/>
        </w:rPr>
        <w:t>Assessment</w:t>
      </w:r>
      <w:r>
        <w:rPr>
          <w:i/>
          <w:spacing w:val="40"/>
        </w:rPr>
        <w:t xml:space="preserve"> </w:t>
      </w:r>
      <w:r>
        <w:t>is</w:t>
      </w:r>
      <w:r>
        <w:rPr>
          <w:spacing w:val="-10"/>
        </w:rPr>
        <w:t xml:space="preserve"> </w:t>
      </w:r>
      <w:r>
        <w:t>a</w:t>
      </w:r>
      <w:r>
        <w:rPr>
          <w:spacing w:val="-12"/>
        </w:rPr>
        <w:t xml:space="preserve"> </w:t>
      </w:r>
      <w:r>
        <w:t>tool</w:t>
      </w:r>
      <w:r>
        <w:rPr>
          <w:spacing w:val="-12"/>
        </w:rPr>
        <w:t xml:space="preserve"> </w:t>
      </w:r>
      <w:r>
        <w:t>for</w:t>
      </w:r>
      <w:r>
        <w:rPr>
          <w:spacing w:val="-12"/>
        </w:rPr>
        <w:t xml:space="preserve"> </w:t>
      </w:r>
      <w:r>
        <w:t>teachers</w:t>
      </w:r>
      <w:r>
        <w:rPr>
          <w:spacing w:val="-11"/>
        </w:rPr>
        <w:t xml:space="preserve"> </w:t>
      </w:r>
      <w:r>
        <w:t>of</w:t>
      </w:r>
      <w:r>
        <w:rPr>
          <w:spacing w:val="-11"/>
        </w:rPr>
        <w:t xml:space="preserve"> </w:t>
      </w:r>
      <w:r>
        <w:t>preschool</w:t>
      </w:r>
      <w:r>
        <w:rPr>
          <w:spacing w:val="-10"/>
        </w:rPr>
        <w:t xml:space="preserve"> </w:t>
      </w:r>
      <w:r>
        <w:t>age</w:t>
      </w:r>
      <w:r>
        <w:rPr>
          <w:spacing w:val="-12"/>
        </w:rPr>
        <w:t xml:space="preserve"> </w:t>
      </w:r>
      <w:r>
        <w:t>children</w:t>
      </w:r>
      <w:r>
        <w:rPr>
          <w:spacing w:val="-11"/>
        </w:rPr>
        <w:t xml:space="preserve"> </w:t>
      </w:r>
      <w:r>
        <w:t>to</w:t>
      </w:r>
      <w:r>
        <w:rPr>
          <w:spacing w:val="-10"/>
        </w:rPr>
        <w:t xml:space="preserve"> </w:t>
      </w:r>
      <w:r>
        <w:t>learn</w:t>
      </w:r>
      <w:r>
        <w:rPr>
          <w:spacing w:val="-11"/>
        </w:rPr>
        <w:t xml:space="preserve"> </w:t>
      </w:r>
      <w:r>
        <w:t>about</w:t>
      </w:r>
      <w:r>
        <w:rPr>
          <w:spacing w:val="-10"/>
        </w:rPr>
        <w:t xml:space="preserve"> </w:t>
      </w:r>
      <w:r>
        <w:t>the</w:t>
      </w:r>
      <w:r>
        <w:rPr>
          <w:spacing w:val="-14"/>
        </w:rPr>
        <w:t xml:space="preserve"> </w:t>
      </w:r>
      <w:r>
        <w:t>current level of each child’s skills, knowledge and behaviors in the areas of Social Foundations, Language and Literacy, Mathematics, Science, Social Studies, Physical Well-Being and Motor Development, and Fine Arts.</w:t>
      </w:r>
      <w:r>
        <w:rPr>
          <w:spacing w:val="-4"/>
        </w:rPr>
        <w:t xml:space="preserve"> </w:t>
      </w:r>
      <w:r>
        <w:t>This</w:t>
      </w:r>
      <w:r>
        <w:rPr>
          <w:spacing w:val="-4"/>
        </w:rPr>
        <w:t xml:space="preserve"> </w:t>
      </w:r>
      <w:r>
        <w:t>assessment</w:t>
      </w:r>
      <w:r>
        <w:rPr>
          <w:spacing w:val="-2"/>
        </w:rPr>
        <w:t xml:space="preserve"> </w:t>
      </w:r>
      <w:r>
        <w:t>will</w:t>
      </w:r>
      <w:r>
        <w:rPr>
          <w:spacing w:val="-4"/>
        </w:rPr>
        <w:t xml:space="preserve"> </w:t>
      </w:r>
      <w:r>
        <w:t>require</w:t>
      </w:r>
      <w:r>
        <w:rPr>
          <w:spacing w:val="-4"/>
        </w:rPr>
        <w:t xml:space="preserve"> </w:t>
      </w:r>
      <w:r>
        <w:t>teachers</w:t>
      </w:r>
      <w:r>
        <w:rPr>
          <w:spacing w:val="-5"/>
        </w:rPr>
        <w:t xml:space="preserve"> </w:t>
      </w:r>
      <w:r>
        <w:t>to observe</w:t>
      </w:r>
      <w:r>
        <w:rPr>
          <w:spacing w:val="-7"/>
        </w:rPr>
        <w:t xml:space="preserve"> </w:t>
      </w:r>
      <w:r>
        <w:t>children</w:t>
      </w:r>
      <w:r>
        <w:rPr>
          <w:spacing w:val="-5"/>
        </w:rPr>
        <w:t xml:space="preserve"> </w:t>
      </w:r>
      <w:r>
        <w:t>during</w:t>
      </w:r>
      <w:r>
        <w:rPr>
          <w:spacing w:val="-7"/>
        </w:rPr>
        <w:t xml:space="preserve"> </w:t>
      </w:r>
      <w:r>
        <w:t>the</w:t>
      </w:r>
      <w:r>
        <w:rPr>
          <w:spacing w:val="-6"/>
        </w:rPr>
        <w:t xml:space="preserve"> </w:t>
      </w:r>
      <w:r>
        <w:t>natural</w:t>
      </w:r>
      <w:r>
        <w:rPr>
          <w:spacing w:val="-4"/>
        </w:rPr>
        <w:t xml:space="preserve"> </w:t>
      </w:r>
      <w:r>
        <w:t>course</w:t>
      </w:r>
      <w:r>
        <w:rPr>
          <w:spacing w:val="-6"/>
        </w:rPr>
        <w:t xml:space="preserve"> </w:t>
      </w:r>
      <w:r>
        <w:t>of</w:t>
      </w:r>
      <w:r>
        <w:rPr>
          <w:spacing w:val="-6"/>
        </w:rPr>
        <w:t xml:space="preserve"> </w:t>
      </w:r>
      <w:r>
        <w:t>the</w:t>
      </w:r>
      <w:r>
        <w:rPr>
          <w:spacing w:val="-2"/>
        </w:rPr>
        <w:t xml:space="preserve"> </w:t>
      </w:r>
      <w:r>
        <w:t>child’s</w:t>
      </w:r>
      <w:r>
        <w:rPr>
          <w:spacing w:val="-5"/>
        </w:rPr>
        <w:t xml:space="preserve"> </w:t>
      </w:r>
      <w:r>
        <w:t>day. As required by the Ohio Department of Education (ODE), the program ensures that all children receive a vision</w:t>
      </w:r>
      <w:r>
        <w:rPr>
          <w:spacing w:val="-1"/>
        </w:rPr>
        <w:t xml:space="preserve"> </w:t>
      </w:r>
      <w:r>
        <w:t>and</w:t>
      </w:r>
      <w:r>
        <w:rPr>
          <w:spacing w:val="-1"/>
        </w:rPr>
        <w:t xml:space="preserve"> </w:t>
      </w:r>
      <w:r>
        <w:t>hearing</w:t>
      </w:r>
      <w:r>
        <w:rPr>
          <w:spacing w:val="-4"/>
        </w:rPr>
        <w:t xml:space="preserve"> </w:t>
      </w:r>
      <w:r>
        <w:t>screening,</w:t>
      </w:r>
      <w:r>
        <w:rPr>
          <w:spacing w:val="-1"/>
        </w:rPr>
        <w:t xml:space="preserve"> </w:t>
      </w:r>
      <w:r>
        <w:t>as</w:t>
      </w:r>
      <w:r>
        <w:rPr>
          <w:spacing w:val="-1"/>
        </w:rPr>
        <w:t xml:space="preserve"> </w:t>
      </w:r>
      <w:r>
        <w:t>well</w:t>
      </w:r>
      <w:r>
        <w:rPr>
          <w:spacing w:val="-1"/>
        </w:rPr>
        <w:t xml:space="preserve"> </w:t>
      </w:r>
      <w:r>
        <w:t>as</w:t>
      </w:r>
      <w:r>
        <w:rPr>
          <w:spacing w:val="-1"/>
        </w:rPr>
        <w:t xml:space="preserve"> </w:t>
      </w:r>
      <w:r>
        <w:t>comprehensive</w:t>
      </w:r>
      <w:r>
        <w:rPr>
          <w:spacing w:val="-2"/>
        </w:rPr>
        <w:t xml:space="preserve"> </w:t>
      </w:r>
      <w:r>
        <w:t>developmental</w:t>
      </w:r>
      <w:r>
        <w:rPr>
          <w:spacing w:val="-1"/>
        </w:rPr>
        <w:t xml:space="preserve"> </w:t>
      </w:r>
      <w:r>
        <w:t>screening</w:t>
      </w:r>
      <w:r>
        <w:rPr>
          <w:spacing w:val="-3"/>
        </w:rPr>
        <w:t xml:space="preserve"> </w:t>
      </w:r>
      <w:r>
        <w:t>that</w:t>
      </w:r>
      <w:r>
        <w:rPr>
          <w:spacing w:val="-1"/>
        </w:rPr>
        <w:t xml:space="preserve"> </w:t>
      </w:r>
      <w:r>
        <w:t>is</w:t>
      </w:r>
      <w:r>
        <w:rPr>
          <w:spacing w:val="-1"/>
        </w:rPr>
        <w:t xml:space="preserve"> </w:t>
      </w:r>
      <w:r>
        <w:t>valid</w:t>
      </w:r>
      <w:r>
        <w:rPr>
          <w:spacing w:val="-1"/>
        </w:rPr>
        <w:t xml:space="preserve"> </w:t>
      </w:r>
      <w:r>
        <w:t>and</w:t>
      </w:r>
      <w:r>
        <w:rPr>
          <w:spacing w:val="-1"/>
        </w:rPr>
        <w:t xml:space="preserve"> </w:t>
      </w:r>
      <w:r>
        <w:t>reliable, within</w:t>
      </w:r>
      <w:r>
        <w:rPr>
          <w:spacing w:val="-3"/>
        </w:rPr>
        <w:t xml:space="preserve"> </w:t>
      </w:r>
      <w:r>
        <w:t>60</w:t>
      </w:r>
      <w:r>
        <w:rPr>
          <w:spacing w:val="-3"/>
        </w:rPr>
        <w:t xml:space="preserve"> </w:t>
      </w:r>
      <w:r>
        <w:t>business</w:t>
      </w:r>
      <w:r>
        <w:rPr>
          <w:spacing w:val="-3"/>
        </w:rPr>
        <w:t xml:space="preserve"> </w:t>
      </w:r>
      <w:r>
        <w:t>days</w:t>
      </w:r>
      <w:r>
        <w:rPr>
          <w:spacing w:val="-1"/>
        </w:rPr>
        <w:t xml:space="preserve"> </w:t>
      </w:r>
      <w:r>
        <w:t>of</w:t>
      </w:r>
      <w:r>
        <w:rPr>
          <w:spacing w:val="-3"/>
        </w:rPr>
        <w:t xml:space="preserve"> </w:t>
      </w:r>
      <w:r>
        <w:t>entry</w:t>
      </w:r>
      <w:r>
        <w:rPr>
          <w:spacing w:val="-8"/>
        </w:rPr>
        <w:t xml:space="preserve"> </w:t>
      </w:r>
      <w:r>
        <w:t>into</w:t>
      </w:r>
      <w:r>
        <w:rPr>
          <w:spacing w:val="-3"/>
        </w:rPr>
        <w:t xml:space="preserve"> </w:t>
      </w:r>
      <w:r>
        <w:t>the</w:t>
      </w:r>
      <w:r>
        <w:rPr>
          <w:spacing w:val="-3"/>
        </w:rPr>
        <w:t xml:space="preserve"> </w:t>
      </w:r>
      <w:r>
        <w:t>program</w:t>
      </w:r>
      <w:r>
        <w:rPr>
          <w:spacing w:val="-1"/>
        </w:rPr>
        <w:t xml:space="preserve"> </w:t>
      </w:r>
      <w:r>
        <w:t>and</w:t>
      </w:r>
      <w:r>
        <w:rPr>
          <w:spacing w:val="-3"/>
        </w:rPr>
        <w:t xml:space="preserve"> </w:t>
      </w:r>
      <w:r>
        <w:t>annually</w:t>
      </w:r>
      <w:r>
        <w:rPr>
          <w:spacing w:val="-8"/>
        </w:rPr>
        <w:t xml:space="preserve"> </w:t>
      </w:r>
      <w:r>
        <w:t>thereafter.</w:t>
      </w:r>
      <w:r>
        <w:rPr>
          <w:spacing w:val="40"/>
        </w:rPr>
        <w:t xml:space="preserve"> </w:t>
      </w:r>
      <w:r>
        <w:t>Necessary</w:t>
      </w:r>
      <w:r>
        <w:rPr>
          <w:spacing w:val="-8"/>
        </w:rPr>
        <w:t xml:space="preserve"> </w:t>
      </w:r>
      <w:r>
        <w:t>referrals,</w:t>
      </w:r>
      <w:r>
        <w:rPr>
          <w:spacing w:val="-3"/>
        </w:rPr>
        <w:t xml:space="preserve"> </w:t>
      </w:r>
      <w:r>
        <w:t>which</w:t>
      </w:r>
      <w:r>
        <w:rPr>
          <w:spacing w:val="-3"/>
        </w:rPr>
        <w:t xml:space="preserve"> </w:t>
      </w:r>
      <w:r>
        <w:t>may include classroom monitoring and follow-up screening and/or referral to determine special education eligibility,</w:t>
      </w:r>
      <w:r>
        <w:rPr>
          <w:spacing w:val="-15"/>
        </w:rPr>
        <w:t xml:space="preserve"> </w:t>
      </w:r>
      <w:r>
        <w:t>are</w:t>
      </w:r>
      <w:r>
        <w:rPr>
          <w:spacing w:val="-15"/>
        </w:rPr>
        <w:t xml:space="preserve"> </w:t>
      </w:r>
      <w:r>
        <w:t>completed</w:t>
      </w:r>
      <w:r>
        <w:rPr>
          <w:spacing w:val="-15"/>
        </w:rPr>
        <w:t xml:space="preserve"> </w:t>
      </w:r>
      <w:r>
        <w:t>within</w:t>
      </w:r>
      <w:r>
        <w:rPr>
          <w:spacing w:val="-15"/>
        </w:rPr>
        <w:t xml:space="preserve"> </w:t>
      </w:r>
      <w:r>
        <w:t>90</w:t>
      </w:r>
      <w:r>
        <w:rPr>
          <w:spacing w:val="-15"/>
        </w:rPr>
        <w:t xml:space="preserve"> </w:t>
      </w:r>
      <w:r>
        <w:t>days</w:t>
      </w:r>
      <w:r>
        <w:rPr>
          <w:spacing w:val="-15"/>
        </w:rPr>
        <w:t xml:space="preserve"> </w:t>
      </w:r>
      <w:r>
        <w:t>of</w:t>
      </w:r>
      <w:r>
        <w:rPr>
          <w:spacing w:val="-15"/>
        </w:rPr>
        <w:t xml:space="preserve"> </w:t>
      </w:r>
      <w:r>
        <w:t>identification</w:t>
      </w:r>
      <w:r>
        <w:rPr>
          <w:spacing w:val="-15"/>
        </w:rPr>
        <w:t xml:space="preserve"> </w:t>
      </w:r>
      <w:r>
        <w:t>of</w:t>
      </w:r>
      <w:r>
        <w:rPr>
          <w:spacing w:val="-15"/>
        </w:rPr>
        <w:t xml:space="preserve"> </w:t>
      </w:r>
      <w:r>
        <w:t>need</w:t>
      </w:r>
      <w:r>
        <w:rPr>
          <w:spacing w:val="-15"/>
        </w:rPr>
        <w:t xml:space="preserve"> </w:t>
      </w:r>
      <w:r>
        <w:t>and</w:t>
      </w:r>
      <w:r>
        <w:rPr>
          <w:spacing w:val="-15"/>
        </w:rPr>
        <w:t xml:space="preserve"> </w:t>
      </w:r>
      <w:r>
        <w:t>the</w:t>
      </w:r>
      <w:r>
        <w:rPr>
          <w:spacing w:val="-15"/>
        </w:rPr>
        <w:t xml:space="preserve"> </w:t>
      </w:r>
      <w:r>
        <w:t>results</w:t>
      </w:r>
      <w:r>
        <w:rPr>
          <w:spacing w:val="-14"/>
        </w:rPr>
        <w:t xml:space="preserve"> </w:t>
      </w:r>
      <w:r>
        <w:t>are</w:t>
      </w:r>
      <w:r>
        <w:rPr>
          <w:spacing w:val="-15"/>
        </w:rPr>
        <w:t xml:space="preserve"> </w:t>
      </w:r>
      <w:r>
        <w:t>formally</w:t>
      </w:r>
      <w:r>
        <w:rPr>
          <w:spacing w:val="-15"/>
        </w:rPr>
        <w:t xml:space="preserve"> </w:t>
      </w:r>
      <w:r>
        <w:t>communicated with</w:t>
      </w:r>
      <w:r>
        <w:rPr>
          <w:spacing w:val="-11"/>
        </w:rPr>
        <w:t xml:space="preserve"> </w:t>
      </w:r>
      <w:r>
        <w:t>families.</w:t>
      </w:r>
      <w:r>
        <w:rPr>
          <w:spacing w:val="-7"/>
        </w:rPr>
        <w:t xml:space="preserve"> </w:t>
      </w:r>
      <w:r>
        <w:t>Results</w:t>
      </w:r>
      <w:r>
        <w:rPr>
          <w:spacing w:val="-8"/>
        </w:rPr>
        <w:t xml:space="preserve"> </w:t>
      </w:r>
      <w:r>
        <w:t>of</w:t>
      </w:r>
      <w:r>
        <w:rPr>
          <w:spacing w:val="-9"/>
        </w:rPr>
        <w:t xml:space="preserve"> </w:t>
      </w:r>
      <w:r>
        <w:t>these</w:t>
      </w:r>
      <w:r>
        <w:rPr>
          <w:spacing w:val="-9"/>
        </w:rPr>
        <w:t xml:space="preserve"> </w:t>
      </w:r>
      <w:r>
        <w:t>assessments</w:t>
      </w:r>
      <w:r>
        <w:rPr>
          <w:spacing w:val="-8"/>
        </w:rPr>
        <w:t xml:space="preserve"> </w:t>
      </w:r>
      <w:r>
        <w:t>and</w:t>
      </w:r>
      <w:r>
        <w:rPr>
          <w:spacing w:val="-9"/>
        </w:rPr>
        <w:t xml:space="preserve"> </w:t>
      </w:r>
      <w:r>
        <w:t>screenings</w:t>
      </w:r>
      <w:r>
        <w:rPr>
          <w:spacing w:val="-8"/>
        </w:rPr>
        <w:t xml:space="preserve"> </w:t>
      </w:r>
      <w:r>
        <w:t>are</w:t>
      </w:r>
      <w:r>
        <w:rPr>
          <w:spacing w:val="-10"/>
        </w:rPr>
        <w:t xml:space="preserve"> </w:t>
      </w:r>
      <w:r>
        <w:t>shared</w:t>
      </w:r>
      <w:r>
        <w:rPr>
          <w:spacing w:val="-9"/>
        </w:rPr>
        <w:t xml:space="preserve"> </w:t>
      </w:r>
      <w:r>
        <w:t>and</w:t>
      </w:r>
      <w:r>
        <w:rPr>
          <w:spacing w:val="-9"/>
        </w:rPr>
        <w:t xml:space="preserve"> </w:t>
      </w:r>
      <w:r>
        <w:t>discussed</w:t>
      </w:r>
      <w:r>
        <w:rPr>
          <w:spacing w:val="-9"/>
        </w:rPr>
        <w:t xml:space="preserve"> </w:t>
      </w:r>
      <w:r>
        <w:t>with</w:t>
      </w:r>
      <w:r>
        <w:rPr>
          <w:spacing w:val="-8"/>
        </w:rPr>
        <w:t xml:space="preserve"> </w:t>
      </w:r>
      <w:r>
        <w:rPr>
          <w:spacing w:val="-2"/>
        </w:rPr>
        <w:t>parents/guardians.</w:t>
      </w:r>
    </w:p>
    <w:p w14:paraId="4C32351C" w14:textId="77777777" w:rsidR="00AF0B2E" w:rsidRDefault="00AF0B2E">
      <w:pPr>
        <w:pStyle w:val="BodyText"/>
        <w:spacing w:before="46"/>
      </w:pPr>
    </w:p>
    <w:p w14:paraId="3D2C642A" w14:textId="77777777" w:rsidR="00AF0B2E" w:rsidRDefault="00EE1E2B">
      <w:pPr>
        <w:pStyle w:val="Heading1"/>
        <w:rPr>
          <w:u w:val="none"/>
        </w:rPr>
      </w:pPr>
      <w:bookmarkStart w:id="10" w:name="_TOC_250029"/>
      <w:r>
        <w:t xml:space="preserve">TRANSITION </w:t>
      </w:r>
      <w:bookmarkEnd w:id="10"/>
      <w:r>
        <w:rPr>
          <w:spacing w:val="-4"/>
        </w:rPr>
        <w:t>PLAN</w:t>
      </w:r>
    </w:p>
    <w:p w14:paraId="6B0B75CC" w14:textId="77777777" w:rsidR="00AF0B2E" w:rsidRDefault="00EE1E2B">
      <w:pPr>
        <w:pStyle w:val="BodyText"/>
        <w:ind w:left="568" w:right="545"/>
        <w:jc w:val="both"/>
      </w:pPr>
      <w:r>
        <w:t>Sandusky City Schools believes communication and knowledge are crucial components in successful transitions for children, parents, and staff.</w:t>
      </w:r>
      <w:r>
        <w:rPr>
          <w:spacing w:val="40"/>
        </w:rPr>
        <w:t xml:space="preserve"> </w:t>
      </w:r>
      <w:r>
        <w:t>These transitions include, but are not limited to, preschool to kindergarten/school-age programs,</w:t>
      </w:r>
      <w:r>
        <w:rPr>
          <w:spacing w:val="-1"/>
        </w:rPr>
        <w:t xml:space="preserve"> </w:t>
      </w:r>
      <w:r>
        <w:t>home, and</w:t>
      </w:r>
      <w:r>
        <w:rPr>
          <w:spacing w:val="-1"/>
        </w:rPr>
        <w:t xml:space="preserve"> </w:t>
      </w:r>
      <w:r>
        <w:t>out-of-home care</w:t>
      </w:r>
      <w:r>
        <w:rPr>
          <w:spacing w:val="-3"/>
        </w:rPr>
        <w:t xml:space="preserve"> </w:t>
      </w:r>
      <w:r>
        <w:t>programs</w:t>
      </w:r>
      <w:r>
        <w:rPr>
          <w:spacing w:val="-1"/>
        </w:rPr>
        <w:t xml:space="preserve"> </w:t>
      </w:r>
      <w:r>
        <w:t>to</w:t>
      </w:r>
      <w:r>
        <w:rPr>
          <w:spacing w:val="-1"/>
        </w:rPr>
        <w:t xml:space="preserve"> </w:t>
      </w:r>
      <w:r>
        <w:t>community</w:t>
      </w:r>
      <w:r>
        <w:rPr>
          <w:spacing w:val="-6"/>
        </w:rPr>
        <w:t xml:space="preserve"> </w:t>
      </w:r>
      <w:r>
        <w:t>programs, within programs to new classrooms, and birth-2 years of age programs to preschool.</w:t>
      </w:r>
    </w:p>
    <w:p w14:paraId="31B30B72" w14:textId="77777777" w:rsidR="00AF0B2E" w:rsidRDefault="00AF0B2E">
      <w:pPr>
        <w:jc w:val="both"/>
        <w:sectPr w:rsidR="00AF0B2E">
          <w:pgSz w:w="12240" w:h="15840"/>
          <w:pgMar w:top="640" w:right="460" w:bottom="880" w:left="440" w:header="0" w:footer="648" w:gutter="0"/>
          <w:cols w:space="720"/>
        </w:sectPr>
      </w:pPr>
    </w:p>
    <w:p w14:paraId="3CCAE377" w14:textId="77777777" w:rsidR="00AF0B2E" w:rsidRDefault="00EE1E2B">
      <w:pPr>
        <w:pStyle w:val="BodyText"/>
        <w:spacing w:before="74"/>
        <w:ind w:left="568" w:right="544"/>
        <w:jc w:val="both"/>
      </w:pPr>
      <w:r>
        <w:lastRenderedPageBreak/>
        <w:t>A child’s team, including the parents, meets to complete a transition planning form when a planned transition (to another classroom, site, program) is coming to detail the activities that will be completed in order</w:t>
      </w:r>
      <w:r>
        <w:rPr>
          <w:spacing w:val="-2"/>
        </w:rPr>
        <w:t xml:space="preserve"> </w:t>
      </w:r>
      <w:r>
        <w:t>to</w:t>
      </w:r>
      <w:r>
        <w:rPr>
          <w:spacing w:val="-2"/>
        </w:rPr>
        <w:t xml:space="preserve"> </w:t>
      </w:r>
      <w:r>
        <w:t>assist</w:t>
      </w:r>
      <w:r>
        <w:rPr>
          <w:spacing w:val="-2"/>
        </w:rPr>
        <w:t xml:space="preserve"> </w:t>
      </w:r>
      <w:r>
        <w:t>and</w:t>
      </w:r>
      <w:r>
        <w:rPr>
          <w:spacing w:val="-2"/>
        </w:rPr>
        <w:t xml:space="preserve"> </w:t>
      </w:r>
      <w:r>
        <w:t>support</w:t>
      </w:r>
      <w:r>
        <w:rPr>
          <w:spacing w:val="-2"/>
        </w:rPr>
        <w:t xml:space="preserve"> </w:t>
      </w:r>
      <w:r>
        <w:t>the</w:t>
      </w:r>
      <w:r>
        <w:rPr>
          <w:spacing w:val="-3"/>
        </w:rPr>
        <w:t xml:space="preserve"> </w:t>
      </w:r>
      <w:r>
        <w:t>child</w:t>
      </w:r>
      <w:r>
        <w:rPr>
          <w:spacing w:val="-2"/>
        </w:rPr>
        <w:t xml:space="preserve"> </w:t>
      </w:r>
      <w:r>
        <w:t>and</w:t>
      </w:r>
      <w:r>
        <w:rPr>
          <w:spacing w:val="-2"/>
        </w:rPr>
        <w:t xml:space="preserve"> </w:t>
      </w:r>
      <w:r>
        <w:t>family</w:t>
      </w:r>
      <w:r>
        <w:rPr>
          <w:spacing w:val="-10"/>
        </w:rPr>
        <w:t xml:space="preserve"> </w:t>
      </w:r>
      <w:r>
        <w:t>in</w:t>
      </w:r>
      <w:r>
        <w:rPr>
          <w:spacing w:val="-2"/>
        </w:rPr>
        <w:t xml:space="preserve"> </w:t>
      </w:r>
      <w:r>
        <w:t>the</w:t>
      </w:r>
      <w:r>
        <w:rPr>
          <w:spacing w:val="-3"/>
        </w:rPr>
        <w:t xml:space="preserve"> </w:t>
      </w:r>
      <w:r>
        <w:t>next</w:t>
      </w:r>
      <w:r>
        <w:rPr>
          <w:spacing w:val="-2"/>
        </w:rPr>
        <w:t xml:space="preserve"> </w:t>
      </w:r>
      <w:r>
        <w:t>environment</w:t>
      </w:r>
      <w:r>
        <w:rPr>
          <w:spacing w:val="-2"/>
        </w:rPr>
        <w:t xml:space="preserve"> </w:t>
      </w:r>
      <w:r>
        <w:t>as</w:t>
      </w:r>
      <w:r>
        <w:rPr>
          <w:spacing w:val="-5"/>
        </w:rPr>
        <w:t xml:space="preserve"> </w:t>
      </w:r>
      <w:r>
        <w:t>well</w:t>
      </w:r>
      <w:r>
        <w:rPr>
          <w:spacing w:val="-2"/>
        </w:rPr>
        <w:t xml:space="preserve"> </w:t>
      </w:r>
      <w:r>
        <w:t>as</w:t>
      </w:r>
      <w:r>
        <w:rPr>
          <w:spacing w:val="-2"/>
        </w:rPr>
        <w:t xml:space="preserve"> </w:t>
      </w:r>
      <w:r>
        <w:t>the</w:t>
      </w:r>
      <w:r>
        <w:rPr>
          <w:spacing w:val="-2"/>
        </w:rPr>
        <w:t xml:space="preserve"> </w:t>
      </w:r>
      <w:r>
        <w:t>party</w:t>
      </w:r>
      <w:r>
        <w:rPr>
          <w:spacing w:val="-8"/>
        </w:rPr>
        <w:t xml:space="preserve"> </w:t>
      </w:r>
      <w:r>
        <w:t>responsible</w:t>
      </w:r>
      <w:r>
        <w:rPr>
          <w:spacing w:val="-2"/>
        </w:rPr>
        <w:t xml:space="preserve"> </w:t>
      </w:r>
      <w:r>
        <w:t>for completion</w:t>
      </w:r>
      <w:r>
        <w:rPr>
          <w:spacing w:val="-6"/>
        </w:rPr>
        <w:t xml:space="preserve"> </w:t>
      </w:r>
      <w:r>
        <w:t>of</w:t>
      </w:r>
      <w:r>
        <w:rPr>
          <w:spacing w:val="-6"/>
        </w:rPr>
        <w:t xml:space="preserve"> </w:t>
      </w:r>
      <w:r>
        <w:t>the</w:t>
      </w:r>
      <w:r>
        <w:rPr>
          <w:spacing w:val="-6"/>
        </w:rPr>
        <w:t xml:space="preserve"> </w:t>
      </w:r>
      <w:r>
        <w:t>transition.</w:t>
      </w:r>
      <w:r>
        <w:rPr>
          <w:spacing w:val="40"/>
        </w:rPr>
        <w:t xml:space="preserve"> </w:t>
      </w:r>
      <w:r>
        <w:t>The</w:t>
      </w:r>
      <w:r>
        <w:rPr>
          <w:spacing w:val="-6"/>
        </w:rPr>
        <w:t xml:space="preserve"> </w:t>
      </w:r>
      <w:r>
        <w:t>completed</w:t>
      </w:r>
      <w:r>
        <w:rPr>
          <w:spacing w:val="-6"/>
        </w:rPr>
        <w:t xml:space="preserve"> </w:t>
      </w:r>
      <w:r>
        <w:t>form</w:t>
      </w:r>
      <w:r>
        <w:rPr>
          <w:spacing w:val="-5"/>
        </w:rPr>
        <w:t xml:space="preserve"> </w:t>
      </w:r>
      <w:r>
        <w:t>is</w:t>
      </w:r>
      <w:r>
        <w:rPr>
          <w:spacing w:val="-5"/>
        </w:rPr>
        <w:t xml:space="preserve"> </w:t>
      </w:r>
      <w:r>
        <w:t>signed,</w:t>
      </w:r>
      <w:r>
        <w:rPr>
          <w:spacing w:val="-6"/>
        </w:rPr>
        <w:t xml:space="preserve"> </w:t>
      </w:r>
      <w:r>
        <w:t>dated</w:t>
      </w:r>
      <w:r>
        <w:rPr>
          <w:spacing w:val="-6"/>
        </w:rPr>
        <w:t xml:space="preserve"> </w:t>
      </w:r>
      <w:r>
        <w:t>by</w:t>
      </w:r>
      <w:r>
        <w:rPr>
          <w:spacing w:val="-10"/>
        </w:rPr>
        <w:t xml:space="preserve"> </w:t>
      </w:r>
      <w:r>
        <w:t>all</w:t>
      </w:r>
      <w:r>
        <w:rPr>
          <w:spacing w:val="-5"/>
        </w:rPr>
        <w:t xml:space="preserve"> </w:t>
      </w:r>
      <w:r>
        <w:t>applicable</w:t>
      </w:r>
      <w:r>
        <w:rPr>
          <w:spacing w:val="-6"/>
        </w:rPr>
        <w:t xml:space="preserve"> </w:t>
      </w:r>
      <w:r>
        <w:t>team</w:t>
      </w:r>
      <w:r>
        <w:rPr>
          <w:spacing w:val="-5"/>
        </w:rPr>
        <w:t xml:space="preserve"> </w:t>
      </w:r>
      <w:r>
        <w:t>members</w:t>
      </w:r>
      <w:r>
        <w:rPr>
          <w:spacing w:val="-6"/>
        </w:rPr>
        <w:t xml:space="preserve"> </w:t>
      </w:r>
      <w:r>
        <w:t>present, and copies are made for all team members.</w:t>
      </w:r>
    </w:p>
    <w:p w14:paraId="4E8517E8" w14:textId="77777777" w:rsidR="00AF0B2E" w:rsidRDefault="00AF0B2E">
      <w:pPr>
        <w:pStyle w:val="BodyText"/>
      </w:pPr>
    </w:p>
    <w:p w14:paraId="62F30AA7" w14:textId="77777777" w:rsidR="00AF0B2E" w:rsidRDefault="00EE1E2B">
      <w:pPr>
        <w:pStyle w:val="BodyText"/>
        <w:spacing w:before="1"/>
        <w:ind w:left="568" w:right="545"/>
        <w:jc w:val="both"/>
      </w:pPr>
      <w:r>
        <w:t>Activities</w:t>
      </w:r>
      <w:r>
        <w:rPr>
          <w:spacing w:val="-10"/>
        </w:rPr>
        <w:t xml:space="preserve"> </w:t>
      </w:r>
      <w:r>
        <w:t>provided</w:t>
      </w:r>
      <w:r>
        <w:rPr>
          <w:spacing w:val="-10"/>
        </w:rPr>
        <w:t xml:space="preserve"> </w:t>
      </w:r>
      <w:r>
        <w:t>to</w:t>
      </w:r>
      <w:r>
        <w:rPr>
          <w:spacing w:val="-9"/>
        </w:rPr>
        <w:t xml:space="preserve"> </w:t>
      </w:r>
      <w:r>
        <w:t>support</w:t>
      </w:r>
      <w:r>
        <w:rPr>
          <w:spacing w:val="-10"/>
        </w:rPr>
        <w:t xml:space="preserve"> </w:t>
      </w:r>
      <w:r>
        <w:t>children</w:t>
      </w:r>
      <w:r>
        <w:rPr>
          <w:spacing w:val="-10"/>
        </w:rPr>
        <w:t xml:space="preserve"> </w:t>
      </w:r>
      <w:r>
        <w:t>and</w:t>
      </w:r>
      <w:r>
        <w:rPr>
          <w:spacing w:val="-10"/>
        </w:rPr>
        <w:t xml:space="preserve"> </w:t>
      </w:r>
      <w:r>
        <w:t>their</w:t>
      </w:r>
      <w:r>
        <w:rPr>
          <w:spacing w:val="-10"/>
        </w:rPr>
        <w:t xml:space="preserve"> </w:t>
      </w:r>
      <w:r>
        <w:t>parents</w:t>
      </w:r>
      <w:r>
        <w:rPr>
          <w:spacing w:val="-9"/>
        </w:rPr>
        <w:t xml:space="preserve"> </w:t>
      </w:r>
      <w:r>
        <w:t>will</w:t>
      </w:r>
      <w:r>
        <w:rPr>
          <w:spacing w:val="-9"/>
        </w:rPr>
        <w:t xml:space="preserve"> </w:t>
      </w:r>
      <w:r>
        <w:t>include,</w:t>
      </w:r>
      <w:r>
        <w:rPr>
          <w:spacing w:val="-10"/>
        </w:rPr>
        <w:t xml:space="preserve"> </w:t>
      </w:r>
      <w:r>
        <w:t>at</w:t>
      </w:r>
      <w:r>
        <w:rPr>
          <w:spacing w:val="-9"/>
        </w:rPr>
        <w:t xml:space="preserve"> </w:t>
      </w:r>
      <w:r>
        <w:t>a</w:t>
      </w:r>
      <w:r>
        <w:rPr>
          <w:spacing w:val="-11"/>
        </w:rPr>
        <w:t xml:space="preserve"> </w:t>
      </w:r>
      <w:r>
        <w:t>minimum;</w:t>
      </w:r>
      <w:r>
        <w:rPr>
          <w:spacing w:val="-7"/>
        </w:rPr>
        <w:t xml:space="preserve"> </w:t>
      </w:r>
      <w:r>
        <w:t>open</w:t>
      </w:r>
      <w:r>
        <w:rPr>
          <w:spacing w:val="-10"/>
        </w:rPr>
        <w:t xml:space="preserve"> </w:t>
      </w:r>
      <w:r>
        <w:t>house</w:t>
      </w:r>
      <w:r>
        <w:rPr>
          <w:spacing w:val="-10"/>
        </w:rPr>
        <w:t xml:space="preserve"> </w:t>
      </w:r>
      <w:r>
        <w:t>visits</w:t>
      </w:r>
      <w:r>
        <w:rPr>
          <w:spacing w:val="-9"/>
        </w:rPr>
        <w:t xml:space="preserve"> </w:t>
      </w:r>
      <w:r>
        <w:t>prior to the start of school; children spending time in another classroom in the same program prior to a formal transition;</w:t>
      </w:r>
      <w:r>
        <w:rPr>
          <w:spacing w:val="-15"/>
        </w:rPr>
        <w:t xml:space="preserve"> </w:t>
      </w:r>
      <w:r>
        <w:t>written</w:t>
      </w:r>
      <w:r>
        <w:rPr>
          <w:spacing w:val="-15"/>
        </w:rPr>
        <w:t xml:space="preserve"> </w:t>
      </w:r>
      <w:r>
        <w:t>information</w:t>
      </w:r>
      <w:r>
        <w:rPr>
          <w:spacing w:val="-15"/>
        </w:rPr>
        <w:t xml:space="preserve"> </w:t>
      </w:r>
      <w:r>
        <w:t>regarding</w:t>
      </w:r>
      <w:r>
        <w:rPr>
          <w:spacing w:val="-15"/>
        </w:rPr>
        <w:t xml:space="preserve"> </w:t>
      </w:r>
      <w:r>
        <w:t>registration</w:t>
      </w:r>
      <w:r>
        <w:rPr>
          <w:spacing w:val="-15"/>
        </w:rPr>
        <w:t xml:space="preserve"> </w:t>
      </w:r>
      <w:r>
        <w:t>and</w:t>
      </w:r>
      <w:r>
        <w:rPr>
          <w:spacing w:val="-15"/>
        </w:rPr>
        <w:t xml:space="preserve"> </w:t>
      </w:r>
      <w:r>
        <w:t>screening</w:t>
      </w:r>
      <w:r>
        <w:rPr>
          <w:spacing w:val="-15"/>
        </w:rPr>
        <w:t xml:space="preserve"> </w:t>
      </w:r>
      <w:r>
        <w:t>dates;</w:t>
      </w:r>
      <w:r>
        <w:rPr>
          <w:spacing w:val="-15"/>
        </w:rPr>
        <w:t xml:space="preserve"> </w:t>
      </w:r>
      <w:r>
        <w:t>choosing</w:t>
      </w:r>
      <w:r>
        <w:rPr>
          <w:spacing w:val="-15"/>
        </w:rPr>
        <w:t xml:space="preserve"> </w:t>
      </w:r>
      <w:r>
        <w:t>a</w:t>
      </w:r>
      <w:r>
        <w:rPr>
          <w:spacing w:val="-15"/>
        </w:rPr>
        <w:t xml:space="preserve"> </w:t>
      </w:r>
      <w:r>
        <w:t>cubby</w:t>
      </w:r>
      <w:r>
        <w:rPr>
          <w:spacing w:val="-15"/>
        </w:rPr>
        <w:t xml:space="preserve"> </w:t>
      </w:r>
      <w:r>
        <w:t>or</w:t>
      </w:r>
      <w:r>
        <w:rPr>
          <w:spacing w:val="-15"/>
        </w:rPr>
        <w:t xml:space="preserve"> </w:t>
      </w:r>
      <w:r>
        <w:t>name</w:t>
      </w:r>
      <w:r>
        <w:rPr>
          <w:spacing w:val="-15"/>
        </w:rPr>
        <w:t xml:space="preserve"> </w:t>
      </w:r>
      <w:r>
        <w:t>symbol to decorate and identify their space; classroom activities such as books and videos relating to starting preschool or school; and opportunities for receiving preschool or kindergarten teachers to visit toddler or preschool</w:t>
      </w:r>
      <w:r>
        <w:rPr>
          <w:spacing w:val="-5"/>
        </w:rPr>
        <w:t xml:space="preserve"> </w:t>
      </w:r>
      <w:r>
        <w:t>classrooms.</w:t>
      </w:r>
      <w:r>
        <w:rPr>
          <w:spacing w:val="40"/>
        </w:rPr>
        <w:t xml:space="preserve"> </w:t>
      </w:r>
      <w:r>
        <w:t>Each</w:t>
      </w:r>
      <w:r>
        <w:rPr>
          <w:spacing w:val="-6"/>
        </w:rPr>
        <w:t xml:space="preserve"> </w:t>
      </w:r>
      <w:r>
        <w:t>child</w:t>
      </w:r>
      <w:r>
        <w:rPr>
          <w:spacing w:val="-6"/>
        </w:rPr>
        <w:t xml:space="preserve"> </w:t>
      </w:r>
      <w:r>
        <w:t>transitioning</w:t>
      </w:r>
      <w:r>
        <w:rPr>
          <w:spacing w:val="-8"/>
        </w:rPr>
        <w:t xml:space="preserve"> </w:t>
      </w:r>
      <w:r>
        <w:t>from</w:t>
      </w:r>
      <w:r>
        <w:rPr>
          <w:spacing w:val="-5"/>
        </w:rPr>
        <w:t xml:space="preserve"> </w:t>
      </w:r>
      <w:r>
        <w:t>one</w:t>
      </w:r>
      <w:r>
        <w:rPr>
          <w:spacing w:val="-7"/>
        </w:rPr>
        <w:t xml:space="preserve"> </w:t>
      </w:r>
      <w:r>
        <w:t>program</w:t>
      </w:r>
      <w:r>
        <w:rPr>
          <w:spacing w:val="-5"/>
        </w:rPr>
        <w:t xml:space="preserve"> </w:t>
      </w:r>
      <w:r>
        <w:t>to</w:t>
      </w:r>
      <w:r>
        <w:rPr>
          <w:spacing w:val="-5"/>
        </w:rPr>
        <w:t xml:space="preserve"> </w:t>
      </w:r>
      <w:r>
        <w:t>another</w:t>
      </w:r>
      <w:r>
        <w:rPr>
          <w:spacing w:val="-7"/>
        </w:rPr>
        <w:t xml:space="preserve"> </w:t>
      </w:r>
      <w:r>
        <w:t>shall</w:t>
      </w:r>
      <w:r>
        <w:rPr>
          <w:spacing w:val="-5"/>
        </w:rPr>
        <w:t xml:space="preserve"> </w:t>
      </w:r>
      <w:r>
        <w:t>have</w:t>
      </w:r>
      <w:r>
        <w:rPr>
          <w:spacing w:val="-7"/>
        </w:rPr>
        <w:t xml:space="preserve"> </w:t>
      </w:r>
      <w:r>
        <w:t>a</w:t>
      </w:r>
      <w:r>
        <w:rPr>
          <w:spacing w:val="-4"/>
        </w:rPr>
        <w:t xml:space="preserve"> </w:t>
      </w:r>
      <w:r>
        <w:t>written</w:t>
      </w:r>
      <w:r>
        <w:rPr>
          <w:spacing w:val="-6"/>
        </w:rPr>
        <w:t xml:space="preserve"> </w:t>
      </w:r>
      <w:r>
        <w:t>transition plan in place which will involve input from parents, teachers, and other members of a child’s team as appropriate.</w:t>
      </w:r>
      <w:r>
        <w:rPr>
          <w:spacing w:val="40"/>
        </w:rPr>
        <w:t xml:space="preserve"> </w:t>
      </w:r>
      <w:r>
        <w:t>Responsibilities for transition activities will be delineated on the written plan.</w:t>
      </w:r>
    </w:p>
    <w:p w14:paraId="20EC8DAC" w14:textId="77777777" w:rsidR="00AF0B2E" w:rsidRDefault="00AF0B2E">
      <w:pPr>
        <w:pStyle w:val="BodyText"/>
      </w:pPr>
    </w:p>
    <w:p w14:paraId="2E03D3A1" w14:textId="77777777" w:rsidR="00AF0B2E" w:rsidRDefault="00EE1E2B">
      <w:pPr>
        <w:pStyle w:val="BodyText"/>
        <w:ind w:left="568" w:right="549"/>
        <w:jc w:val="both"/>
      </w:pPr>
      <w:r>
        <w:t>Information about registration and screening will also be shared with the community through the use of media such as press releases and flyers.</w:t>
      </w:r>
      <w:r>
        <w:rPr>
          <w:spacing w:val="40"/>
        </w:rPr>
        <w:t xml:space="preserve"> </w:t>
      </w:r>
      <w:r>
        <w:t>Sending and receiving staff shall communicate to determine the student information that shall be shared after receipt of any required parental consent.</w:t>
      </w:r>
    </w:p>
    <w:p w14:paraId="63DAA0A7" w14:textId="77777777" w:rsidR="00AF0B2E" w:rsidRDefault="00AF0B2E">
      <w:pPr>
        <w:pStyle w:val="BodyText"/>
      </w:pPr>
    </w:p>
    <w:p w14:paraId="5552065A" w14:textId="77777777" w:rsidR="00AF0B2E" w:rsidRDefault="00EE1E2B">
      <w:pPr>
        <w:pStyle w:val="BodyText"/>
        <w:ind w:left="568" w:right="539"/>
        <w:jc w:val="both"/>
      </w:pPr>
      <w:r>
        <w:t>The</w:t>
      </w:r>
      <w:r>
        <w:rPr>
          <w:spacing w:val="-5"/>
        </w:rPr>
        <w:t xml:space="preserve"> </w:t>
      </w:r>
      <w:r>
        <w:t>program</w:t>
      </w:r>
      <w:r>
        <w:rPr>
          <w:spacing w:val="-3"/>
        </w:rPr>
        <w:t xml:space="preserve"> </w:t>
      </w:r>
      <w:r>
        <w:t>ensures</w:t>
      </w:r>
      <w:r>
        <w:rPr>
          <w:spacing w:val="-3"/>
        </w:rPr>
        <w:t xml:space="preserve"> </w:t>
      </w:r>
      <w:r>
        <w:t>that</w:t>
      </w:r>
      <w:r>
        <w:rPr>
          <w:spacing w:val="-1"/>
        </w:rPr>
        <w:t xml:space="preserve"> </w:t>
      </w:r>
      <w:r>
        <w:t>children</w:t>
      </w:r>
      <w:r>
        <w:rPr>
          <w:spacing w:val="-3"/>
        </w:rPr>
        <w:t xml:space="preserve"> </w:t>
      </w:r>
      <w:r>
        <w:t>who</w:t>
      </w:r>
      <w:r>
        <w:rPr>
          <w:spacing w:val="-3"/>
        </w:rPr>
        <w:t xml:space="preserve"> </w:t>
      </w:r>
      <w:r>
        <w:t>are</w:t>
      </w:r>
      <w:r>
        <w:rPr>
          <w:spacing w:val="-4"/>
        </w:rPr>
        <w:t xml:space="preserve"> </w:t>
      </w:r>
      <w:r>
        <w:t>age-eligible</w:t>
      </w:r>
      <w:r>
        <w:rPr>
          <w:spacing w:val="-4"/>
        </w:rPr>
        <w:t xml:space="preserve"> </w:t>
      </w:r>
      <w:r>
        <w:t>are</w:t>
      </w:r>
      <w:r>
        <w:rPr>
          <w:spacing w:val="-5"/>
        </w:rPr>
        <w:t xml:space="preserve"> </w:t>
      </w:r>
      <w:r>
        <w:t>enrolled</w:t>
      </w:r>
      <w:r>
        <w:rPr>
          <w:spacing w:val="-3"/>
        </w:rPr>
        <w:t xml:space="preserve"> </w:t>
      </w:r>
      <w:r>
        <w:t>in</w:t>
      </w:r>
      <w:r>
        <w:rPr>
          <w:spacing w:val="-3"/>
        </w:rPr>
        <w:t xml:space="preserve"> </w:t>
      </w:r>
      <w:r>
        <w:t>kindergarten</w:t>
      </w:r>
      <w:r>
        <w:rPr>
          <w:spacing w:val="-3"/>
        </w:rPr>
        <w:t xml:space="preserve"> </w:t>
      </w:r>
      <w:r>
        <w:t>upon</w:t>
      </w:r>
      <w:r>
        <w:rPr>
          <w:spacing w:val="-3"/>
        </w:rPr>
        <w:t xml:space="preserve"> </w:t>
      </w:r>
      <w:r>
        <w:t>leaving</w:t>
      </w:r>
      <w:r>
        <w:rPr>
          <w:spacing w:val="-6"/>
        </w:rPr>
        <w:t xml:space="preserve"> </w:t>
      </w:r>
      <w:r>
        <w:t>the early childhood program unless another placement has been determined based on parental choice.</w:t>
      </w:r>
    </w:p>
    <w:p w14:paraId="46CA82D0" w14:textId="77777777" w:rsidR="00AF0B2E" w:rsidRDefault="00AF0B2E">
      <w:pPr>
        <w:pStyle w:val="BodyText"/>
        <w:spacing w:before="5"/>
      </w:pPr>
    </w:p>
    <w:p w14:paraId="6209306A" w14:textId="77777777" w:rsidR="00AF0B2E" w:rsidRDefault="00EE1E2B">
      <w:pPr>
        <w:pStyle w:val="Heading1"/>
        <w:jc w:val="both"/>
        <w:rPr>
          <w:u w:val="none"/>
        </w:rPr>
      </w:pPr>
      <w:bookmarkStart w:id="11" w:name="_TOC_250028"/>
      <w:r>
        <w:t>NON-DISCRIMINATION</w:t>
      </w:r>
      <w:bookmarkEnd w:id="11"/>
      <w:r>
        <w:rPr>
          <w:spacing w:val="-2"/>
        </w:rPr>
        <w:t xml:space="preserve"> STATEMENT</w:t>
      </w:r>
    </w:p>
    <w:p w14:paraId="15933DF5" w14:textId="77777777" w:rsidR="00AF0B2E" w:rsidRDefault="00EE1E2B">
      <w:pPr>
        <w:pStyle w:val="BodyText"/>
        <w:ind w:left="568" w:right="551"/>
        <w:jc w:val="both"/>
      </w:pPr>
      <w:r>
        <w:t>It is the policy of the Sandusky City Schools that educational activities, employment practices, programs, and services are offered without regard to race, national origin, gender, sexual orientation, religion, handicap, age, place of residence, or social or economic background.</w:t>
      </w:r>
    </w:p>
    <w:p w14:paraId="4CBCA59D" w14:textId="77777777" w:rsidR="00AF0B2E" w:rsidRDefault="00AF0B2E">
      <w:pPr>
        <w:pStyle w:val="BodyText"/>
        <w:spacing w:before="3"/>
      </w:pPr>
    </w:p>
    <w:p w14:paraId="7C2A480E" w14:textId="77777777" w:rsidR="00AF0B2E" w:rsidRDefault="00EE1E2B">
      <w:pPr>
        <w:pStyle w:val="Heading1"/>
        <w:jc w:val="both"/>
        <w:rPr>
          <w:u w:val="none"/>
        </w:rPr>
      </w:pPr>
      <w:bookmarkStart w:id="12" w:name="_TOC_250027"/>
      <w:r>
        <w:t>PARENT</w:t>
      </w:r>
      <w:bookmarkEnd w:id="12"/>
      <w:r>
        <w:rPr>
          <w:spacing w:val="-2"/>
        </w:rPr>
        <w:t xml:space="preserve"> COMPLAINTS</w:t>
      </w:r>
    </w:p>
    <w:p w14:paraId="7D1B40FC" w14:textId="77777777" w:rsidR="00AF0B2E" w:rsidRDefault="00EE1E2B">
      <w:pPr>
        <w:pStyle w:val="BodyText"/>
        <w:ind w:left="568" w:right="544"/>
        <w:jc w:val="both"/>
      </w:pPr>
      <w:r>
        <w:t>It is the intent of the Sandusky City Schools Preschool Program to provide all parents and guardians with an avenue for discussing and resolving</w:t>
      </w:r>
      <w:r>
        <w:rPr>
          <w:spacing w:val="-2"/>
        </w:rPr>
        <w:t xml:space="preserve"> </w:t>
      </w:r>
      <w:r>
        <w:t>any</w:t>
      </w:r>
      <w:r>
        <w:rPr>
          <w:spacing w:val="-2"/>
        </w:rPr>
        <w:t xml:space="preserve"> </w:t>
      </w:r>
      <w:r>
        <w:t>concerns they</w:t>
      </w:r>
      <w:r>
        <w:rPr>
          <w:spacing w:val="-2"/>
        </w:rPr>
        <w:t xml:space="preserve"> </w:t>
      </w:r>
      <w:r>
        <w:t>have in regard to the care</w:t>
      </w:r>
      <w:r>
        <w:rPr>
          <w:spacing w:val="-1"/>
        </w:rPr>
        <w:t xml:space="preserve"> </w:t>
      </w:r>
      <w:r>
        <w:t>being provided by</w:t>
      </w:r>
      <w:r>
        <w:rPr>
          <w:spacing w:val="-2"/>
        </w:rPr>
        <w:t xml:space="preserve"> </w:t>
      </w:r>
      <w:r>
        <w:t>the center. Resolving parent questions and complaints in a timely</w:t>
      </w:r>
      <w:r>
        <w:rPr>
          <w:spacing w:val="-3"/>
        </w:rPr>
        <w:t xml:space="preserve"> </w:t>
      </w:r>
      <w:r>
        <w:t>manner is a priority for our preschool staff. Please let us know when you have an issue.</w:t>
      </w:r>
      <w:r>
        <w:rPr>
          <w:spacing w:val="40"/>
        </w:rPr>
        <w:t xml:space="preserve"> </w:t>
      </w:r>
      <w:r>
        <w:t>To efficiently resolve complaints, parents should take the following steps:</w:t>
      </w:r>
    </w:p>
    <w:p w14:paraId="19990626" w14:textId="77777777" w:rsidR="00AF0B2E" w:rsidRDefault="00EE1E2B">
      <w:pPr>
        <w:pStyle w:val="ListParagraph"/>
        <w:numPr>
          <w:ilvl w:val="0"/>
          <w:numId w:val="13"/>
        </w:numPr>
        <w:tabs>
          <w:tab w:val="left" w:pos="1133"/>
        </w:tabs>
        <w:ind w:left="1133" w:hanging="205"/>
        <w:rPr>
          <w:sz w:val="24"/>
        </w:rPr>
      </w:pPr>
      <w:r>
        <w:rPr>
          <w:sz w:val="24"/>
        </w:rPr>
        <w:t>First,</w:t>
      </w:r>
      <w:r>
        <w:rPr>
          <w:spacing w:val="-3"/>
          <w:sz w:val="24"/>
        </w:rPr>
        <w:t xml:space="preserve"> </w:t>
      </w:r>
      <w:r>
        <w:rPr>
          <w:sz w:val="24"/>
        </w:rPr>
        <w:t>discuss</w:t>
      </w:r>
      <w:r>
        <w:rPr>
          <w:spacing w:val="-1"/>
          <w:sz w:val="24"/>
        </w:rPr>
        <w:t xml:space="preserve"> </w:t>
      </w:r>
      <w:r>
        <w:rPr>
          <w:sz w:val="24"/>
        </w:rPr>
        <w:t>the</w:t>
      </w:r>
      <w:r>
        <w:rPr>
          <w:spacing w:val="-2"/>
          <w:sz w:val="24"/>
        </w:rPr>
        <w:t xml:space="preserve"> </w:t>
      </w:r>
      <w:r>
        <w:rPr>
          <w:sz w:val="24"/>
        </w:rPr>
        <w:t>concern</w:t>
      </w:r>
      <w:r>
        <w:rPr>
          <w:spacing w:val="-1"/>
          <w:sz w:val="24"/>
        </w:rPr>
        <w:t xml:space="preserve"> </w:t>
      </w:r>
      <w:r>
        <w:rPr>
          <w:sz w:val="24"/>
        </w:rPr>
        <w:t>or</w:t>
      </w:r>
      <w:r>
        <w:rPr>
          <w:spacing w:val="-3"/>
          <w:sz w:val="24"/>
        </w:rPr>
        <w:t xml:space="preserve"> </w:t>
      </w:r>
      <w:r>
        <w:rPr>
          <w:sz w:val="24"/>
        </w:rPr>
        <w:t>complaint</w:t>
      </w:r>
      <w:r>
        <w:rPr>
          <w:spacing w:val="-1"/>
          <w:sz w:val="24"/>
        </w:rPr>
        <w:t xml:space="preserve"> </w:t>
      </w:r>
      <w:r>
        <w:rPr>
          <w:sz w:val="24"/>
        </w:rPr>
        <w:t>with</w:t>
      </w:r>
      <w:r>
        <w:rPr>
          <w:spacing w:val="-1"/>
          <w:sz w:val="24"/>
        </w:rPr>
        <w:t xml:space="preserve"> </w:t>
      </w:r>
      <w:r>
        <w:rPr>
          <w:sz w:val="24"/>
        </w:rPr>
        <w:t>the preschool</w:t>
      </w:r>
      <w:r>
        <w:rPr>
          <w:spacing w:val="-1"/>
          <w:sz w:val="24"/>
        </w:rPr>
        <w:t xml:space="preserve"> </w:t>
      </w:r>
      <w:r>
        <w:rPr>
          <w:spacing w:val="-2"/>
          <w:sz w:val="24"/>
        </w:rPr>
        <w:t>teacher.</w:t>
      </w:r>
    </w:p>
    <w:p w14:paraId="1E8DAA5C" w14:textId="77777777" w:rsidR="00AF0B2E" w:rsidRDefault="00EE1E2B">
      <w:pPr>
        <w:pStyle w:val="ListParagraph"/>
        <w:numPr>
          <w:ilvl w:val="0"/>
          <w:numId w:val="13"/>
        </w:numPr>
        <w:tabs>
          <w:tab w:val="left" w:pos="1135"/>
        </w:tabs>
        <w:ind w:left="1135"/>
        <w:rPr>
          <w:sz w:val="24"/>
        </w:rPr>
      </w:pPr>
      <w:r>
        <w:rPr>
          <w:sz w:val="24"/>
        </w:rPr>
        <w:t>It</w:t>
      </w:r>
      <w:r>
        <w:rPr>
          <w:spacing w:val="-4"/>
          <w:sz w:val="24"/>
        </w:rPr>
        <w:t xml:space="preserve"> </w:t>
      </w:r>
      <w:r>
        <w:rPr>
          <w:sz w:val="24"/>
        </w:rPr>
        <w:t>is</w:t>
      </w:r>
      <w:r>
        <w:rPr>
          <w:spacing w:val="-1"/>
          <w:sz w:val="24"/>
        </w:rPr>
        <w:t xml:space="preserve"> </w:t>
      </w:r>
      <w:r>
        <w:rPr>
          <w:sz w:val="24"/>
        </w:rPr>
        <w:t>suggested</w:t>
      </w:r>
      <w:r>
        <w:rPr>
          <w:spacing w:val="-1"/>
          <w:sz w:val="24"/>
        </w:rPr>
        <w:t xml:space="preserve"> </w:t>
      </w:r>
      <w:r>
        <w:rPr>
          <w:sz w:val="24"/>
        </w:rPr>
        <w:t>that</w:t>
      </w:r>
      <w:r>
        <w:rPr>
          <w:spacing w:val="-1"/>
          <w:sz w:val="24"/>
        </w:rPr>
        <w:t xml:space="preserve"> </w:t>
      </w:r>
      <w:r>
        <w:rPr>
          <w:sz w:val="24"/>
        </w:rPr>
        <w:t>in</w:t>
      </w:r>
      <w:r>
        <w:rPr>
          <w:spacing w:val="-1"/>
          <w:sz w:val="24"/>
        </w:rPr>
        <w:t xml:space="preserve"> </w:t>
      </w:r>
      <w:r>
        <w:rPr>
          <w:sz w:val="24"/>
        </w:rPr>
        <w:t>order</w:t>
      </w:r>
      <w:r>
        <w:rPr>
          <w:spacing w:val="-1"/>
          <w:sz w:val="24"/>
        </w:rPr>
        <w:t xml:space="preserve"> </w:t>
      </w:r>
      <w:r>
        <w:rPr>
          <w:sz w:val="24"/>
        </w:rPr>
        <w:t>to</w:t>
      </w:r>
      <w:r>
        <w:rPr>
          <w:spacing w:val="-1"/>
          <w:sz w:val="24"/>
        </w:rPr>
        <w:t xml:space="preserve"> </w:t>
      </w:r>
      <w:r>
        <w:rPr>
          <w:sz w:val="24"/>
        </w:rPr>
        <w:t>facilitate</w:t>
      </w:r>
      <w:r>
        <w:rPr>
          <w:spacing w:val="-1"/>
          <w:sz w:val="24"/>
        </w:rPr>
        <w:t xml:space="preserve"> </w:t>
      </w:r>
      <w:r>
        <w:rPr>
          <w:sz w:val="24"/>
        </w:rPr>
        <w:t>the</w:t>
      </w:r>
      <w:r>
        <w:rPr>
          <w:spacing w:val="-2"/>
          <w:sz w:val="24"/>
        </w:rPr>
        <w:t xml:space="preserve"> </w:t>
      </w:r>
      <w:r>
        <w:rPr>
          <w:sz w:val="24"/>
        </w:rPr>
        <w:t>conversation,</w:t>
      </w:r>
      <w:r>
        <w:rPr>
          <w:spacing w:val="-1"/>
          <w:sz w:val="24"/>
        </w:rPr>
        <w:t xml:space="preserve"> </w:t>
      </w:r>
      <w:r>
        <w:rPr>
          <w:sz w:val="24"/>
        </w:rPr>
        <w:t>an</w:t>
      </w:r>
      <w:r>
        <w:rPr>
          <w:spacing w:val="-1"/>
          <w:sz w:val="24"/>
        </w:rPr>
        <w:t xml:space="preserve"> </w:t>
      </w:r>
      <w:r>
        <w:rPr>
          <w:sz w:val="24"/>
        </w:rPr>
        <w:t>appointment</w:t>
      </w:r>
      <w:r>
        <w:rPr>
          <w:spacing w:val="1"/>
          <w:sz w:val="24"/>
        </w:rPr>
        <w:t xml:space="preserve"> </w:t>
      </w:r>
      <w:r>
        <w:rPr>
          <w:sz w:val="24"/>
        </w:rPr>
        <w:t>should</w:t>
      </w:r>
      <w:r>
        <w:rPr>
          <w:spacing w:val="-1"/>
          <w:sz w:val="24"/>
        </w:rPr>
        <w:t xml:space="preserve"> </w:t>
      </w:r>
      <w:r>
        <w:rPr>
          <w:sz w:val="24"/>
        </w:rPr>
        <w:t>be</w:t>
      </w:r>
      <w:r>
        <w:rPr>
          <w:spacing w:val="-2"/>
          <w:sz w:val="24"/>
        </w:rPr>
        <w:t xml:space="preserve"> scheduled.</w:t>
      </w:r>
    </w:p>
    <w:p w14:paraId="3BCD5AFF" w14:textId="77777777" w:rsidR="00AF0B2E" w:rsidRDefault="00EE1E2B">
      <w:pPr>
        <w:pStyle w:val="ListParagraph"/>
        <w:numPr>
          <w:ilvl w:val="0"/>
          <w:numId w:val="13"/>
        </w:numPr>
        <w:tabs>
          <w:tab w:val="left" w:pos="1133"/>
        </w:tabs>
        <w:ind w:left="1133" w:hanging="205"/>
        <w:rPr>
          <w:sz w:val="24"/>
        </w:rPr>
      </w:pPr>
      <w:r>
        <w:rPr>
          <w:sz w:val="24"/>
        </w:rPr>
        <w:t>You</w:t>
      </w:r>
      <w:r>
        <w:rPr>
          <w:spacing w:val="-1"/>
          <w:sz w:val="24"/>
        </w:rPr>
        <w:t xml:space="preserve"> </w:t>
      </w:r>
      <w:r>
        <w:rPr>
          <w:sz w:val="24"/>
        </w:rPr>
        <w:t>should</w:t>
      </w:r>
      <w:r>
        <w:rPr>
          <w:spacing w:val="-1"/>
          <w:sz w:val="24"/>
        </w:rPr>
        <w:t xml:space="preserve"> </w:t>
      </w:r>
      <w:r>
        <w:rPr>
          <w:sz w:val="24"/>
        </w:rPr>
        <w:t>prepare</w:t>
      </w:r>
      <w:r>
        <w:rPr>
          <w:spacing w:val="-1"/>
          <w:sz w:val="24"/>
        </w:rPr>
        <w:t xml:space="preserve"> </w:t>
      </w:r>
      <w:r>
        <w:rPr>
          <w:sz w:val="24"/>
        </w:rPr>
        <w:t>a written</w:t>
      </w:r>
      <w:r>
        <w:rPr>
          <w:spacing w:val="-1"/>
          <w:sz w:val="24"/>
        </w:rPr>
        <w:t xml:space="preserve"> </w:t>
      </w:r>
      <w:r>
        <w:rPr>
          <w:sz w:val="24"/>
        </w:rPr>
        <w:t>list</w:t>
      </w:r>
      <w:r>
        <w:rPr>
          <w:spacing w:val="-1"/>
          <w:sz w:val="24"/>
        </w:rPr>
        <w:t xml:space="preserve"> </w:t>
      </w:r>
      <w:r>
        <w:rPr>
          <w:sz w:val="24"/>
        </w:rPr>
        <w:t>of pertinent</w:t>
      </w:r>
      <w:r>
        <w:rPr>
          <w:spacing w:val="-1"/>
          <w:sz w:val="24"/>
        </w:rPr>
        <w:t xml:space="preserve"> </w:t>
      </w:r>
      <w:r>
        <w:rPr>
          <w:sz w:val="24"/>
        </w:rPr>
        <w:t>discussion</w:t>
      </w:r>
      <w:r>
        <w:rPr>
          <w:spacing w:val="-1"/>
          <w:sz w:val="24"/>
        </w:rPr>
        <w:t xml:space="preserve"> </w:t>
      </w:r>
      <w:r>
        <w:rPr>
          <w:sz w:val="24"/>
        </w:rPr>
        <w:t>points</w:t>
      </w:r>
      <w:r>
        <w:rPr>
          <w:spacing w:val="-1"/>
          <w:sz w:val="24"/>
        </w:rPr>
        <w:t xml:space="preserve"> </w:t>
      </w:r>
      <w:r>
        <w:rPr>
          <w:sz w:val="24"/>
        </w:rPr>
        <w:t>prior</w:t>
      </w:r>
      <w:r>
        <w:rPr>
          <w:spacing w:val="-2"/>
          <w:sz w:val="24"/>
        </w:rPr>
        <w:t xml:space="preserve"> </w:t>
      </w:r>
      <w:r>
        <w:rPr>
          <w:sz w:val="24"/>
        </w:rPr>
        <w:t>to</w:t>
      </w:r>
      <w:r>
        <w:rPr>
          <w:spacing w:val="-1"/>
          <w:sz w:val="24"/>
        </w:rPr>
        <w:t xml:space="preserve"> </w:t>
      </w:r>
      <w:r>
        <w:rPr>
          <w:sz w:val="24"/>
        </w:rPr>
        <w:t>the</w:t>
      </w:r>
      <w:r>
        <w:rPr>
          <w:spacing w:val="-1"/>
          <w:sz w:val="24"/>
        </w:rPr>
        <w:t xml:space="preserve"> </w:t>
      </w:r>
      <w:r>
        <w:rPr>
          <w:spacing w:val="-2"/>
          <w:sz w:val="24"/>
        </w:rPr>
        <w:t>appointment.</w:t>
      </w:r>
    </w:p>
    <w:p w14:paraId="5028BEBB" w14:textId="77777777" w:rsidR="00AF0B2E" w:rsidRDefault="00EE1E2B">
      <w:pPr>
        <w:pStyle w:val="ListParagraph"/>
        <w:numPr>
          <w:ilvl w:val="0"/>
          <w:numId w:val="13"/>
        </w:numPr>
        <w:tabs>
          <w:tab w:val="left" w:pos="1133"/>
        </w:tabs>
        <w:ind w:left="1133" w:hanging="205"/>
        <w:rPr>
          <w:sz w:val="24"/>
        </w:rPr>
      </w:pPr>
      <w:r>
        <w:rPr>
          <w:sz w:val="24"/>
        </w:rPr>
        <w:t>A</w:t>
      </w:r>
      <w:r>
        <w:rPr>
          <w:spacing w:val="-3"/>
          <w:sz w:val="24"/>
        </w:rPr>
        <w:t xml:space="preserve"> </w:t>
      </w:r>
      <w:r>
        <w:rPr>
          <w:sz w:val="24"/>
        </w:rPr>
        <w:t>written</w:t>
      </w:r>
      <w:r>
        <w:rPr>
          <w:spacing w:val="-1"/>
          <w:sz w:val="24"/>
        </w:rPr>
        <w:t xml:space="preserve"> </w:t>
      </w:r>
      <w:r>
        <w:rPr>
          <w:sz w:val="24"/>
        </w:rPr>
        <w:t>summary</w:t>
      </w:r>
      <w:r>
        <w:rPr>
          <w:spacing w:val="-5"/>
          <w:sz w:val="24"/>
        </w:rPr>
        <w:t xml:space="preserve"> </w:t>
      </w:r>
      <w:r>
        <w:rPr>
          <w:sz w:val="24"/>
        </w:rPr>
        <w:t>of the discussion</w:t>
      </w:r>
      <w:r>
        <w:rPr>
          <w:spacing w:val="-1"/>
          <w:sz w:val="24"/>
        </w:rPr>
        <w:t xml:space="preserve"> </w:t>
      </w:r>
      <w:r>
        <w:rPr>
          <w:sz w:val="24"/>
        </w:rPr>
        <w:t>and</w:t>
      </w:r>
      <w:r>
        <w:rPr>
          <w:spacing w:val="-1"/>
          <w:sz w:val="24"/>
        </w:rPr>
        <w:t xml:space="preserve"> </w:t>
      </w:r>
      <w:r>
        <w:rPr>
          <w:sz w:val="24"/>
        </w:rPr>
        <w:t>agreements are</w:t>
      </w:r>
      <w:r>
        <w:rPr>
          <w:spacing w:val="-3"/>
          <w:sz w:val="24"/>
        </w:rPr>
        <w:t xml:space="preserve"> </w:t>
      </w:r>
      <w:r>
        <w:rPr>
          <w:sz w:val="24"/>
        </w:rPr>
        <w:t xml:space="preserve">also </w:t>
      </w:r>
      <w:r>
        <w:rPr>
          <w:spacing w:val="-2"/>
          <w:sz w:val="24"/>
        </w:rPr>
        <w:t>encouraged.</w:t>
      </w:r>
    </w:p>
    <w:p w14:paraId="4629DA75" w14:textId="77777777" w:rsidR="00AF0B2E" w:rsidRDefault="00EE1E2B">
      <w:pPr>
        <w:pStyle w:val="ListParagraph"/>
        <w:numPr>
          <w:ilvl w:val="0"/>
          <w:numId w:val="13"/>
        </w:numPr>
        <w:tabs>
          <w:tab w:val="left" w:pos="1133"/>
        </w:tabs>
        <w:ind w:left="1133" w:hanging="205"/>
        <w:rPr>
          <w:sz w:val="24"/>
        </w:rPr>
      </w:pPr>
      <w:r>
        <w:rPr>
          <w:sz w:val="24"/>
        </w:rPr>
        <w:t>After</w:t>
      </w:r>
      <w:r>
        <w:rPr>
          <w:spacing w:val="-3"/>
          <w:sz w:val="24"/>
        </w:rPr>
        <w:t xml:space="preserve"> </w:t>
      </w:r>
      <w:r>
        <w:rPr>
          <w:sz w:val="24"/>
        </w:rPr>
        <w:t>the</w:t>
      </w:r>
      <w:r>
        <w:rPr>
          <w:spacing w:val="-1"/>
          <w:sz w:val="24"/>
        </w:rPr>
        <w:t xml:space="preserve"> </w:t>
      </w:r>
      <w:r>
        <w:rPr>
          <w:sz w:val="24"/>
        </w:rPr>
        <w:t>teacher</w:t>
      </w:r>
      <w:r>
        <w:rPr>
          <w:spacing w:val="-1"/>
          <w:sz w:val="24"/>
        </w:rPr>
        <w:t xml:space="preserve"> </w:t>
      </w:r>
      <w:r>
        <w:rPr>
          <w:sz w:val="24"/>
        </w:rPr>
        <w:t>has addressed</w:t>
      </w:r>
      <w:r>
        <w:rPr>
          <w:spacing w:val="-1"/>
          <w:sz w:val="24"/>
        </w:rPr>
        <w:t xml:space="preserve"> </w:t>
      </w:r>
      <w:r>
        <w:rPr>
          <w:sz w:val="24"/>
        </w:rPr>
        <w:t>the</w:t>
      </w:r>
      <w:r>
        <w:rPr>
          <w:spacing w:val="-2"/>
          <w:sz w:val="24"/>
        </w:rPr>
        <w:t xml:space="preserve"> </w:t>
      </w:r>
      <w:r>
        <w:rPr>
          <w:sz w:val="24"/>
        </w:rPr>
        <w:t>issue, the</w:t>
      </w:r>
      <w:r>
        <w:rPr>
          <w:spacing w:val="-1"/>
          <w:sz w:val="24"/>
        </w:rPr>
        <w:t xml:space="preserve"> </w:t>
      </w:r>
      <w:r>
        <w:rPr>
          <w:sz w:val="24"/>
        </w:rPr>
        <w:t>parent/guardian</w:t>
      </w:r>
      <w:r>
        <w:rPr>
          <w:spacing w:val="-1"/>
          <w:sz w:val="24"/>
        </w:rPr>
        <w:t xml:space="preserve"> </w:t>
      </w:r>
      <w:r>
        <w:rPr>
          <w:sz w:val="24"/>
        </w:rPr>
        <w:t>should consider</w:t>
      </w:r>
      <w:r>
        <w:rPr>
          <w:spacing w:val="-2"/>
          <w:sz w:val="24"/>
        </w:rPr>
        <w:t xml:space="preserve"> </w:t>
      </w:r>
      <w:r>
        <w:rPr>
          <w:sz w:val="24"/>
        </w:rPr>
        <w:t>the</w:t>
      </w:r>
      <w:r>
        <w:rPr>
          <w:spacing w:val="-1"/>
          <w:sz w:val="24"/>
        </w:rPr>
        <w:t xml:space="preserve"> </w:t>
      </w:r>
      <w:r>
        <w:rPr>
          <w:sz w:val="24"/>
        </w:rPr>
        <w:t xml:space="preserve">issue </w:t>
      </w:r>
      <w:r>
        <w:rPr>
          <w:spacing w:val="-2"/>
          <w:sz w:val="24"/>
        </w:rPr>
        <w:t>resolved.</w:t>
      </w:r>
    </w:p>
    <w:p w14:paraId="4EAEA221" w14:textId="77777777" w:rsidR="00AF0B2E" w:rsidRDefault="00EE1E2B">
      <w:pPr>
        <w:pStyle w:val="ListParagraph"/>
        <w:numPr>
          <w:ilvl w:val="0"/>
          <w:numId w:val="13"/>
        </w:numPr>
        <w:tabs>
          <w:tab w:val="left" w:pos="1135"/>
          <w:tab w:val="left" w:pos="1168"/>
        </w:tabs>
        <w:ind w:right="719" w:hanging="240"/>
        <w:rPr>
          <w:sz w:val="24"/>
        </w:rPr>
      </w:pPr>
      <w:r>
        <w:rPr>
          <w:sz w:val="24"/>
        </w:rPr>
        <w:t>If</w:t>
      </w:r>
      <w:r>
        <w:rPr>
          <w:spacing w:val="-2"/>
          <w:sz w:val="24"/>
        </w:rPr>
        <w:t xml:space="preserve"> </w:t>
      </w:r>
      <w:r>
        <w:rPr>
          <w:sz w:val="24"/>
        </w:rPr>
        <w:t>the</w:t>
      </w:r>
      <w:r>
        <w:rPr>
          <w:spacing w:val="-4"/>
          <w:sz w:val="24"/>
        </w:rPr>
        <w:t xml:space="preserve"> </w:t>
      </w:r>
      <w:r>
        <w:rPr>
          <w:sz w:val="24"/>
        </w:rPr>
        <w:t>teacher</w:t>
      </w:r>
      <w:r>
        <w:rPr>
          <w:spacing w:val="-2"/>
          <w:sz w:val="24"/>
        </w:rPr>
        <w:t xml:space="preserve"> </w:t>
      </w:r>
      <w:r>
        <w:rPr>
          <w:sz w:val="24"/>
        </w:rPr>
        <w:t>was</w:t>
      </w:r>
      <w:r>
        <w:rPr>
          <w:spacing w:val="-2"/>
          <w:sz w:val="24"/>
        </w:rPr>
        <w:t xml:space="preserve"> </w:t>
      </w:r>
      <w:r>
        <w:rPr>
          <w:sz w:val="24"/>
        </w:rPr>
        <w:t>unable</w:t>
      </w:r>
      <w:r>
        <w:rPr>
          <w:spacing w:val="-2"/>
          <w:sz w:val="24"/>
        </w:rPr>
        <w:t xml:space="preserve"> </w:t>
      </w:r>
      <w:r>
        <w:rPr>
          <w:sz w:val="24"/>
        </w:rPr>
        <w:t>to</w:t>
      </w:r>
      <w:r>
        <w:rPr>
          <w:spacing w:val="-2"/>
          <w:sz w:val="24"/>
        </w:rPr>
        <w:t xml:space="preserve"> </w:t>
      </w:r>
      <w:r>
        <w:rPr>
          <w:sz w:val="24"/>
        </w:rPr>
        <w:t>address,</w:t>
      </w:r>
      <w:r>
        <w:rPr>
          <w:spacing w:val="-2"/>
          <w:sz w:val="24"/>
        </w:rPr>
        <w:t xml:space="preserve"> </w:t>
      </w:r>
      <w:r>
        <w:rPr>
          <w:sz w:val="24"/>
        </w:rPr>
        <w:t>or</w:t>
      </w:r>
      <w:r>
        <w:rPr>
          <w:spacing w:val="-2"/>
          <w:sz w:val="24"/>
        </w:rPr>
        <w:t xml:space="preserve"> </w:t>
      </w:r>
      <w:r>
        <w:rPr>
          <w:sz w:val="24"/>
        </w:rPr>
        <w:t>if</w:t>
      </w:r>
      <w:r>
        <w:rPr>
          <w:spacing w:val="-2"/>
          <w:sz w:val="24"/>
        </w:rPr>
        <w:t xml:space="preserve"> </w:t>
      </w:r>
      <w:r>
        <w:rPr>
          <w:sz w:val="24"/>
        </w:rPr>
        <w:t>the</w:t>
      </w:r>
      <w:r>
        <w:rPr>
          <w:spacing w:val="-3"/>
          <w:sz w:val="24"/>
        </w:rPr>
        <w:t xml:space="preserve"> </w:t>
      </w:r>
      <w:r>
        <w:rPr>
          <w:sz w:val="24"/>
        </w:rPr>
        <w:t>parent</w:t>
      </w:r>
      <w:r>
        <w:rPr>
          <w:spacing w:val="-2"/>
          <w:sz w:val="24"/>
        </w:rPr>
        <w:t xml:space="preserve"> </w:t>
      </w:r>
      <w:r>
        <w:rPr>
          <w:sz w:val="24"/>
        </w:rPr>
        <w:t>or</w:t>
      </w:r>
      <w:r>
        <w:rPr>
          <w:spacing w:val="-2"/>
          <w:sz w:val="24"/>
        </w:rPr>
        <w:t xml:space="preserve"> </w:t>
      </w:r>
      <w:r>
        <w:rPr>
          <w:sz w:val="24"/>
        </w:rPr>
        <w:t>guardian</w:t>
      </w:r>
      <w:r>
        <w:rPr>
          <w:spacing w:val="-2"/>
          <w:sz w:val="24"/>
        </w:rPr>
        <w:t xml:space="preserve"> </w:t>
      </w:r>
      <w:r>
        <w:rPr>
          <w:sz w:val="24"/>
        </w:rPr>
        <w:t>is</w:t>
      </w:r>
      <w:r>
        <w:rPr>
          <w:spacing w:val="-2"/>
          <w:sz w:val="24"/>
        </w:rPr>
        <w:t xml:space="preserve"> </w:t>
      </w:r>
      <w:r>
        <w:rPr>
          <w:sz w:val="24"/>
        </w:rPr>
        <w:t>dissatisfied</w:t>
      </w:r>
      <w:r>
        <w:rPr>
          <w:spacing w:val="-2"/>
          <w:sz w:val="24"/>
        </w:rPr>
        <w:t xml:space="preserve"> </w:t>
      </w:r>
      <w:r>
        <w:rPr>
          <w:sz w:val="24"/>
        </w:rPr>
        <w:t>with</w:t>
      </w:r>
      <w:r>
        <w:rPr>
          <w:spacing w:val="-2"/>
          <w:sz w:val="24"/>
        </w:rPr>
        <w:t xml:space="preserve"> </w:t>
      </w:r>
      <w:r>
        <w:rPr>
          <w:sz w:val="24"/>
        </w:rPr>
        <w:t>the</w:t>
      </w:r>
      <w:r>
        <w:rPr>
          <w:spacing w:val="-3"/>
          <w:sz w:val="24"/>
        </w:rPr>
        <w:t xml:space="preserve"> </w:t>
      </w:r>
      <w:r>
        <w:rPr>
          <w:sz w:val="24"/>
        </w:rPr>
        <w:t>response</w:t>
      </w:r>
      <w:r>
        <w:rPr>
          <w:spacing w:val="-2"/>
          <w:sz w:val="24"/>
        </w:rPr>
        <w:t xml:space="preserve"> </w:t>
      </w:r>
      <w:r>
        <w:rPr>
          <w:sz w:val="24"/>
        </w:rPr>
        <w:t>or outcome, he/she should then discuss the issue with the Preschool Program Coordinator.</w:t>
      </w:r>
    </w:p>
    <w:p w14:paraId="1C8EADD9" w14:textId="77777777" w:rsidR="00AF0B2E" w:rsidRDefault="00EE1E2B">
      <w:pPr>
        <w:pStyle w:val="ListParagraph"/>
        <w:numPr>
          <w:ilvl w:val="0"/>
          <w:numId w:val="13"/>
        </w:numPr>
        <w:tabs>
          <w:tab w:val="left" w:pos="1132"/>
          <w:tab w:val="left" w:pos="1199"/>
        </w:tabs>
        <w:ind w:left="1199" w:right="1285" w:hanging="272"/>
        <w:rPr>
          <w:sz w:val="24"/>
        </w:rPr>
      </w:pPr>
      <w:r>
        <w:rPr>
          <w:sz w:val="24"/>
        </w:rPr>
        <w:t>A</w:t>
      </w:r>
      <w:r>
        <w:rPr>
          <w:spacing w:val="-3"/>
          <w:sz w:val="24"/>
        </w:rPr>
        <w:t xml:space="preserve"> </w:t>
      </w:r>
      <w:r>
        <w:rPr>
          <w:sz w:val="24"/>
        </w:rPr>
        <w:t>meeting</w:t>
      </w:r>
      <w:r>
        <w:rPr>
          <w:spacing w:val="-6"/>
          <w:sz w:val="24"/>
        </w:rPr>
        <w:t xml:space="preserve"> </w:t>
      </w:r>
      <w:r>
        <w:rPr>
          <w:sz w:val="24"/>
        </w:rPr>
        <w:t>will</w:t>
      </w:r>
      <w:r>
        <w:rPr>
          <w:spacing w:val="-3"/>
          <w:sz w:val="24"/>
        </w:rPr>
        <w:t xml:space="preserve"> </w:t>
      </w:r>
      <w:r>
        <w:rPr>
          <w:sz w:val="24"/>
        </w:rPr>
        <w:t>be</w:t>
      </w:r>
      <w:r>
        <w:rPr>
          <w:spacing w:val="-4"/>
          <w:sz w:val="24"/>
        </w:rPr>
        <w:t xml:space="preserve"> </w:t>
      </w:r>
      <w:r>
        <w:rPr>
          <w:sz w:val="24"/>
        </w:rPr>
        <w:t>scheduled,</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parent/guardian</w:t>
      </w:r>
      <w:r>
        <w:rPr>
          <w:spacing w:val="-3"/>
          <w:sz w:val="24"/>
        </w:rPr>
        <w:t xml:space="preserve"> </w:t>
      </w:r>
      <w:r>
        <w:rPr>
          <w:sz w:val="24"/>
        </w:rPr>
        <w:t>should</w:t>
      </w:r>
      <w:r>
        <w:rPr>
          <w:spacing w:val="-3"/>
          <w:sz w:val="24"/>
        </w:rPr>
        <w:t xml:space="preserve"> </w:t>
      </w:r>
      <w:r>
        <w:rPr>
          <w:sz w:val="24"/>
        </w:rPr>
        <w:t>be</w:t>
      </w:r>
      <w:r>
        <w:rPr>
          <w:spacing w:val="-4"/>
          <w:sz w:val="24"/>
        </w:rPr>
        <w:t xml:space="preserve"> </w:t>
      </w:r>
      <w:r>
        <w:rPr>
          <w:sz w:val="24"/>
        </w:rPr>
        <w:t>prepared</w:t>
      </w:r>
      <w:r>
        <w:rPr>
          <w:spacing w:val="-1"/>
          <w:sz w:val="24"/>
        </w:rPr>
        <w:t xml:space="preserve"> </w:t>
      </w:r>
      <w:r>
        <w:rPr>
          <w:sz w:val="24"/>
        </w:rPr>
        <w:t>to</w:t>
      </w:r>
      <w:r>
        <w:rPr>
          <w:spacing w:val="-3"/>
          <w:sz w:val="24"/>
        </w:rPr>
        <w:t xml:space="preserve"> </w:t>
      </w:r>
      <w:r>
        <w:rPr>
          <w:sz w:val="24"/>
        </w:rPr>
        <w:t>discuss</w:t>
      </w:r>
      <w:r>
        <w:rPr>
          <w:spacing w:val="-3"/>
          <w:sz w:val="24"/>
        </w:rPr>
        <w:t xml:space="preserve"> </w:t>
      </w:r>
      <w:r>
        <w:rPr>
          <w:sz w:val="24"/>
        </w:rPr>
        <w:t>what</w:t>
      </w:r>
      <w:r>
        <w:rPr>
          <w:spacing w:val="-3"/>
          <w:sz w:val="24"/>
        </w:rPr>
        <w:t xml:space="preserve"> </w:t>
      </w:r>
      <w:r>
        <w:rPr>
          <w:sz w:val="24"/>
        </w:rPr>
        <w:t>has transpired to date.</w:t>
      </w:r>
    </w:p>
    <w:p w14:paraId="28B019DA" w14:textId="77777777" w:rsidR="00AF0B2E" w:rsidRDefault="00EE1E2B">
      <w:pPr>
        <w:pStyle w:val="ListParagraph"/>
        <w:numPr>
          <w:ilvl w:val="0"/>
          <w:numId w:val="13"/>
        </w:numPr>
        <w:tabs>
          <w:tab w:val="left" w:pos="1132"/>
          <w:tab w:val="left" w:pos="1199"/>
        </w:tabs>
        <w:ind w:left="1199" w:right="625" w:hanging="272"/>
        <w:rPr>
          <w:sz w:val="24"/>
        </w:rPr>
      </w:pPr>
      <w:r>
        <w:rPr>
          <w:sz w:val="24"/>
        </w:rPr>
        <w:t>The</w:t>
      </w:r>
      <w:r>
        <w:rPr>
          <w:spacing w:val="-5"/>
          <w:sz w:val="24"/>
        </w:rPr>
        <w:t xml:space="preserve"> </w:t>
      </w:r>
      <w:r>
        <w:rPr>
          <w:sz w:val="24"/>
        </w:rPr>
        <w:t>Preschool</w:t>
      </w:r>
      <w:r>
        <w:rPr>
          <w:spacing w:val="-3"/>
          <w:sz w:val="24"/>
        </w:rPr>
        <w:t xml:space="preserve"> </w:t>
      </w:r>
      <w:r>
        <w:rPr>
          <w:sz w:val="24"/>
        </w:rPr>
        <w:t>Program</w:t>
      </w:r>
      <w:r>
        <w:rPr>
          <w:spacing w:val="-3"/>
          <w:sz w:val="24"/>
        </w:rPr>
        <w:t xml:space="preserve"> </w:t>
      </w:r>
      <w:r>
        <w:rPr>
          <w:sz w:val="24"/>
        </w:rPr>
        <w:t>Coordinator</w:t>
      </w:r>
      <w:r>
        <w:rPr>
          <w:spacing w:val="-2"/>
          <w:sz w:val="24"/>
        </w:rPr>
        <w:t xml:space="preserve"> </w:t>
      </w:r>
      <w:r>
        <w:rPr>
          <w:sz w:val="24"/>
        </w:rPr>
        <w:t>will</w:t>
      </w:r>
      <w:r>
        <w:rPr>
          <w:spacing w:val="-3"/>
          <w:sz w:val="24"/>
        </w:rPr>
        <w:t xml:space="preserve"> </w:t>
      </w:r>
      <w:r>
        <w:rPr>
          <w:sz w:val="24"/>
        </w:rPr>
        <w:t>research</w:t>
      </w:r>
      <w:r>
        <w:rPr>
          <w:spacing w:val="-3"/>
          <w:sz w:val="24"/>
        </w:rPr>
        <w:t xml:space="preserve"> </w:t>
      </w:r>
      <w:r>
        <w:rPr>
          <w:sz w:val="24"/>
        </w:rPr>
        <w:t>the</w:t>
      </w:r>
      <w:r>
        <w:rPr>
          <w:spacing w:val="-3"/>
          <w:sz w:val="24"/>
        </w:rPr>
        <w:t xml:space="preserve"> </w:t>
      </w:r>
      <w:r>
        <w:rPr>
          <w:sz w:val="24"/>
        </w:rPr>
        <w:t>issue</w:t>
      </w:r>
      <w:r>
        <w:rPr>
          <w:spacing w:val="-3"/>
          <w:sz w:val="24"/>
        </w:rPr>
        <w:t xml:space="preserve"> </w:t>
      </w:r>
      <w:r>
        <w:rPr>
          <w:sz w:val="24"/>
        </w:rPr>
        <w:t>and</w:t>
      </w:r>
      <w:r>
        <w:rPr>
          <w:spacing w:val="-1"/>
          <w:sz w:val="24"/>
        </w:rPr>
        <w:t xml:space="preserve"> </w:t>
      </w:r>
      <w:r>
        <w:rPr>
          <w:sz w:val="24"/>
        </w:rPr>
        <w:t>respond</w:t>
      </w:r>
      <w:r>
        <w:rPr>
          <w:spacing w:val="-1"/>
          <w:sz w:val="24"/>
        </w:rPr>
        <w:t xml:space="preserve"> </w:t>
      </w:r>
      <w:r>
        <w:rPr>
          <w:sz w:val="24"/>
        </w:rPr>
        <w:t>to</w:t>
      </w:r>
      <w:r>
        <w:rPr>
          <w:spacing w:val="-3"/>
          <w:sz w:val="24"/>
        </w:rPr>
        <w:t xml:space="preserve"> </w:t>
      </w:r>
      <w:r>
        <w:rPr>
          <w:sz w:val="24"/>
        </w:rPr>
        <w:t>the</w:t>
      </w:r>
      <w:r>
        <w:rPr>
          <w:spacing w:val="-4"/>
          <w:sz w:val="24"/>
        </w:rPr>
        <w:t xml:space="preserve"> </w:t>
      </w:r>
      <w:r>
        <w:rPr>
          <w:sz w:val="24"/>
        </w:rPr>
        <w:t>parent</w:t>
      </w:r>
      <w:r>
        <w:rPr>
          <w:spacing w:val="-3"/>
          <w:sz w:val="24"/>
        </w:rPr>
        <w:t xml:space="preserve"> </w:t>
      </w:r>
      <w:r>
        <w:rPr>
          <w:sz w:val="24"/>
        </w:rPr>
        <w:t>in</w:t>
      </w:r>
      <w:r>
        <w:rPr>
          <w:spacing w:val="-3"/>
          <w:sz w:val="24"/>
        </w:rPr>
        <w:t xml:space="preserve"> </w:t>
      </w:r>
      <w:r>
        <w:rPr>
          <w:sz w:val="24"/>
        </w:rPr>
        <w:t>a</w:t>
      </w:r>
      <w:r>
        <w:rPr>
          <w:spacing w:val="-4"/>
          <w:sz w:val="24"/>
        </w:rPr>
        <w:t xml:space="preserve"> </w:t>
      </w:r>
      <w:r>
        <w:rPr>
          <w:sz w:val="24"/>
        </w:rPr>
        <w:t>follow-up meeting, or at the initial meeting if no research is needed.</w:t>
      </w:r>
    </w:p>
    <w:p w14:paraId="06DC86A2" w14:textId="77777777" w:rsidR="00AF0B2E" w:rsidRDefault="00EE1E2B">
      <w:pPr>
        <w:pStyle w:val="ListParagraph"/>
        <w:numPr>
          <w:ilvl w:val="0"/>
          <w:numId w:val="13"/>
        </w:numPr>
        <w:tabs>
          <w:tab w:val="left" w:pos="1134"/>
          <w:tab w:val="left" w:pos="1199"/>
        </w:tabs>
        <w:ind w:left="1199" w:right="687" w:hanging="272"/>
        <w:rPr>
          <w:sz w:val="24"/>
        </w:rPr>
      </w:pPr>
      <w:r>
        <w:rPr>
          <w:sz w:val="24"/>
        </w:rPr>
        <w:t>If</w:t>
      </w:r>
      <w:r>
        <w:rPr>
          <w:spacing w:val="-1"/>
          <w:sz w:val="24"/>
        </w:rPr>
        <w:t xml:space="preserve"> </w:t>
      </w:r>
      <w:r>
        <w:rPr>
          <w:sz w:val="24"/>
        </w:rPr>
        <w:t>you</w:t>
      </w:r>
      <w:r>
        <w:rPr>
          <w:spacing w:val="-4"/>
          <w:sz w:val="24"/>
        </w:rPr>
        <w:t xml:space="preserve"> </w:t>
      </w:r>
      <w:r>
        <w:rPr>
          <w:sz w:val="24"/>
        </w:rPr>
        <w:t>have</w:t>
      </w:r>
      <w:r>
        <w:rPr>
          <w:spacing w:val="-4"/>
          <w:sz w:val="24"/>
        </w:rPr>
        <w:t xml:space="preserve"> </w:t>
      </w:r>
      <w:r>
        <w:rPr>
          <w:sz w:val="24"/>
        </w:rPr>
        <w:t>not</w:t>
      </w:r>
      <w:r>
        <w:rPr>
          <w:spacing w:val="-4"/>
          <w:sz w:val="24"/>
        </w:rPr>
        <w:t xml:space="preserve"> </w:t>
      </w:r>
      <w:r>
        <w:rPr>
          <w:sz w:val="24"/>
        </w:rPr>
        <w:t>received</w:t>
      </w:r>
      <w:r>
        <w:rPr>
          <w:spacing w:val="-4"/>
          <w:sz w:val="24"/>
        </w:rPr>
        <w:t xml:space="preserve"> </w:t>
      </w:r>
      <w:r>
        <w:rPr>
          <w:sz w:val="24"/>
        </w:rPr>
        <w:t>a</w:t>
      </w:r>
      <w:r>
        <w:rPr>
          <w:spacing w:val="-4"/>
          <w:sz w:val="24"/>
        </w:rPr>
        <w:t xml:space="preserve"> </w:t>
      </w:r>
      <w:r>
        <w:rPr>
          <w:sz w:val="24"/>
        </w:rPr>
        <w:t>satisfactory</w:t>
      </w:r>
      <w:r>
        <w:rPr>
          <w:spacing w:val="-6"/>
          <w:sz w:val="24"/>
        </w:rPr>
        <w:t xml:space="preserve"> </w:t>
      </w:r>
      <w:r>
        <w:rPr>
          <w:sz w:val="24"/>
        </w:rPr>
        <w:t>response</w:t>
      </w:r>
      <w:r>
        <w:rPr>
          <w:spacing w:val="-3"/>
          <w:sz w:val="24"/>
        </w:rPr>
        <w:t xml:space="preserve"> </w:t>
      </w:r>
      <w:r>
        <w:rPr>
          <w:sz w:val="24"/>
        </w:rPr>
        <w:t>from</w:t>
      </w:r>
      <w:r>
        <w:rPr>
          <w:spacing w:val="-4"/>
          <w:sz w:val="24"/>
        </w:rPr>
        <w:t xml:space="preserve"> </w:t>
      </w:r>
      <w:r>
        <w:rPr>
          <w:sz w:val="24"/>
        </w:rPr>
        <w:t>the</w:t>
      </w:r>
      <w:r>
        <w:rPr>
          <w:spacing w:val="-2"/>
          <w:sz w:val="24"/>
        </w:rPr>
        <w:t xml:space="preserve"> </w:t>
      </w:r>
      <w:r>
        <w:rPr>
          <w:sz w:val="24"/>
        </w:rPr>
        <w:t>Preschool</w:t>
      </w:r>
      <w:r>
        <w:rPr>
          <w:spacing w:val="-4"/>
          <w:sz w:val="24"/>
        </w:rPr>
        <w:t xml:space="preserve"> </w:t>
      </w:r>
      <w:r>
        <w:rPr>
          <w:sz w:val="24"/>
        </w:rPr>
        <w:t>Program</w:t>
      </w:r>
      <w:r>
        <w:rPr>
          <w:spacing w:val="-4"/>
          <w:sz w:val="24"/>
        </w:rPr>
        <w:t xml:space="preserve"> </w:t>
      </w:r>
      <w:r>
        <w:rPr>
          <w:sz w:val="24"/>
        </w:rPr>
        <w:t>Coordinator,</w:t>
      </w:r>
      <w:r>
        <w:rPr>
          <w:spacing w:val="-4"/>
          <w:sz w:val="24"/>
        </w:rPr>
        <w:t xml:space="preserve"> </w:t>
      </w:r>
      <w:r>
        <w:rPr>
          <w:sz w:val="24"/>
        </w:rPr>
        <w:t>schedule a meeting with the Principal at 419-984-1210.</w:t>
      </w:r>
    </w:p>
    <w:p w14:paraId="55259E70" w14:textId="77777777" w:rsidR="00AF0B2E" w:rsidRDefault="00EE1E2B">
      <w:pPr>
        <w:pStyle w:val="ListParagraph"/>
        <w:numPr>
          <w:ilvl w:val="0"/>
          <w:numId w:val="13"/>
        </w:numPr>
        <w:tabs>
          <w:tab w:val="left" w:pos="1132"/>
          <w:tab w:val="left" w:pos="1199"/>
        </w:tabs>
        <w:ind w:left="1199" w:right="1729" w:hanging="272"/>
        <w:rPr>
          <w:sz w:val="24"/>
        </w:rPr>
      </w:pPr>
      <w:r>
        <w:rPr>
          <w:sz w:val="24"/>
        </w:rPr>
        <w:t>Continuing</w:t>
      </w:r>
      <w:r>
        <w:rPr>
          <w:spacing w:val="-5"/>
          <w:sz w:val="24"/>
        </w:rPr>
        <w:t xml:space="preserve"> </w:t>
      </w:r>
      <w:r>
        <w:rPr>
          <w:sz w:val="24"/>
        </w:rPr>
        <w:t>concerns</w:t>
      </w:r>
      <w:r>
        <w:rPr>
          <w:spacing w:val="-3"/>
          <w:sz w:val="24"/>
        </w:rPr>
        <w:t xml:space="preserve"> </w:t>
      </w:r>
      <w:r>
        <w:rPr>
          <w:sz w:val="24"/>
        </w:rPr>
        <w:t>can</w:t>
      </w:r>
      <w:r>
        <w:rPr>
          <w:spacing w:val="-3"/>
          <w:sz w:val="24"/>
        </w:rPr>
        <w:t xml:space="preserve"> </w:t>
      </w:r>
      <w:r>
        <w:rPr>
          <w:sz w:val="24"/>
        </w:rPr>
        <w:t>be</w:t>
      </w:r>
      <w:r>
        <w:rPr>
          <w:spacing w:val="-4"/>
          <w:sz w:val="24"/>
        </w:rPr>
        <w:t xml:space="preserve"> </w:t>
      </w:r>
      <w:r>
        <w:rPr>
          <w:sz w:val="24"/>
        </w:rPr>
        <w:t>brought</w:t>
      </w:r>
      <w:r>
        <w:rPr>
          <w:spacing w:val="-3"/>
          <w:sz w:val="24"/>
        </w:rPr>
        <w:t xml:space="preserve"> </w:t>
      </w:r>
      <w:r>
        <w:rPr>
          <w:sz w:val="24"/>
        </w:rPr>
        <w:t>to</w:t>
      </w:r>
      <w:r>
        <w:rPr>
          <w:spacing w:val="-3"/>
          <w:sz w:val="24"/>
        </w:rPr>
        <w:t xml:space="preserve"> </w:t>
      </w:r>
      <w:r>
        <w:rPr>
          <w:sz w:val="24"/>
        </w:rPr>
        <w:t>the</w:t>
      </w:r>
      <w:r>
        <w:rPr>
          <w:spacing w:val="-3"/>
          <w:sz w:val="24"/>
        </w:rPr>
        <w:t xml:space="preserve"> </w:t>
      </w:r>
      <w:r>
        <w:rPr>
          <w:sz w:val="24"/>
        </w:rPr>
        <w:t>Superintendent</w:t>
      </w:r>
      <w:r>
        <w:rPr>
          <w:spacing w:val="-3"/>
          <w:sz w:val="24"/>
        </w:rPr>
        <w:t xml:space="preserve"> </w:t>
      </w:r>
      <w:r>
        <w:rPr>
          <w:sz w:val="24"/>
        </w:rPr>
        <w:t>of</w:t>
      </w:r>
      <w:r>
        <w:rPr>
          <w:spacing w:val="-3"/>
          <w:sz w:val="24"/>
        </w:rPr>
        <w:t xml:space="preserve"> </w:t>
      </w:r>
      <w:r>
        <w:rPr>
          <w:sz w:val="24"/>
        </w:rPr>
        <w:t>Sandusky</w:t>
      </w:r>
      <w:r>
        <w:rPr>
          <w:spacing w:val="-6"/>
          <w:sz w:val="24"/>
        </w:rPr>
        <w:t xml:space="preserve"> </w:t>
      </w:r>
      <w:r>
        <w:rPr>
          <w:sz w:val="24"/>
        </w:rPr>
        <w:t>City</w:t>
      </w:r>
      <w:r>
        <w:rPr>
          <w:spacing w:val="-10"/>
          <w:sz w:val="24"/>
        </w:rPr>
        <w:t xml:space="preserve"> </w:t>
      </w:r>
      <w:r>
        <w:rPr>
          <w:sz w:val="24"/>
        </w:rPr>
        <w:t>Schools</w:t>
      </w:r>
      <w:r>
        <w:rPr>
          <w:spacing w:val="-3"/>
          <w:sz w:val="24"/>
        </w:rPr>
        <w:t xml:space="preserve"> </w:t>
      </w:r>
      <w:r>
        <w:rPr>
          <w:sz w:val="24"/>
        </w:rPr>
        <w:t xml:space="preserve">for </w:t>
      </w:r>
      <w:r>
        <w:rPr>
          <w:spacing w:val="-2"/>
          <w:sz w:val="24"/>
        </w:rPr>
        <w:t>consideration.</w:t>
      </w:r>
    </w:p>
    <w:p w14:paraId="1F3C0143" w14:textId="77777777" w:rsidR="00AF0B2E" w:rsidRDefault="00EE1E2B">
      <w:pPr>
        <w:pStyle w:val="ListParagraph"/>
        <w:numPr>
          <w:ilvl w:val="0"/>
          <w:numId w:val="13"/>
        </w:numPr>
        <w:tabs>
          <w:tab w:val="left" w:pos="1132"/>
          <w:tab w:val="left" w:pos="1199"/>
        </w:tabs>
        <w:ind w:left="1199" w:right="1094" w:hanging="272"/>
        <w:rPr>
          <w:sz w:val="24"/>
        </w:rPr>
      </w:pPr>
      <w:r>
        <w:rPr>
          <w:sz w:val="24"/>
        </w:rPr>
        <w:t>Ohio</w:t>
      </w:r>
      <w:r>
        <w:rPr>
          <w:spacing w:val="-3"/>
          <w:sz w:val="24"/>
        </w:rPr>
        <w:t xml:space="preserve"> </w:t>
      </w:r>
      <w:r>
        <w:rPr>
          <w:sz w:val="24"/>
        </w:rPr>
        <w:t>Department</w:t>
      </w:r>
      <w:r>
        <w:rPr>
          <w:spacing w:val="-3"/>
          <w:sz w:val="24"/>
        </w:rPr>
        <w:t xml:space="preserve"> </w:t>
      </w:r>
      <w:r>
        <w:rPr>
          <w:sz w:val="24"/>
        </w:rPr>
        <w:t>of</w:t>
      </w:r>
      <w:r>
        <w:rPr>
          <w:spacing w:val="-3"/>
          <w:sz w:val="24"/>
        </w:rPr>
        <w:t xml:space="preserve"> </w:t>
      </w:r>
      <w:r>
        <w:rPr>
          <w:sz w:val="24"/>
        </w:rPr>
        <w:t>Education</w:t>
      </w:r>
      <w:r>
        <w:rPr>
          <w:spacing w:val="-3"/>
          <w:sz w:val="24"/>
        </w:rPr>
        <w:t xml:space="preserve"> </w:t>
      </w:r>
      <w:r>
        <w:rPr>
          <w:sz w:val="24"/>
        </w:rPr>
        <w:t>offers</w:t>
      </w:r>
      <w:r>
        <w:rPr>
          <w:spacing w:val="-3"/>
          <w:sz w:val="24"/>
        </w:rPr>
        <w:t xml:space="preserve"> </w:t>
      </w:r>
      <w:r>
        <w:rPr>
          <w:sz w:val="24"/>
        </w:rPr>
        <w:t>a</w:t>
      </w:r>
      <w:r>
        <w:rPr>
          <w:spacing w:val="-5"/>
          <w:sz w:val="24"/>
        </w:rPr>
        <w:t xml:space="preserve"> </w:t>
      </w:r>
      <w:r>
        <w:rPr>
          <w:sz w:val="24"/>
        </w:rPr>
        <w:t>Preschool</w:t>
      </w:r>
      <w:r>
        <w:rPr>
          <w:spacing w:val="-3"/>
          <w:sz w:val="24"/>
        </w:rPr>
        <w:t xml:space="preserve"> </w:t>
      </w:r>
      <w:r>
        <w:rPr>
          <w:sz w:val="24"/>
        </w:rPr>
        <w:t>Ombudsman</w:t>
      </w:r>
      <w:r>
        <w:rPr>
          <w:spacing w:val="-3"/>
          <w:sz w:val="24"/>
        </w:rPr>
        <w:t xml:space="preserve"> </w:t>
      </w:r>
      <w:r>
        <w:rPr>
          <w:sz w:val="24"/>
        </w:rPr>
        <w:t>service</w:t>
      </w:r>
      <w:r>
        <w:rPr>
          <w:spacing w:val="-4"/>
          <w:sz w:val="24"/>
        </w:rPr>
        <w:t xml:space="preserve"> </w:t>
      </w:r>
      <w:r>
        <w:rPr>
          <w:sz w:val="24"/>
        </w:rPr>
        <w:t>for</w:t>
      </w:r>
      <w:r>
        <w:rPr>
          <w:spacing w:val="-3"/>
          <w:sz w:val="24"/>
        </w:rPr>
        <w:t xml:space="preserve"> </w:t>
      </w:r>
      <w:r>
        <w:rPr>
          <w:sz w:val="24"/>
        </w:rPr>
        <w:t>all</w:t>
      </w:r>
      <w:r>
        <w:rPr>
          <w:spacing w:val="-3"/>
          <w:sz w:val="24"/>
        </w:rPr>
        <w:t xml:space="preserve"> </w:t>
      </w:r>
      <w:r>
        <w:rPr>
          <w:sz w:val="24"/>
        </w:rPr>
        <w:t>preschool</w:t>
      </w:r>
      <w:r>
        <w:rPr>
          <w:spacing w:val="-2"/>
          <w:sz w:val="24"/>
        </w:rPr>
        <w:t xml:space="preserve"> </w:t>
      </w:r>
      <w:r>
        <w:rPr>
          <w:sz w:val="24"/>
        </w:rPr>
        <w:t>issues. The Ombudsman can be reached at 614-466-0224.</w:t>
      </w:r>
    </w:p>
    <w:p w14:paraId="5C092142" w14:textId="77777777" w:rsidR="00AF0B2E" w:rsidRDefault="00AF0B2E">
      <w:pPr>
        <w:rPr>
          <w:sz w:val="24"/>
        </w:rPr>
        <w:sectPr w:rsidR="00AF0B2E">
          <w:pgSz w:w="12240" w:h="15840"/>
          <w:pgMar w:top="640" w:right="460" w:bottom="880" w:left="440" w:header="0" w:footer="648" w:gutter="0"/>
          <w:cols w:space="720"/>
        </w:sectPr>
      </w:pPr>
    </w:p>
    <w:p w14:paraId="654DCA79" w14:textId="77777777" w:rsidR="00AF0B2E" w:rsidRDefault="00EE1E2B">
      <w:pPr>
        <w:pStyle w:val="Heading1"/>
        <w:spacing w:before="79"/>
        <w:rPr>
          <w:u w:val="none"/>
        </w:rPr>
      </w:pPr>
      <w:bookmarkStart w:id="13" w:name="_TOC_250026"/>
      <w:bookmarkEnd w:id="13"/>
      <w:r>
        <w:rPr>
          <w:spacing w:val="-2"/>
        </w:rPr>
        <w:lastRenderedPageBreak/>
        <w:t>TUITION</w:t>
      </w:r>
    </w:p>
    <w:p w14:paraId="745D7A91" w14:textId="77777777" w:rsidR="00AF0B2E" w:rsidRDefault="00EE1E2B">
      <w:pPr>
        <w:pStyle w:val="BodyText"/>
        <w:spacing w:line="274" w:lineRule="exact"/>
        <w:ind w:left="568"/>
        <w:jc w:val="both"/>
      </w:pPr>
      <w:r>
        <w:t>The</w:t>
      </w:r>
      <w:r>
        <w:rPr>
          <w:spacing w:val="-2"/>
        </w:rPr>
        <w:t xml:space="preserve"> </w:t>
      </w:r>
      <w:r>
        <w:t>Sandusky</w:t>
      </w:r>
      <w:r>
        <w:rPr>
          <w:spacing w:val="-5"/>
        </w:rPr>
        <w:t xml:space="preserve"> </w:t>
      </w:r>
      <w:r>
        <w:t>City</w:t>
      </w:r>
      <w:r>
        <w:rPr>
          <w:spacing w:val="-5"/>
        </w:rPr>
        <w:t xml:space="preserve"> </w:t>
      </w:r>
      <w:r>
        <w:t>Schools</w:t>
      </w:r>
      <w:r>
        <w:rPr>
          <w:spacing w:val="2"/>
        </w:rPr>
        <w:t xml:space="preserve"> </w:t>
      </w:r>
      <w:r>
        <w:t xml:space="preserve">Preschool Program does not charge </w:t>
      </w:r>
      <w:r>
        <w:rPr>
          <w:spacing w:val="-2"/>
        </w:rPr>
        <w:t>tuition.</w:t>
      </w:r>
    </w:p>
    <w:p w14:paraId="4133FB1F" w14:textId="77777777" w:rsidR="00AF0B2E" w:rsidRDefault="00AF0B2E">
      <w:pPr>
        <w:pStyle w:val="BodyText"/>
        <w:spacing w:before="5"/>
      </w:pPr>
    </w:p>
    <w:p w14:paraId="0235A437" w14:textId="77777777" w:rsidR="00AF0B2E" w:rsidRDefault="00EE1E2B">
      <w:pPr>
        <w:pStyle w:val="Heading1"/>
        <w:rPr>
          <w:u w:val="none"/>
        </w:rPr>
      </w:pPr>
      <w:bookmarkStart w:id="14" w:name="_TOC_250025"/>
      <w:r>
        <w:t>ENROLLMENT/WITHDRAWAL</w:t>
      </w:r>
      <w:r>
        <w:rPr>
          <w:spacing w:val="-5"/>
        </w:rPr>
        <w:t xml:space="preserve"> </w:t>
      </w:r>
      <w:bookmarkEnd w:id="14"/>
      <w:r>
        <w:rPr>
          <w:spacing w:val="-2"/>
        </w:rPr>
        <w:t>PROCEDURES</w:t>
      </w:r>
    </w:p>
    <w:p w14:paraId="5EE97E30" w14:textId="77777777" w:rsidR="00AF0B2E" w:rsidRDefault="00EE1E2B">
      <w:pPr>
        <w:pStyle w:val="BodyText"/>
        <w:ind w:left="568" w:right="549"/>
        <w:jc w:val="both"/>
      </w:pPr>
      <w:r>
        <w:t>Enrollment includes students from the Sandusky City</w:t>
      </w:r>
      <w:r>
        <w:rPr>
          <w:spacing w:val="-3"/>
        </w:rPr>
        <w:t xml:space="preserve"> </w:t>
      </w:r>
      <w:r>
        <w:t>Schools who meet the eligibility requirements for a preschooler with disabilities.</w:t>
      </w:r>
      <w:r>
        <w:rPr>
          <w:spacing w:val="40"/>
        </w:rPr>
        <w:t xml:space="preserve"> </w:t>
      </w:r>
      <w:r>
        <w:t>Eligibility is determined based on the Rules for the Education of Preschool Children with Disabilities (Chapter 3301.31).</w:t>
      </w:r>
    </w:p>
    <w:p w14:paraId="3E9AD7B9" w14:textId="77777777" w:rsidR="00AF0B2E" w:rsidRDefault="00EE1E2B">
      <w:pPr>
        <w:pStyle w:val="BodyText"/>
        <w:spacing w:before="274"/>
        <w:ind w:left="568" w:right="549"/>
        <w:jc w:val="both"/>
      </w:pPr>
      <w:r>
        <w:t>Enrollment for children not meeting the eligibility criteria is available to residents of Sandusky City Schools.</w:t>
      </w:r>
      <w:r>
        <w:rPr>
          <w:spacing w:val="-5"/>
        </w:rPr>
        <w:t xml:space="preserve"> </w:t>
      </w:r>
      <w:r>
        <w:t>Parents</w:t>
      </w:r>
      <w:r>
        <w:rPr>
          <w:spacing w:val="-5"/>
        </w:rPr>
        <w:t xml:space="preserve"> </w:t>
      </w:r>
      <w:r>
        <w:t>must</w:t>
      </w:r>
      <w:r>
        <w:rPr>
          <w:spacing w:val="-5"/>
        </w:rPr>
        <w:t xml:space="preserve"> </w:t>
      </w:r>
      <w:r>
        <w:t>complete</w:t>
      </w:r>
      <w:r>
        <w:rPr>
          <w:spacing w:val="-6"/>
        </w:rPr>
        <w:t xml:space="preserve"> </w:t>
      </w:r>
      <w:r>
        <w:t>the</w:t>
      </w:r>
      <w:r>
        <w:rPr>
          <w:spacing w:val="-6"/>
        </w:rPr>
        <w:t xml:space="preserve"> </w:t>
      </w:r>
      <w:r>
        <w:t>on-line</w:t>
      </w:r>
      <w:r>
        <w:rPr>
          <w:spacing w:val="-5"/>
        </w:rPr>
        <w:t xml:space="preserve"> </w:t>
      </w:r>
      <w:r>
        <w:t>registration</w:t>
      </w:r>
      <w:r>
        <w:rPr>
          <w:spacing w:val="-6"/>
        </w:rPr>
        <w:t xml:space="preserve"> </w:t>
      </w:r>
      <w:r>
        <w:t>application.</w:t>
      </w:r>
      <w:r>
        <w:rPr>
          <w:spacing w:val="-6"/>
        </w:rPr>
        <w:t xml:space="preserve"> </w:t>
      </w:r>
      <w:r>
        <w:t>Complete</w:t>
      </w:r>
      <w:r>
        <w:rPr>
          <w:spacing w:val="-6"/>
        </w:rPr>
        <w:t xml:space="preserve"> </w:t>
      </w:r>
      <w:r>
        <w:t>each</w:t>
      </w:r>
      <w:r>
        <w:rPr>
          <w:spacing w:val="-6"/>
        </w:rPr>
        <w:t xml:space="preserve"> </w:t>
      </w:r>
      <w:r>
        <w:t>step,</w:t>
      </w:r>
      <w:r>
        <w:rPr>
          <w:spacing w:val="-6"/>
        </w:rPr>
        <w:t xml:space="preserve"> </w:t>
      </w:r>
      <w:r>
        <w:t>sign</w:t>
      </w:r>
      <w:r>
        <w:rPr>
          <w:spacing w:val="-6"/>
        </w:rPr>
        <w:t xml:space="preserve"> </w:t>
      </w:r>
      <w:r>
        <w:t>as</w:t>
      </w:r>
      <w:r>
        <w:rPr>
          <w:spacing w:val="-3"/>
        </w:rPr>
        <w:t xml:space="preserve"> </w:t>
      </w:r>
      <w:r>
        <w:t>prompted, then</w:t>
      </w:r>
      <w:r>
        <w:rPr>
          <w:spacing w:val="-2"/>
        </w:rPr>
        <w:t xml:space="preserve"> </w:t>
      </w:r>
      <w:r>
        <w:t>save</w:t>
      </w:r>
      <w:r>
        <w:rPr>
          <w:spacing w:val="-2"/>
        </w:rPr>
        <w:t xml:space="preserve"> </w:t>
      </w:r>
      <w:r>
        <w:t>and</w:t>
      </w:r>
      <w:r>
        <w:rPr>
          <w:spacing w:val="-1"/>
        </w:rPr>
        <w:t xml:space="preserve"> </w:t>
      </w:r>
      <w:r>
        <w:t>submit.</w:t>
      </w:r>
      <w:r>
        <w:rPr>
          <w:spacing w:val="-1"/>
        </w:rPr>
        <w:t xml:space="preserve"> </w:t>
      </w:r>
      <w:r>
        <w:t>Your</w:t>
      </w:r>
      <w:r>
        <w:rPr>
          <w:spacing w:val="-3"/>
        </w:rPr>
        <w:t xml:space="preserve"> </w:t>
      </w:r>
      <w:r>
        <w:t>form</w:t>
      </w:r>
      <w:r>
        <w:rPr>
          <w:spacing w:val="-1"/>
        </w:rPr>
        <w:t xml:space="preserve"> </w:t>
      </w:r>
      <w:r>
        <w:t>will</w:t>
      </w:r>
      <w:r>
        <w:rPr>
          <w:spacing w:val="-1"/>
        </w:rPr>
        <w:t xml:space="preserve"> </w:t>
      </w:r>
      <w:r>
        <w:t>be</w:t>
      </w:r>
      <w:r>
        <w:rPr>
          <w:spacing w:val="-2"/>
        </w:rPr>
        <w:t xml:space="preserve"> </w:t>
      </w:r>
      <w:r>
        <w:t>time,</w:t>
      </w:r>
      <w:r>
        <w:rPr>
          <w:spacing w:val="-2"/>
        </w:rPr>
        <w:t xml:space="preserve"> </w:t>
      </w:r>
      <w:r>
        <w:t>date</w:t>
      </w:r>
      <w:r>
        <w:rPr>
          <w:spacing w:val="-2"/>
        </w:rPr>
        <w:t xml:space="preserve"> </w:t>
      </w:r>
      <w:r>
        <w:t>stamped. If</w:t>
      </w:r>
      <w:r>
        <w:rPr>
          <w:spacing w:val="-2"/>
        </w:rPr>
        <w:t xml:space="preserve"> </w:t>
      </w:r>
      <w:r>
        <w:t>information is</w:t>
      </w:r>
      <w:r>
        <w:rPr>
          <w:spacing w:val="-1"/>
        </w:rPr>
        <w:t xml:space="preserve"> </w:t>
      </w:r>
      <w:r>
        <w:t>missing</w:t>
      </w:r>
      <w:r>
        <w:rPr>
          <w:spacing w:val="-4"/>
        </w:rPr>
        <w:t xml:space="preserve"> </w:t>
      </w:r>
      <w:r>
        <w:t>or</w:t>
      </w:r>
      <w:r>
        <w:rPr>
          <w:spacing w:val="-2"/>
        </w:rPr>
        <w:t xml:space="preserve"> </w:t>
      </w:r>
      <w:r>
        <w:t>incomplete, your registration</w:t>
      </w:r>
      <w:r>
        <w:rPr>
          <w:spacing w:val="-15"/>
        </w:rPr>
        <w:t xml:space="preserve"> </w:t>
      </w:r>
      <w:r>
        <w:t>form</w:t>
      </w:r>
      <w:r>
        <w:rPr>
          <w:spacing w:val="-15"/>
        </w:rPr>
        <w:t xml:space="preserve"> </w:t>
      </w:r>
      <w:r>
        <w:t>will</w:t>
      </w:r>
      <w:r>
        <w:rPr>
          <w:spacing w:val="-15"/>
        </w:rPr>
        <w:t xml:space="preserve"> </w:t>
      </w:r>
      <w:r>
        <w:t>not</w:t>
      </w:r>
      <w:r>
        <w:rPr>
          <w:spacing w:val="-15"/>
        </w:rPr>
        <w:t xml:space="preserve"> </w:t>
      </w:r>
      <w:r>
        <w:t>be</w:t>
      </w:r>
      <w:r>
        <w:rPr>
          <w:spacing w:val="-15"/>
        </w:rPr>
        <w:t xml:space="preserve"> </w:t>
      </w:r>
      <w:r>
        <w:t>accepted</w:t>
      </w:r>
      <w:r>
        <w:rPr>
          <w:spacing w:val="-15"/>
        </w:rPr>
        <w:t xml:space="preserve"> </w:t>
      </w:r>
      <w:r>
        <w:t>until</w:t>
      </w:r>
      <w:r>
        <w:rPr>
          <w:spacing w:val="-15"/>
        </w:rPr>
        <w:t xml:space="preserve"> </w:t>
      </w:r>
      <w:r>
        <w:t>completed.</w:t>
      </w:r>
      <w:r>
        <w:rPr>
          <w:spacing w:val="-15"/>
        </w:rPr>
        <w:t xml:space="preserve"> </w:t>
      </w:r>
      <w:r>
        <w:t>In</w:t>
      </w:r>
      <w:r>
        <w:rPr>
          <w:spacing w:val="-15"/>
        </w:rPr>
        <w:t xml:space="preserve"> </w:t>
      </w:r>
      <w:r>
        <w:t>the</w:t>
      </w:r>
      <w:r>
        <w:rPr>
          <w:spacing w:val="-15"/>
        </w:rPr>
        <w:t xml:space="preserve"> </w:t>
      </w:r>
      <w:r>
        <w:t>event</w:t>
      </w:r>
      <w:r>
        <w:rPr>
          <w:spacing w:val="-15"/>
        </w:rPr>
        <w:t xml:space="preserve"> </w:t>
      </w:r>
      <w:r>
        <w:t>that</w:t>
      </w:r>
      <w:r>
        <w:rPr>
          <w:spacing w:val="-15"/>
        </w:rPr>
        <w:t xml:space="preserve"> </w:t>
      </w:r>
      <w:r>
        <w:t>the</w:t>
      </w:r>
      <w:r>
        <w:rPr>
          <w:spacing w:val="-15"/>
        </w:rPr>
        <w:t xml:space="preserve"> </w:t>
      </w:r>
      <w:r>
        <w:t>program</w:t>
      </w:r>
      <w:r>
        <w:rPr>
          <w:spacing w:val="-15"/>
        </w:rPr>
        <w:t xml:space="preserve"> </w:t>
      </w:r>
      <w:r>
        <w:t>has</w:t>
      </w:r>
      <w:r>
        <w:rPr>
          <w:spacing w:val="-15"/>
        </w:rPr>
        <w:t xml:space="preserve"> </w:t>
      </w:r>
      <w:r>
        <w:t>reached</w:t>
      </w:r>
      <w:r>
        <w:rPr>
          <w:spacing w:val="-15"/>
        </w:rPr>
        <w:t xml:space="preserve"> </w:t>
      </w:r>
      <w:r>
        <w:t>its</w:t>
      </w:r>
      <w:r>
        <w:rPr>
          <w:spacing w:val="-15"/>
        </w:rPr>
        <w:t xml:space="preserve"> </w:t>
      </w:r>
      <w:r>
        <w:t>capacity, your child’s name will be placed on a waiting list until such time there is an opening in the program. All applicants will be restricted to children living in the Sandusky City Schools’ district boundary.</w:t>
      </w:r>
    </w:p>
    <w:p w14:paraId="5552AE58" w14:textId="77777777" w:rsidR="00AF0B2E" w:rsidRDefault="00AF0B2E">
      <w:pPr>
        <w:pStyle w:val="BodyText"/>
      </w:pPr>
    </w:p>
    <w:p w14:paraId="5FF75383" w14:textId="77777777" w:rsidR="00AF0B2E" w:rsidRDefault="00EE1E2B">
      <w:pPr>
        <w:ind w:left="568"/>
        <w:jc w:val="both"/>
        <w:rPr>
          <w:sz w:val="24"/>
        </w:rPr>
      </w:pPr>
      <w:r>
        <w:rPr>
          <w:i/>
          <w:sz w:val="24"/>
          <w:u w:val="single"/>
        </w:rPr>
        <w:t>Students</w:t>
      </w:r>
      <w:r>
        <w:rPr>
          <w:i/>
          <w:spacing w:val="-3"/>
          <w:sz w:val="24"/>
          <w:u w:val="single"/>
        </w:rPr>
        <w:t xml:space="preserve"> </w:t>
      </w:r>
      <w:r>
        <w:rPr>
          <w:i/>
          <w:sz w:val="24"/>
          <w:u w:val="single"/>
        </w:rPr>
        <w:t>need to be age</w:t>
      </w:r>
      <w:r>
        <w:rPr>
          <w:i/>
          <w:spacing w:val="-2"/>
          <w:sz w:val="24"/>
          <w:u w:val="single"/>
        </w:rPr>
        <w:t xml:space="preserve"> </w:t>
      </w:r>
      <w:r>
        <w:rPr>
          <w:i/>
          <w:sz w:val="24"/>
          <w:u w:val="single"/>
        </w:rPr>
        <w:t>3</w:t>
      </w:r>
      <w:r>
        <w:rPr>
          <w:i/>
          <w:spacing w:val="2"/>
          <w:sz w:val="24"/>
          <w:u w:val="single"/>
        </w:rPr>
        <w:t xml:space="preserve"> </w:t>
      </w:r>
      <w:r>
        <w:rPr>
          <w:i/>
          <w:sz w:val="24"/>
          <w:u w:val="single"/>
        </w:rPr>
        <w:t>or 4 by October</w:t>
      </w:r>
      <w:r>
        <w:rPr>
          <w:i/>
          <w:spacing w:val="-1"/>
          <w:sz w:val="24"/>
          <w:u w:val="single"/>
        </w:rPr>
        <w:t xml:space="preserve"> </w:t>
      </w:r>
      <w:r>
        <w:rPr>
          <w:i/>
          <w:sz w:val="24"/>
          <w:u w:val="single"/>
        </w:rPr>
        <w:t>1st.</w:t>
      </w:r>
      <w:r>
        <w:rPr>
          <w:i/>
          <w:sz w:val="24"/>
        </w:rPr>
        <w:t xml:space="preserve"> </w:t>
      </w:r>
      <w:r>
        <w:rPr>
          <w:sz w:val="24"/>
        </w:rPr>
        <w:t>Any</w:t>
      </w:r>
      <w:r>
        <w:rPr>
          <w:spacing w:val="-3"/>
          <w:sz w:val="24"/>
        </w:rPr>
        <w:t xml:space="preserve"> </w:t>
      </w:r>
      <w:r>
        <w:rPr>
          <w:sz w:val="24"/>
        </w:rPr>
        <w:t>exceptions must be approved by</w:t>
      </w:r>
      <w:r>
        <w:rPr>
          <w:spacing w:val="-5"/>
          <w:sz w:val="24"/>
        </w:rPr>
        <w:t xml:space="preserve"> </w:t>
      </w:r>
      <w:r>
        <w:rPr>
          <w:sz w:val="24"/>
        </w:rPr>
        <w:t>the</w:t>
      </w:r>
      <w:r>
        <w:rPr>
          <w:spacing w:val="2"/>
          <w:sz w:val="24"/>
        </w:rPr>
        <w:t xml:space="preserve"> </w:t>
      </w:r>
      <w:r>
        <w:rPr>
          <w:spacing w:val="-2"/>
          <w:sz w:val="24"/>
        </w:rPr>
        <w:t>Principal.</w:t>
      </w:r>
    </w:p>
    <w:p w14:paraId="2E4BB7DC" w14:textId="77777777" w:rsidR="00AF0B2E" w:rsidRDefault="00AF0B2E">
      <w:pPr>
        <w:pStyle w:val="BodyText"/>
      </w:pPr>
    </w:p>
    <w:p w14:paraId="29D942A6" w14:textId="77777777" w:rsidR="00AF0B2E" w:rsidRDefault="00EE1E2B">
      <w:pPr>
        <w:pStyle w:val="BodyText"/>
        <w:spacing w:before="1"/>
        <w:ind w:left="568" w:right="542"/>
        <w:jc w:val="both"/>
      </w:pPr>
      <w:r>
        <w:t>The</w:t>
      </w:r>
      <w:r>
        <w:rPr>
          <w:spacing w:val="-15"/>
        </w:rPr>
        <w:t xml:space="preserve"> </w:t>
      </w:r>
      <w:r>
        <w:t>On-line</w:t>
      </w:r>
      <w:r>
        <w:rPr>
          <w:spacing w:val="-15"/>
        </w:rPr>
        <w:t xml:space="preserve"> </w:t>
      </w:r>
      <w:r>
        <w:t>Enrollment</w:t>
      </w:r>
      <w:r>
        <w:rPr>
          <w:spacing w:val="-15"/>
        </w:rPr>
        <w:t xml:space="preserve"> </w:t>
      </w:r>
      <w:r>
        <w:t>must</w:t>
      </w:r>
      <w:r>
        <w:rPr>
          <w:spacing w:val="-15"/>
        </w:rPr>
        <w:t xml:space="preserve"> </w:t>
      </w:r>
      <w:r>
        <w:t>be</w:t>
      </w:r>
      <w:r>
        <w:rPr>
          <w:spacing w:val="-15"/>
        </w:rPr>
        <w:t xml:space="preserve"> </w:t>
      </w:r>
      <w:r>
        <w:t>complete</w:t>
      </w:r>
      <w:r>
        <w:rPr>
          <w:spacing w:val="-15"/>
        </w:rPr>
        <w:t xml:space="preserve"> </w:t>
      </w:r>
      <w:r>
        <w:t>before</w:t>
      </w:r>
      <w:r>
        <w:rPr>
          <w:spacing w:val="-15"/>
        </w:rPr>
        <w:t xml:space="preserve"> </w:t>
      </w:r>
      <w:r>
        <w:t>your</w:t>
      </w:r>
      <w:r>
        <w:rPr>
          <w:spacing w:val="-15"/>
        </w:rPr>
        <w:t xml:space="preserve"> </w:t>
      </w:r>
      <w:r>
        <w:t>child</w:t>
      </w:r>
      <w:r>
        <w:rPr>
          <w:spacing w:val="-15"/>
        </w:rPr>
        <w:t xml:space="preserve"> </w:t>
      </w:r>
      <w:r>
        <w:t>may</w:t>
      </w:r>
      <w:r>
        <w:rPr>
          <w:spacing w:val="-15"/>
        </w:rPr>
        <w:t xml:space="preserve"> </w:t>
      </w:r>
      <w:r>
        <w:t>begin</w:t>
      </w:r>
      <w:r>
        <w:rPr>
          <w:spacing w:val="-15"/>
        </w:rPr>
        <w:t xml:space="preserve"> </w:t>
      </w:r>
      <w:r>
        <w:t>attending</w:t>
      </w:r>
      <w:r>
        <w:rPr>
          <w:spacing w:val="-15"/>
        </w:rPr>
        <w:t xml:space="preserve"> </w:t>
      </w:r>
      <w:r>
        <w:t>the</w:t>
      </w:r>
      <w:r>
        <w:rPr>
          <w:spacing w:val="-15"/>
        </w:rPr>
        <w:t xml:space="preserve"> </w:t>
      </w:r>
      <w:r>
        <w:t>preschool.</w:t>
      </w:r>
      <w:r>
        <w:rPr>
          <w:spacing w:val="2"/>
        </w:rPr>
        <w:t xml:space="preserve"> </w:t>
      </w:r>
      <w:r>
        <w:t>The</w:t>
      </w:r>
      <w:r>
        <w:rPr>
          <w:spacing w:val="-15"/>
        </w:rPr>
        <w:t xml:space="preserve"> </w:t>
      </w:r>
      <w:r>
        <w:t>Child’s Medical Statement must be completed within 30 days of enrollment and completed by a physician, physician’s assistant, clinical nurse specialist, or certified nurse.</w:t>
      </w:r>
      <w:r>
        <w:rPr>
          <w:spacing w:val="40"/>
        </w:rPr>
        <w:t xml:space="preserve"> </w:t>
      </w:r>
      <w:r>
        <w:t>A new physical form is required for returning students every 13 months from the date of the most recent examination.</w:t>
      </w:r>
    </w:p>
    <w:p w14:paraId="0EDE97F9" w14:textId="77777777" w:rsidR="00AF0B2E" w:rsidRDefault="00EE1E2B">
      <w:pPr>
        <w:pStyle w:val="BodyText"/>
        <w:spacing w:before="206"/>
        <w:ind w:left="568" w:right="544"/>
        <w:jc w:val="both"/>
      </w:pPr>
      <w:r>
        <w:rPr>
          <w:u w:val="single"/>
        </w:rPr>
        <w:t>If you need to withdraw your student</w:t>
      </w:r>
      <w:r>
        <w:t>, please call the SELA Administrative Assistant at: 419-984-1210 to officially withdraw your child from Sandusky City Schools Preschool Program.</w:t>
      </w:r>
    </w:p>
    <w:p w14:paraId="0C78F1BE" w14:textId="77777777" w:rsidR="00AF0B2E" w:rsidRDefault="00EE1E2B">
      <w:pPr>
        <w:pStyle w:val="BodyText"/>
        <w:spacing w:before="207"/>
        <w:ind w:left="568" w:right="544"/>
        <w:jc w:val="both"/>
      </w:pPr>
      <w:r>
        <w:rPr>
          <w:u w:val="single"/>
        </w:rPr>
        <w:t>If</w:t>
      </w:r>
      <w:r>
        <w:rPr>
          <w:spacing w:val="-1"/>
          <w:u w:val="single"/>
        </w:rPr>
        <w:t xml:space="preserve"> </w:t>
      </w:r>
      <w:r>
        <w:rPr>
          <w:u w:val="single"/>
        </w:rPr>
        <w:t>you</w:t>
      </w:r>
      <w:r>
        <w:rPr>
          <w:spacing w:val="-4"/>
          <w:u w:val="single"/>
        </w:rPr>
        <w:t xml:space="preserve"> </w:t>
      </w:r>
      <w:r>
        <w:rPr>
          <w:u w:val="single"/>
        </w:rPr>
        <w:t>need</w:t>
      </w:r>
      <w:r>
        <w:rPr>
          <w:spacing w:val="-4"/>
          <w:u w:val="single"/>
        </w:rPr>
        <w:t xml:space="preserve"> </w:t>
      </w:r>
      <w:r>
        <w:rPr>
          <w:u w:val="single"/>
        </w:rPr>
        <w:t>to</w:t>
      </w:r>
      <w:r>
        <w:rPr>
          <w:spacing w:val="-4"/>
          <w:u w:val="single"/>
        </w:rPr>
        <w:t xml:space="preserve"> </w:t>
      </w:r>
      <w:r>
        <w:rPr>
          <w:u w:val="single"/>
        </w:rPr>
        <w:t>withdraw</w:t>
      </w:r>
      <w:r>
        <w:rPr>
          <w:spacing w:val="-3"/>
          <w:u w:val="single"/>
        </w:rPr>
        <w:t xml:space="preserve"> </w:t>
      </w:r>
      <w:r>
        <w:rPr>
          <w:u w:val="single"/>
        </w:rPr>
        <w:t>your</w:t>
      </w:r>
      <w:r>
        <w:rPr>
          <w:spacing w:val="-3"/>
          <w:u w:val="single"/>
        </w:rPr>
        <w:t xml:space="preserve"> </w:t>
      </w:r>
      <w:r>
        <w:rPr>
          <w:u w:val="single"/>
        </w:rPr>
        <w:t>IEP</w:t>
      </w:r>
      <w:r>
        <w:rPr>
          <w:spacing w:val="-4"/>
          <w:u w:val="single"/>
        </w:rPr>
        <w:t xml:space="preserve"> </w:t>
      </w:r>
      <w:r>
        <w:rPr>
          <w:u w:val="single"/>
        </w:rPr>
        <w:t>student,</w:t>
      </w:r>
      <w:r>
        <w:rPr>
          <w:spacing w:val="-1"/>
        </w:rPr>
        <w:t xml:space="preserve"> </w:t>
      </w:r>
      <w:r>
        <w:t>please</w:t>
      </w:r>
      <w:r>
        <w:rPr>
          <w:spacing w:val="-4"/>
        </w:rPr>
        <w:t xml:space="preserve"> </w:t>
      </w:r>
      <w:r>
        <w:t>contact</w:t>
      </w:r>
      <w:r>
        <w:rPr>
          <w:spacing w:val="-4"/>
        </w:rPr>
        <w:t xml:space="preserve"> </w:t>
      </w:r>
      <w:r>
        <w:t>the</w:t>
      </w:r>
      <w:r>
        <w:rPr>
          <w:spacing w:val="-4"/>
        </w:rPr>
        <w:t xml:space="preserve"> </w:t>
      </w:r>
      <w:r>
        <w:t>Student</w:t>
      </w:r>
      <w:r>
        <w:rPr>
          <w:spacing w:val="-4"/>
        </w:rPr>
        <w:t xml:space="preserve"> </w:t>
      </w:r>
      <w:r>
        <w:t>Services</w:t>
      </w:r>
      <w:r>
        <w:rPr>
          <w:spacing w:val="-4"/>
        </w:rPr>
        <w:t xml:space="preserve"> </w:t>
      </w:r>
      <w:r>
        <w:t>Director</w:t>
      </w:r>
      <w:r>
        <w:rPr>
          <w:spacing w:val="-4"/>
        </w:rPr>
        <w:t xml:space="preserve"> </w:t>
      </w:r>
      <w:r>
        <w:t>at</w:t>
      </w:r>
      <w:r>
        <w:rPr>
          <w:spacing w:val="-4"/>
        </w:rPr>
        <w:t xml:space="preserve"> </w:t>
      </w:r>
      <w:r>
        <w:t>419-984-1024</w:t>
      </w:r>
      <w:r>
        <w:rPr>
          <w:spacing w:val="-4"/>
        </w:rPr>
        <w:t xml:space="preserve"> </w:t>
      </w:r>
      <w:r>
        <w:t>to withdraw</w:t>
      </w:r>
      <w:r>
        <w:rPr>
          <w:spacing w:val="-2"/>
        </w:rPr>
        <w:t xml:space="preserve"> </w:t>
      </w:r>
      <w:r>
        <w:t>your</w:t>
      </w:r>
      <w:r>
        <w:rPr>
          <w:spacing w:val="-6"/>
        </w:rPr>
        <w:t xml:space="preserve"> </w:t>
      </w:r>
      <w:r>
        <w:t>child</w:t>
      </w:r>
      <w:r>
        <w:rPr>
          <w:spacing w:val="-6"/>
        </w:rPr>
        <w:t xml:space="preserve"> </w:t>
      </w:r>
      <w:r>
        <w:t>from</w:t>
      </w:r>
      <w:r>
        <w:rPr>
          <w:spacing w:val="-7"/>
        </w:rPr>
        <w:t xml:space="preserve"> </w:t>
      </w:r>
      <w:r>
        <w:t>the</w:t>
      </w:r>
      <w:r>
        <w:rPr>
          <w:spacing w:val="-8"/>
        </w:rPr>
        <w:t xml:space="preserve"> </w:t>
      </w:r>
      <w:r>
        <w:t>Sandusky</w:t>
      </w:r>
      <w:r>
        <w:rPr>
          <w:spacing w:val="-12"/>
        </w:rPr>
        <w:t xml:space="preserve"> </w:t>
      </w:r>
      <w:r>
        <w:t>City</w:t>
      </w:r>
      <w:r>
        <w:rPr>
          <w:spacing w:val="-12"/>
        </w:rPr>
        <w:t xml:space="preserve"> </w:t>
      </w:r>
      <w:r>
        <w:t>Schools</w:t>
      </w:r>
      <w:r>
        <w:rPr>
          <w:spacing w:val="-4"/>
        </w:rPr>
        <w:t xml:space="preserve"> </w:t>
      </w:r>
      <w:r>
        <w:t>Preschool</w:t>
      </w:r>
      <w:r>
        <w:rPr>
          <w:spacing w:val="-7"/>
        </w:rPr>
        <w:t xml:space="preserve"> </w:t>
      </w:r>
      <w:r>
        <w:t>Program.</w:t>
      </w:r>
      <w:r>
        <w:rPr>
          <w:spacing w:val="-4"/>
        </w:rPr>
        <w:t xml:space="preserve"> </w:t>
      </w:r>
      <w:r>
        <w:t>If</w:t>
      </w:r>
      <w:r>
        <w:rPr>
          <w:spacing w:val="-6"/>
        </w:rPr>
        <w:t xml:space="preserve"> </w:t>
      </w:r>
      <w:r>
        <w:t>transferring</w:t>
      </w:r>
      <w:r>
        <w:rPr>
          <w:spacing w:val="-8"/>
        </w:rPr>
        <w:t xml:space="preserve"> </w:t>
      </w:r>
      <w:r>
        <w:t>to</w:t>
      </w:r>
      <w:r>
        <w:rPr>
          <w:spacing w:val="-7"/>
        </w:rPr>
        <w:t xml:space="preserve"> </w:t>
      </w:r>
      <w:r>
        <w:t>another</w:t>
      </w:r>
      <w:r>
        <w:rPr>
          <w:spacing w:val="-6"/>
        </w:rPr>
        <w:t xml:space="preserve"> </w:t>
      </w:r>
      <w:r>
        <w:t>district, please provide the new district’s contact information so that records can be transferred.</w:t>
      </w:r>
    </w:p>
    <w:p w14:paraId="16DEC80A" w14:textId="77777777" w:rsidR="00AF0B2E" w:rsidRDefault="00AF0B2E">
      <w:pPr>
        <w:pStyle w:val="BodyText"/>
        <w:spacing w:before="5"/>
      </w:pPr>
    </w:p>
    <w:p w14:paraId="7BACDC14" w14:textId="77777777" w:rsidR="00AF0B2E" w:rsidRDefault="00EE1E2B">
      <w:pPr>
        <w:pStyle w:val="Heading1"/>
        <w:jc w:val="both"/>
        <w:rPr>
          <w:u w:val="none"/>
        </w:rPr>
      </w:pPr>
      <w:bookmarkStart w:id="15" w:name="_TOC_250024"/>
      <w:r>
        <w:t>MISSING</w:t>
      </w:r>
      <w:r>
        <w:rPr>
          <w:spacing w:val="-4"/>
        </w:rPr>
        <w:t xml:space="preserve"> </w:t>
      </w:r>
      <w:bookmarkEnd w:id="15"/>
      <w:r>
        <w:rPr>
          <w:spacing w:val="-2"/>
        </w:rPr>
        <w:t>CHILDREN</w:t>
      </w:r>
    </w:p>
    <w:p w14:paraId="3183F12A" w14:textId="77777777" w:rsidR="00AF0B2E" w:rsidRDefault="00EE1E2B">
      <w:pPr>
        <w:pStyle w:val="BodyText"/>
        <w:ind w:left="568" w:right="551"/>
      </w:pPr>
      <w:r>
        <w:t>The following information will</w:t>
      </w:r>
      <w:r>
        <w:rPr>
          <w:spacing w:val="20"/>
        </w:rPr>
        <w:t xml:space="preserve"> </w:t>
      </w:r>
      <w:r>
        <w:t>be required for any new student enrolling in the Sandusky City Schools</w:t>
      </w:r>
      <w:r>
        <w:rPr>
          <w:spacing w:val="80"/>
        </w:rPr>
        <w:t xml:space="preserve"> </w:t>
      </w:r>
      <w:r>
        <w:t>Preschool program:</w:t>
      </w:r>
    </w:p>
    <w:p w14:paraId="2DC7A283" w14:textId="77777777" w:rsidR="00AF0B2E" w:rsidRDefault="00EE1E2B">
      <w:pPr>
        <w:pStyle w:val="ListParagraph"/>
        <w:numPr>
          <w:ilvl w:val="0"/>
          <w:numId w:val="12"/>
        </w:numPr>
        <w:tabs>
          <w:tab w:val="left" w:pos="1493"/>
        </w:tabs>
        <w:ind w:left="1493" w:hanging="205"/>
        <w:rPr>
          <w:sz w:val="24"/>
        </w:rPr>
      </w:pPr>
      <w:r>
        <w:rPr>
          <w:sz w:val="24"/>
        </w:rPr>
        <w:t>Academic</w:t>
      </w:r>
      <w:r>
        <w:rPr>
          <w:spacing w:val="-4"/>
          <w:sz w:val="24"/>
        </w:rPr>
        <w:t xml:space="preserve"> </w:t>
      </w:r>
      <w:r>
        <w:rPr>
          <w:sz w:val="24"/>
        </w:rPr>
        <w:t>records/report card</w:t>
      </w:r>
      <w:r>
        <w:rPr>
          <w:spacing w:val="-1"/>
          <w:sz w:val="24"/>
        </w:rPr>
        <w:t xml:space="preserve"> </w:t>
      </w:r>
      <w:r>
        <w:rPr>
          <w:sz w:val="24"/>
        </w:rPr>
        <w:t>from the school</w:t>
      </w:r>
      <w:r>
        <w:rPr>
          <w:spacing w:val="-1"/>
          <w:sz w:val="24"/>
        </w:rPr>
        <w:t xml:space="preserve"> </w:t>
      </w:r>
      <w:r>
        <w:rPr>
          <w:sz w:val="24"/>
        </w:rPr>
        <w:t>most recently</w:t>
      </w:r>
      <w:r>
        <w:rPr>
          <w:spacing w:val="-5"/>
          <w:sz w:val="24"/>
        </w:rPr>
        <w:t xml:space="preserve"> </w:t>
      </w:r>
      <w:r>
        <w:rPr>
          <w:spacing w:val="-2"/>
          <w:sz w:val="24"/>
        </w:rPr>
        <w:t>attended</w:t>
      </w:r>
    </w:p>
    <w:p w14:paraId="5EB255A7" w14:textId="77777777" w:rsidR="00AF0B2E" w:rsidRDefault="00EE1E2B">
      <w:pPr>
        <w:pStyle w:val="ListParagraph"/>
        <w:numPr>
          <w:ilvl w:val="0"/>
          <w:numId w:val="12"/>
        </w:numPr>
        <w:tabs>
          <w:tab w:val="left" w:pos="1495"/>
        </w:tabs>
        <w:ind w:left="1495"/>
        <w:rPr>
          <w:sz w:val="24"/>
        </w:rPr>
      </w:pPr>
      <w:r>
        <w:rPr>
          <w:sz w:val="24"/>
        </w:rPr>
        <w:t>Immunization</w:t>
      </w:r>
      <w:r>
        <w:rPr>
          <w:spacing w:val="-6"/>
          <w:sz w:val="24"/>
        </w:rPr>
        <w:t xml:space="preserve"> </w:t>
      </w:r>
      <w:r>
        <w:rPr>
          <w:spacing w:val="-2"/>
          <w:sz w:val="24"/>
        </w:rPr>
        <w:t>records</w:t>
      </w:r>
    </w:p>
    <w:p w14:paraId="7A8CCE3E" w14:textId="77777777" w:rsidR="00AF0B2E" w:rsidRDefault="00EE1E2B">
      <w:pPr>
        <w:pStyle w:val="ListParagraph"/>
        <w:numPr>
          <w:ilvl w:val="0"/>
          <w:numId w:val="12"/>
        </w:numPr>
        <w:tabs>
          <w:tab w:val="left" w:pos="1493"/>
        </w:tabs>
        <w:ind w:left="1493" w:hanging="205"/>
        <w:rPr>
          <w:sz w:val="24"/>
        </w:rPr>
      </w:pPr>
      <w:r>
        <w:rPr>
          <w:sz w:val="24"/>
        </w:rPr>
        <w:t>Birth</w:t>
      </w:r>
      <w:r>
        <w:rPr>
          <w:spacing w:val="-4"/>
          <w:sz w:val="24"/>
        </w:rPr>
        <w:t xml:space="preserve"> </w:t>
      </w:r>
      <w:r>
        <w:rPr>
          <w:spacing w:val="-2"/>
          <w:sz w:val="24"/>
        </w:rPr>
        <w:t>Certificate</w:t>
      </w:r>
    </w:p>
    <w:p w14:paraId="06D113EB" w14:textId="77777777" w:rsidR="00AF0B2E" w:rsidRDefault="00EE1E2B">
      <w:pPr>
        <w:pStyle w:val="ListParagraph"/>
        <w:numPr>
          <w:ilvl w:val="0"/>
          <w:numId w:val="12"/>
        </w:numPr>
        <w:tabs>
          <w:tab w:val="left" w:pos="1493"/>
        </w:tabs>
        <w:ind w:left="1493" w:hanging="205"/>
        <w:rPr>
          <w:sz w:val="24"/>
        </w:rPr>
      </w:pPr>
      <w:r>
        <w:rPr>
          <w:sz w:val="24"/>
        </w:rPr>
        <w:t>Name,</w:t>
      </w:r>
      <w:r>
        <w:rPr>
          <w:spacing w:val="-3"/>
          <w:sz w:val="24"/>
        </w:rPr>
        <w:t xml:space="preserve"> </w:t>
      </w:r>
      <w:r>
        <w:rPr>
          <w:sz w:val="24"/>
        </w:rPr>
        <w:t>address,</w:t>
      </w:r>
      <w:r>
        <w:rPr>
          <w:spacing w:val="2"/>
          <w:sz w:val="24"/>
        </w:rPr>
        <w:t xml:space="preserve"> </w:t>
      </w:r>
      <w:r>
        <w:rPr>
          <w:sz w:val="24"/>
        </w:rPr>
        <w:t>and</w:t>
      </w:r>
      <w:r>
        <w:rPr>
          <w:spacing w:val="-1"/>
          <w:sz w:val="24"/>
        </w:rPr>
        <w:t xml:space="preserve"> </w:t>
      </w:r>
      <w:r>
        <w:rPr>
          <w:sz w:val="24"/>
        </w:rPr>
        <w:t>telephone</w:t>
      </w:r>
      <w:r>
        <w:rPr>
          <w:spacing w:val="-1"/>
          <w:sz w:val="24"/>
        </w:rPr>
        <w:t xml:space="preserve"> </w:t>
      </w:r>
      <w:r>
        <w:rPr>
          <w:sz w:val="24"/>
        </w:rPr>
        <w:t>number</w:t>
      </w:r>
      <w:r>
        <w:rPr>
          <w:spacing w:val="-3"/>
          <w:sz w:val="24"/>
        </w:rPr>
        <w:t xml:space="preserve"> </w:t>
      </w:r>
      <w:r>
        <w:rPr>
          <w:sz w:val="24"/>
        </w:rPr>
        <w:t>of the</w:t>
      </w:r>
      <w:r>
        <w:rPr>
          <w:spacing w:val="-2"/>
          <w:sz w:val="24"/>
        </w:rPr>
        <w:t xml:space="preserve"> </w:t>
      </w:r>
      <w:r>
        <w:rPr>
          <w:sz w:val="24"/>
        </w:rPr>
        <w:t>school</w:t>
      </w:r>
      <w:r>
        <w:rPr>
          <w:spacing w:val="-1"/>
          <w:sz w:val="24"/>
        </w:rPr>
        <w:t xml:space="preserve"> </w:t>
      </w:r>
      <w:r>
        <w:rPr>
          <w:sz w:val="24"/>
        </w:rPr>
        <w:t>most recently</w:t>
      </w:r>
      <w:r>
        <w:rPr>
          <w:spacing w:val="-3"/>
          <w:sz w:val="24"/>
        </w:rPr>
        <w:t xml:space="preserve"> </w:t>
      </w:r>
      <w:r>
        <w:rPr>
          <w:spacing w:val="-2"/>
          <w:sz w:val="24"/>
        </w:rPr>
        <w:t>attended</w:t>
      </w:r>
    </w:p>
    <w:p w14:paraId="1DF5C75C" w14:textId="77777777" w:rsidR="00AF0B2E" w:rsidRDefault="00EE1E2B">
      <w:pPr>
        <w:pStyle w:val="ListParagraph"/>
        <w:numPr>
          <w:ilvl w:val="0"/>
          <w:numId w:val="12"/>
        </w:numPr>
        <w:tabs>
          <w:tab w:val="left" w:pos="1493"/>
        </w:tabs>
        <w:ind w:left="1493" w:hanging="205"/>
        <w:rPr>
          <w:sz w:val="24"/>
        </w:rPr>
      </w:pPr>
      <w:r>
        <w:rPr>
          <w:sz w:val="24"/>
        </w:rPr>
        <w:t>Address</w:t>
      </w:r>
      <w:r>
        <w:rPr>
          <w:spacing w:val="-1"/>
          <w:sz w:val="24"/>
        </w:rPr>
        <w:t xml:space="preserve"> </w:t>
      </w:r>
      <w:r>
        <w:rPr>
          <w:sz w:val="24"/>
        </w:rPr>
        <w:t>and</w:t>
      </w:r>
      <w:r>
        <w:rPr>
          <w:spacing w:val="-1"/>
          <w:sz w:val="24"/>
        </w:rPr>
        <w:t xml:space="preserve"> </w:t>
      </w:r>
      <w:r>
        <w:rPr>
          <w:sz w:val="24"/>
        </w:rPr>
        <w:t>telephone</w:t>
      </w:r>
      <w:r>
        <w:rPr>
          <w:spacing w:val="-1"/>
          <w:sz w:val="24"/>
        </w:rPr>
        <w:t xml:space="preserve"> </w:t>
      </w:r>
      <w:r>
        <w:rPr>
          <w:sz w:val="24"/>
        </w:rPr>
        <w:t>number</w:t>
      </w:r>
      <w:r>
        <w:rPr>
          <w:spacing w:val="-2"/>
          <w:sz w:val="24"/>
        </w:rPr>
        <w:t xml:space="preserve"> </w:t>
      </w:r>
      <w:r>
        <w:rPr>
          <w:sz w:val="24"/>
        </w:rPr>
        <w:t>of</w:t>
      </w:r>
      <w:r>
        <w:rPr>
          <w:spacing w:val="-1"/>
          <w:sz w:val="24"/>
        </w:rPr>
        <w:t xml:space="preserve"> </w:t>
      </w:r>
      <w:r>
        <w:rPr>
          <w:sz w:val="24"/>
        </w:rPr>
        <w:t>the</w:t>
      </w:r>
      <w:r>
        <w:rPr>
          <w:spacing w:val="-3"/>
          <w:sz w:val="24"/>
        </w:rPr>
        <w:t xml:space="preserve"> </w:t>
      </w:r>
      <w:r>
        <w:rPr>
          <w:sz w:val="24"/>
        </w:rPr>
        <w:t>new</w:t>
      </w:r>
      <w:r>
        <w:rPr>
          <w:spacing w:val="-1"/>
          <w:sz w:val="24"/>
        </w:rPr>
        <w:t xml:space="preserve"> </w:t>
      </w:r>
      <w:r>
        <w:rPr>
          <w:sz w:val="24"/>
        </w:rPr>
        <w:t>residence</w:t>
      </w:r>
      <w:r>
        <w:rPr>
          <w:spacing w:val="-1"/>
          <w:sz w:val="24"/>
        </w:rPr>
        <w:t xml:space="preserve"> </w:t>
      </w:r>
      <w:r>
        <w:rPr>
          <w:sz w:val="24"/>
        </w:rPr>
        <w:t>within</w:t>
      </w:r>
      <w:r>
        <w:rPr>
          <w:spacing w:val="-1"/>
          <w:sz w:val="24"/>
        </w:rPr>
        <w:t xml:space="preserve"> </w:t>
      </w:r>
      <w:r>
        <w:rPr>
          <w:sz w:val="24"/>
        </w:rPr>
        <w:t>the</w:t>
      </w:r>
      <w:r>
        <w:rPr>
          <w:spacing w:val="-1"/>
          <w:sz w:val="24"/>
        </w:rPr>
        <w:t xml:space="preserve"> </w:t>
      </w:r>
      <w:r>
        <w:rPr>
          <w:sz w:val="24"/>
        </w:rPr>
        <w:t>service</w:t>
      </w:r>
      <w:r>
        <w:rPr>
          <w:spacing w:val="-1"/>
          <w:sz w:val="24"/>
        </w:rPr>
        <w:t xml:space="preserve"> </w:t>
      </w:r>
      <w:r>
        <w:rPr>
          <w:spacing w:val="-2"/>
          <w:sz w:val="24"/>
        </w:rPr>
        <w:t>district</w:t>
      </w:r>
    </w:p>
    <w:p w14:paraId="78EDD59B" w14:textId="77777777" w:rsidR="00AF0B2E" w:rsidRDefault="00EE1E2B">
      <w:pPr>
        <w:pStyle w:val="ListParagraph"/>
        <w:numPr>
          <w:ilvl w:val="0"/>
          <w:numId w:val="12"/>
        </w:numPr>
        <w:tabs>
          <w:tab w:val="left" w:pos="1468"/>
          <w:tab w:val="left" w:pos="1493"/>
        </w:tabs>
        <w:ind w:right="619" w:hanging="180"/>
        <w:rPr>
          <w:sz w:val="24"/>
        </w:rPr>
      </w:pPr>
      <w:r>
        <w:rPr>
          <w:sz w:val="24"/>
        </w:rPr>
        <w:tab/>
        <w:t>Certified</w:t>
      </w:r>
      <w:r>
        <w:rPr>
          <w:spacing w:val="-2"/>
          <w:sz w:val="24"/>
        </w:rPr>
        <w:t xml:space="preserve"> </w:t>
      </w:r>
      <w:r>
        <w:rPr>
          <w:sz w:val="24"/>
        </w:rPr>
        <w:t>copy</w:t>
      </w:r>
      <w:r>
        <w:rPr>
          <w:spacing w:val="-7"/>
          <w:sz w:val="24"/>
        </w:rPr>
        <w:t xml:space="preserve"> </w:t>
      </w:r>
      <w:r>
        <w:rPr>
          <w:sz w:val="24"/>
        </w:rPr>
        <w:t>of</w:t>
      </w:r>
      <w:r>
        <w:rPr>
          <w:spacing w:val="-2"/>
          <w:sz w:val="24"/>
        </w:rPr>
        <w:t xml:space="preserve"> </w:t>
      </w:r>
      <w:r>
        <w:rPr>
          <w:sz w:val="24"/>
        </w:rPr>
        <w:t>a</w:t>
      </w:r>
      <w:r>
        <w:rPr>
          <w:spacing w:val="-4"/>
          <w:sz w:val="24"/>
        </w:rPr>
        <w:t xml:space="preserve"> </w:t>
      </w:r>
      <w:r>
        <w:rPr>
          <w:sz w:val="24"/>
        </w:rPr>
        <w:t>court-ordered</w:t>
      </w:r>
      <w:r>
        <w:rPr>
          <w:spacing w:val="-2"/>
          <w:sz w:val="24"/>
        </w:rPr>
        <w:t xml:space="preserve"> </w:t>
      </w:r>
      <w:r>
        <w:rPr>
          <w:sz w:val="24"/>
        </w:rPr>
        <w:t>decree</w:t>
      </w:r>
      <w:r>
        <w:rPr>
          <w:spacing w:val="-3"/>
          <w:sz w:val="24"/>
        </w:rPr>
        <w:t xml:space="preserve"> </w:t>
      </w:r>
      <w:r>
        <w:rPr>
          <w:sz w:val="24"/>
        </w:rPr>
        <w:t>allocating</w:t>
      </w:r>
      <w:r>
        <w:rPr>
          <w:spacing w:val="-5"/>
          <w:sz w:val="24"/>
        </w:rPr>
        <w:t xml:space="preserve"> </w:t>
      </w:r>
      <w:r>
        <w:rPr>
          <w:sz w:val="24"/>
        </w:rPr>
        <w:t>parental</w:t>
      </w:r>
      <w:r>
        <w:rPr>
          <w:spacing w:val="-2"/>
          <w:sz w:val="24"/>
        </w:rPr>
        <w:t xml:space="preserve"> </w:t>
      </w:r>
      <w:r>
        <w:rPr>
          <w:sz w:val="24"/>
        </w:rPr>
        <w:t>rights</w:t>
      </w:r>
      <w:r>
        <w:rPr>
          <w:spacing w:val="-2"/>
          <w:sz w:val="24"/>
        </w:rPr>
        <w:t xml:space="preserve"> </w:t>
      </w:r>
      <w:r>
        <w:rPr>
          <w:sz w:val="24"/>
        </w:rPr>
        <w:t>and</w:t>
      </w:r>
      <w:r>
        <w:rPr>
          <w:spacing w:val="-1"/>
          <w:sz w:val="24"/>
        </w:rPr>
        <w:t xml:space="preserve"> </w:t>
      </w:r>
      <w:r>
        <w:rPr>
          <w:sz w:val="24"/>
        </w:rPr>
        <w:t>responsibility</w:t>
      </w:r>
      <w:r>
        <w:rPr>
          <w:spacing w:val="-10"/>
          <w:sz w:val="24"/>
        </w:rPr>
        <w:t xml:space="preserve"> </w:t>
      </w:r>
      <w:r>
        <w:rPr>
          <w:sz w:val="24"/>
        </w:rPr>
        <w:t>for</w:t>
      </w:r>
      <w:r>
        <w:rPr>
          <w:spacing w:val="-4"/>
          <w:sz w:val="24"/>
        </w:rPr>
        <w:t xml:space="preserve"> </w:t>
      </w:r>
      <w:r>
        <w:rPr>
          <w:sz w:val="24"/>
        </w:rPr>
        <w:t>the</w:t>
      </w:r>
      <w:r>
        <w:rPr>
          <w:spacing w:val="-3"/>
          <w:sz w:val="24"/>
        </w:rPr>
        <w:t xml:space="preserve"> </w:t>
      </w:r>
      <w:r>
        <w:rPr>
          <w:sz w:val="24"/>
        </w:rPr>
        <w:t>care of the child and identifying a residential parent and legal custodian of the child (if appropriate)</w:t>
      </w:r>
    </w:p>
    <w:p w14:paraId="57289C8F" w14:textId="77777777" w:rsidR="00AF0B2E" w:rsidRDefault="00EE1E2B">
      <w:pPr>
        <w:pStyle w:val="BodyText"/>
        <w:spacing w:before="137"/>
        <w:ind w:left="568" w:right="552"/>
        <w:jc w:val="both"/>
      </w:pPr>
      <w:r>
        <w:t>Any child determined to be missing as designated by the Missing Children’s Act will be reported immediately to the Missing Children’s Clearinghouse and the proper law enforcement agency.</w:t>
      </w:r>
    </w:p>
    <w:p w14:paraId="4C0B0087" w14:textId="77777777" w:rsidR="00AF0B2E" w:rsidRDefault="00AF0B2E">
      <w:pPr>
        <w:pStyle w:val="BodyText"/>
        <w:spacing w:before="5"/>
      </w:pPr>
    </w:p>
    <w:p w14:paraId="5D200811" w14:textId="77777777" w:rsidR="00AF0B2E" w:rsidRDefault="00EE1E2B">
      <w:pPr>
        <w:pStyle w:val="Heading1"/>
        <w:rPr>
          <w:u w:val="none"/>
        </w:rPr>
      </w:pPr>
      <w:bookmarkStart w:id="16" w:name="_TOC_250023"/>
      <w:r>
        <w:t>PROGRAM</w:t>
      </w:r>
      <w:r>
        <w:rPr>
          <w:spacing w:val="-2"/>
        </w:rPr>
        <w:t xml:space="preserve"> </w:t>
      </w:r>
      <w:r>
        <w:t>CALENDAR</w:t>
      </w:r>
      <w:r>
        <w:rPr>
          <w:spacing w:val="-2"/>
        </w:rPr>
        <w:t xml:space="preserve"> </w:t>
      </w:r>
      <w:r>
        <w:t>AND</w:t>
      </w:r>
      <w:r>
        <w:rPr>
          <w:spacing w:val="-1"/>
        </w:rPr>
        <w:t xml:space="preserve"> </w:t>
      </w:r>
      <w:r>
        <w:t xml:space="preserve">WEATHER </w:t>
      </w:r>
      <w:bookmarkEnd w:id="16"/>
      <w:r>
        <w:rPr>
          <w:spacing w:val="-2"/>
        </w:rPr>
        <w:t>CLOSINGS</w:t>
      </w:r>
    </w:p>
    <w:p w14:paraId="30E269E4" w14:textId="77777777" w:rsidR="00AF0B2E" w:rsidRDefault="00EE1E2B">
      <w:pPr>
        <w:pStyle w:val="BodyText"/>
        <w:tabs>
          <w:tab w:val="left" w:pos="3088"/>
          <w:tab w:val="left" w:pos="4528"/>
        </w:tabs>
        <w:ind w:left="568" w:right="551"/>
      </w:pPr>
      <w:r>
        <w:t>When</w:t>
      </w:r>
      <w:r>
        <w:rPr>
          <w:spacing w:val="-1"/>
        </w:rPr>
        <w:t xml:space="preserve"> </w:t>
      </w:r>
      <w:r>
        <w:t>inclement</w:t>
      </w:r>
      <w:r>
        <w:rPr>
          <w:spacing w:val="-1"/>
        </w:rPr>
        <w:t xml:space="preserve"> </w:t>
      </w:r>
      <w:r>
        <w:t>weather forces</w:t>
      </w:r>
      <w:r>
        <w:rPr>
          <w:spacing w:val="-1"/>
        </w:rPr>
        <w:t xml:space="preserve"> </w:t>
      </w:r>
      <w:r>
        <w:t>the</w:t>
      </w:r>
      <w:r>
        <w:rPr>
          <w:spacing w:val="-2"/>
        </w:rPr>
        <w:t xml:space="preserve"> </w:t>
      </w:r>
      <w:r>
        <w:t>DELAY</w:t>
      </w:r>
      <w:r>
        <w:rPr>
          <w:spacing w:val="-2"/>
        </w:rPr>
        <w:t xml:space="preserve"> </w:t>
      </w:r>
      <w:r>
        <w:t>or</w:t>
      </w:r>
      <w:r>
        <w:rPr>
          <w:spacing w:val="-2"/>
        </w:rPr>
        <w:t xml:space="preserve"> </w:t>
      </w:r>
      <w:r>
        <w:t>CLOSING</w:t>
      </w:r>
      <w:r>
        <w:rPr>
          <w:spacing w:val="-2"/>
        </w:rPr>
        <w:t xml:space="preserve"> </w:t>
      </w:r>
      <w:r>
        <w:t>of</w:t>
      </w:r>
      <w:r>
        <w:rPr>
          <w:spacing w:val="-2"/>
        </w:rPr>
        <w:t xml:space="preserve"> </w:t>
      </w:r>
      <w:r>
        <w:t>our</w:t>
      </w:r>
      <w:r>
        <w:rPr>
          <w:spacing w:val="-2"/>
        </w:rPr>
        <w:t xml:space="preserve"> </w:t>
      </w:r>
      <w:r>
        <w:t>program,</w:t>
      </w:r>
      <w:r>
        <w:rPr>
          <w:spacing w:val="-1"/>
        </w:rPr>
        <w:t xml:space="preserve"> </w:t>
      </w:r>
      <w:r>
        <w:t>an</w:t>
      </w:r>
      <w:r>
        <w:rPr>
          <w:spacing w:val="-1"/>
        </w:rPr>
        <w:t xml:space="preserve"> </w:t>
      </w:r>
      <w:r>
        <w:t>announcement</w:t>
      </w:r>
      <w:r>
        <w:rPr>
          <w:spacing w:val="-1"/>
        </w:rPr>
        <w:t xml:space="preserve"> </w:t>
      </w:r>
      <w:r>
        <w:t>will</w:t>
      </w:r>
      <w:r>
        <w:rPr>
          <w:spacing w:val="-1"/>
        </w:rPr>
        <w:t xml:space="preserve"> </w:t>
      </w:r>
      <w:r>
        <w:t xml:space="preserve">identify </w:t>
      </w:r>
      <w:r>
        <w:rPr>
          <w:b/>
        </w:rPr>
        <w:t>Sandusky City Schools.</w:t>
      </w:r>
      <w:r>
        <w:rPr>
          <w:b/>
          <w:spacing w:val="40"/>
        </w:rPr>
        <w:t xml:space="preserve"> </w:t>
      </w:r>
      <w:r>
        <w:t xml:space="preserve">The following radio and television stations broadcast the delay or closing: </w:t>
      </w:r>
      <w:r>
        <w:rPr>
          <w:spacing w:val="-4"/>
        </w:rPr>
        <w:t>WLEC</w:t>
      </w:r>
      <w:r>
        <w:tab/>
      </w:r>
      <w:r>
        <w:rPr>
          <w:spacing w:val="-2"/>
        </w:rPr>
        <w:t>Sandusky</w:t>
      </w:r>
      <w:r>
        <w:tab/>
        <w:t>1450 AM</w:t>
      </w:r>
    </w:p>
    <w:p w14:paraId="79051103" w14:textId="77777777" w:rsidR="00AF0B2E" w:rsidRDefault="00EE1E2B">
      <w:pPr>
        <w:pStyle w:val="BodyText"/>
        <w:tabs>
          <w:tab w:val="left" w:pos="3088"/>
          <w:tab w:val="left" w:pos="4528"/>
        </w:tabs>
        <w:ind w:left="568" w:right="5863"/>
      </w:pPr>
      <w:r>
        <w:rPr>
          <w:spacing w:val="-4"/>
        </w:rPr>
        <w:t>WCZP</w:t>
      </w:r>
      <w:r>
        <w:tab/>
      </w:r>
      <w:r>
        <w:rPr>
          <w:spacing w:val="-2"/>
        </w:rPr>
        <w:t>Sandusky</w:t>
      </w:r>
      <w:r>
        <w:tab/>
        <w:t>102.7</w:t>
      </w:r>
      <w:r>
        <w:rPr>
          <w:spacing w:val="-15"/>
        </w:rPr>
        <w:t xml:space="preserve"> </w:t>
      </w:r>
      <w:r>
        <w:t>FM WTOL CHANNEL 11</w:t>
      </w:r>
      <w:r>
        <w:tab/>
      </w:r>
      <w:r>
        <w:rPr>
          <w:spacing w:val="-2"/>
        </w:rPr>
        <w:t>Toledo</w:t>
      </w:r>
    </w:p>
    <w:p w14:paraId="526AA157" w14:textId="77777777" w:rsidR="00AF0B2E" w:rsidRDefault="00EE1E2B">
      <w:pPr>
        <w:pStyle w:val="BodyText"/>
        <w:tabs>
          <w:tab w:val="left" w:pos="3088"/>
        </w:tabs>
        <w:ind w:left="568"/>
      </w:pPr>
      <w:r>
        <w:t>WTVG</w:t>
      </w:r>
      <w:r>
        <w:rPr>
          <w:spacing w:val="-1"/>
        </w:rPr>
        <w:t xml:space="preserve"> </w:t>
      </w:r>
      <w:r>
        <w:t>CHANNEL</w:t>
      </w:r>
      <w:r>
        <w:rPr>
          <w:spacing w:val="-3"/>
        </w:rPr>
        <w:t xml:space="preserve"> </w:t>
      </w:r>
      <w:r>
        <w:rPr>
          <w:spacing w:val="-5"/>
        </w:rPr>
        <w:t>13</w:t>
      </w:r>
      <w:r>
        <w:tab/>
      </w:r>
      <w:r>
        <w:rPr>
          <w:spacing w:val="-2"/>
        </w:rPr>
        <w:t>Toledo</w:t>
      </w:r>
    </w:p>
    <w:p w14:paraId="5FBC6D2E" w14:textId="77777777" w:rsidR="00AF0B2E" w:rsidRDefault="00EE1E2B">
      <w:pPr>
        <w:pStyle w:val="BodyText"/>
        <w:spacing w:before="135"/>
        <w:ind w:left="568"/>
      </w:pPr>
      <w:r>
        <w:rPr>
          <w:spacing w:val="-2"/>
        </w:rPr>
        <w:t>Continued…</w:t>
      </w:r>
    </w:p>
    <w:p w14:paraId="5AB57119" w14:textId="77777777" w:rsidR="00AF0B2E" w:rsidRDefault="00AF0B2E">
      <w:pPr>
        <w:sectPr w:rsidR="00AF0B2E">
          <w:pgSz w:w="12240" w:h="15840"/>
          <w:pgMar w:top="640" w:right="460" w:bottom="880" w:left="440" w:header="0" w:footer="648" w:gutter="0"/>
          <w:cols w:space="720"/>
        </w:sectPr>
      </w:pPr>
    </w:p>
    <w:p w14:paraId="7DC0C1CA" w14:textId="77777777" w:rsidR="00AF0B2E" w:rsidRDefault="00EE1E2B">
      <w:pPr>
        <w:pStyle w:val="BodyText"/>
        <w:spacing w:before="74"/>
        <w:ind w:left="568" w:right="545"/>
        <w:jc w:val="both"/>
      </w:pPr>
      <w:r>
        <w:rPr>
          <w:color w:val="202020"/>
        </w:rPr>
        <w:lastRenderedPageBreak/>
        <w:t>In the event that Sandusky</w:t>
      </w:r>
      <w:r>
        <w:rPr>
          <w:color w:val="202020"/>
          <w:spacing w:val="-2"/>
        </w:rPr>
        <w:t xml:space="preserve"> </w:t>
      </w:r>
      <w:r>
        <w:rPr>
          <w:color w:val="202020"/>
        </w:rPr>
        <w:t>City</w:t>
      </w:r>
      <w:r>
        <w:rPr>
          <w:color w:val="202020"/>
          <w:spacing w:val="-5"/>
        </w:rPr>
        <w:t xml:space="preserve"> </w:t>
      </w:r>
      <w:r>
        <w:rPr>
          <w:color w:val="202020"/>
        </w:rPr>
        <w:t>Schools close, dismiss early, or experience a delay</w:t>
      </w:r>
      <w:r>
        <w:rPr>
          <w:color w:val="202020"/>
          <w:spacing w:val="-3"/>
        </w:rPr>
        <w:t xml:space="preserve"> </w:t>
      </w:r>
      <w:r>
        <w:rPr>
          <w:color w:val="202020"/>
        </w:rPr>
        <w:t>in opening time due to weather</w:t>
      </w:r>
      <w:r>
        <w:rPr>
          <w:color w:val="202020"/>
          <w:spacing w:val="-9"/>
        </w:rPr>
        <w:t xml:space="preserve"> </w:t>
      </w:r>
      <w:r>
        <w:rPr>
          <w:color w:val="202020"/>
        </w:rPr>
        <w:t>or</w:t>
      </w:r>
      <w:r>
        <w:rPr>
          <w:color w:val="202020"/>
          <w:spacing w:val="-9"/>
        </w:rPr>
        <w:t xml:space="preserve"> </w:t>
      </w:r>
      <w:r>
        <w:rPr>
          <w:color w:val="202020"/>
        </w:rPr>
        <w:t>other</w:t>
      </w:r>
      <w:r>
        <w:rPr>
          <w:color w:val="202020"/>
          <w:spacing w:val="-9"/>
        </w:rPr>
        <w:t xml:space="preserve"> </w:t>
      </w:r>
      <w:r>
        <w:rPr>
          <w:color w:val="202020"/>
        </w:rPr>
        <w:t>emergencies,</w:t>
      </w:r>
      <w:r>
        <w:rPr>
          <w:color w:val="202020"/>
          <w:spacing w:val="-6"/>
        </w:rPr>
        <w:t xml:space="preserve"> </w:t>
      </w:r>
      <w:r>
        <w:rPr>
          <w:color w:val="202020"/>
        </w:rPr>
        <w:t>you</w:t>
      </w:r>
      <w:r>
        <w:rPr>
          <w:color w:val="202020"/>
          <w:spacing w:val="-8"/>
        </w:rPr>
        <w:t xml:space="preserve"> </w:t>
      </w:r>
      <w:r>
        <w:rPr>
          <w:color w:val="202020"/>
        </w:rPr>
        <w:t>will</w:t>
      </w:r>
      <w:r>
        <w:rPr>
          <w:color w:val="202020"/>
          <w:spacing w:val="-8"/>
        </w:rPr>
        <w:t xml:space="preserve"> </w:t>
      </w:r>
      <w:r>
        <w:rPr>
          <w:color w:val="202020"/>
        </w:rPr>
        <w:t>receive</w:t>
      </w:r>
      <w:r>
        <w:rPr>
          <w:color w:val="202020"/>
          <w:spacing w:val="-9"/>
        </w:rPr>
        <w:t xml:space="preserve"> </w:t>
      </w:r>
      <w:r>
        <w:rPr>
          <w:color w:val="202020"/>
        </w:rPr>
        <w:t>a</w:t>
      </w:r>
      <w:r>
        <w:rPr>
          <w:color w:val="202020"/>
          <w:spacing w:val="-9"/>
        </w:rPr>
        <w:t xml:space="preserve"> </w:t>
      </w:r>
      <w:r>
        <w:rPr>
          <w:color w:val="202020"/>
        </w:rPr>
        <w:t>“One</w:t>
      </w:r>
      <w:r>
        <w:rPr>
          <w:color w:val="202020"/>
          <w:spacing w:val="-10"/>
        </w:rPr>
        <w:t xml:space="preserve"> </w:t>
      </w:r>
      <w:r>
        <w:rPr>
          <w:color w:val="202020"/>
        </w:rPr>
        <w:t>Call.”</w:t>
      </w:r>
      <w:r>
        <w:rPr>
          <w:color w:val="202020"/>
          <w:spacing w:val="80"/>
        </w:rPr>
        <w:t xml:space="preserve"> </w:t>
      </w:r>
      <w:r>
        <w:rPr>
          <w:color w:val="202020"/>
        </w:rPr>
        <w:t>This</w:t>
      </w:r>
      <w:r>
        <w:rPr>
          <w:color w:val="202020"/>
          <w:spacing w:val="-10"/>
        </w:rPr>
        <w:t xml:space="preserve"> </w:t>
      </w:r>
      <w:r>
        <w:rPr>
          <w:color w:val="202020"/>
        </w:rPr>
        <w:t>is</w:t>
      </w:r>
      <w:r>
        <w:rPr>
          <w:color w:val="202020"/>
          <w:spacing w:val="-10"/>
        </w:rPr>
        <w:t xml:space="preserve"> </w:t>
      </w:r>
      <w:r>
        <w:rPr>
          <w:color w:val="202020"/>
        </w:rPr>
        <w:t>an</w:t>
      </w:r>
      <w:r>
        <w:rPr>
          <w:color w:val="202020"/>
          <w:spacing w:val="-8"/>
        </w:rPr>
        <w:t xml:space="preserve"> </w:t>
      </w:r>
      <w:r>
        <w:rPr>
          <w:color w:val="202020"/>
        </w:rPr>
        <w:t>automated</w:t>
      </w:r>
      <w:r>
        <w:rPr>
          <w:color w:val="202020"/>
          <w:spacing w:val="-9"/>
        </w:rPr>
        <w:t xml:space="preserve"> </w:t>
      </w:r>
      <w:r>
        <w:rPr>
          <w:color w:val="202020"/>
        </w:rPr>
        <w:t>notification</w:t>
      </w:r>
      <w:r>
        <w:rPr>
          <w:color w:val="202020"/>
          <w:spacing w:val="-8"/>
        </w:rPr>
        <w:t xml:space="preserve"> </w:t>
      </w:r>
      <w:r>
        <w:rPr>
          <w:color w:val="202020"/>
        </w:rPr>
        <w:t>system</w:t>
      </w:r>
      <w:r>
        <w:rPr>
          <w:color w:val="202020"/>
          <w:spacing w:val="-8"/>
        </w:rPr>
        <w:t xml:space="preserve"> </w:t>
      </w:r>
      <w:r>
        <w:rPr>
          <w:color w:val="202020"/>
        </w:rPr>
        <w:t>and a</w:t>
      </w:r>
      <w:r>
        <w:rPr>
          <w:color w:val="202020"/>
          <w:spacing w:val="-13"/>
        </w:rPr>
        <w:t xml:space="preserve"> </w:t>
      </w:r>
      <w:r>
        <w:rPr>
          <w:color w:val="202020"/>
        </w:rPr>
        <w:t>primary</w:t>
      </w:r>
      <w:r>
        <w:rPr>
          <w:color w:val="202020"/>
          <w:spacing w:val="-15"/>
        </w:rPr>
        <w:t xml:space="preserve"> </w:t>
      </w:r>
      <w:r>
        <w:rPr>
          <w:color w:val="202020"/>
        </w:rPr>
        <w:t>phone</w:t>
      </w:r>
      <w:r>
        <w:rPr>
          <w:color w:val="202020"/>
          <w:spacing w:val="-11"/>
        </w:rPr>
        <w:t xml:space="preserve"> </w:t>
      </w:r>
      <w:r>
        <w:rPr>
          <w:color w:val="202020"/>
        </w:rPr>
        <w:t>number</w:t>
      </w:r>
      <w:r>
        <w:rPr>
          <w:color w:val="202020"/>
          <w:spacing w:val="-9"/>
        </w:rPr>
        <w:t xml:space="preserve"> </w:t>
      </w:r>
      <w:r>
        <w:rPr>
          <w:color w:val="202020"/>
        </w:rPr>
        <w:t>will</w:t>
      </w:r>
      <w:r>
        <w:rPr>
          <w:color w:val="202020"/>
          <w:spacing w:val="-10"/>
        </w:rPr>
        <w:t xml:space="preserve"> </w:t>
      </w:r>
      <w:r>
        <w:rPr>
          <w:color w:val="202020"/>
        </w:rPr>
        <w:t>be</w:t>
      </w:r>
      <w:r>
        <w:rPr>
          <w:color w:val="202020"/>
          <w:spacing w:val="-11"/>
        </w:rPr>
        <w:t xml:space="preserve"> </w:t>
      </w:r>
      <w:r>
        <w:rPr>
          <w:color w:val="202020"/>
        </w:rPr>
        <w:t>used</w:t>
      </w:r>
      <w:r>
        <w:rPr>
          <w:color w:val="202020"/>
          <w:spacing w:val="-10"/>
        </w:rPr>
        <w:t xml:space="preserve"> </w:t>
      </w:r>
      <w:r>
        <w:rPr>
          <w:color w:val="202020"/>
        </w:rPr>
        <w:t>as</w:t>
      </w:r>
      <w:r>
        <w:rPr>
          <w:color w:val="202020"/>
          <w:spacing w:val="-10"/>
        </w:rPr>
        <w:t xml:space="preserve"> </w:t>
      </w:r>
      <w:r>
        <w:rPr>
          <w:color w:val="202020"/>
        </w:rPr>
        <w:t>obtained</w:t>
      </w:r>
      <w:r>
        <w:rPr>
          <w:color w:val="202020"/>
          <w:spacing w:val="-10"/>
        </w:rPr>
        <w:t xml:space="preserve"> </w:t>
      </w:r>
      <w:r>
        <w:rPr>
          <w:color w:val="202020"/>
        </w:rPr>
        <w:t>from</w:t>
      </w:r>
      <w:r>
        <w:rPr>
          <w:color w:val="202020"/>
          <w:spacing w:val="-10"/>
        </w:rPr>
        <w:t xml:space="preserve"> </w:t>
      </w:r>
      <w:r>
        <w:rPr>
          <w:color w:val="202020"/>
        </w:rPr>
        <w:t>the</w:t>
      </w:r>
      <w:r>
        <w:rPr>
          <w:color w:val="202020"/>
          <w:spacing w:val="-10"/>
        </w:rPr>
        <w:t xml:space="preserve"> </w:t>
      </w:r>
      <w:r>
        <w:rPr>
          <w:color w:val="202020"/>
        </w:rPr>
        <w:t>annual</w:t>
      </w:r>
      <w:r>
        <w:rPr>
          <w:color w:val="202020"/>
          <w:spacing w:val="-10"/>
        </w:rPr>
        <w:t xml:space="preserve"> </w:t>
      </w:r>
      <w:r>
        <w:rPr>
          <w:color w:val="202020"/>
        </w:rPr>
        <w:t>Emergency</w:t>
      </w:r>
      <w:r>
        <w:rPr>
          <w:color w:val="202020"/>
          <w:spacing w:val="-12"/>
        </w:rPr>
        <w:t xml:space="preserve"> </w:t>
      </w:r>
      <w:r>
        <w:rPr>
          <w:color w:val="202020"/>
        </w:rPr>
        <w:t>Medical</w:t>
      </w:r>
      <w:r>
        <w:rPr>
          <w:color w:val="202020"/>
          <w:spacing w:val="-10"/>
        </w:rPr>
        <w:t xml:space="preserve"> </w:t>
      </w:r>
      <w:r>
        <w:rPr>
          <w:color w:val="202020"/>
        </w:rPr>
        <w:t>Authorization</w:t>
      </w:r>
      <w:r>
        <w:rPr>
          <w:color w:val="202020"/>
          <w:spacing w:val="-12"/>
        </w:rPr>
        <w:t xml:space="preserve"> </w:t>
      </w:r>
      <w:r>
        <w:rPr>
          <w:color w:val="202020"/>
        </w:rPr>
        <w:t>Form</w:t>
      </w:r>
      <w:r>
        <w:t>. On our school website you also have the ability to add additional phone numbers for notification.</w:t>
      </w:r>
      <w:r>
        <w:rPr>
          <w:spacing w:val="40"/>
        </w:rPr>
        <w:t xml:space="preserve"> </w:t>
      </w:r>
      <w:r>
        <w:t>If you miss a phone call, the district’s primary phone number, 419-626-6940, will appear on your caller ID.</w:t>
      </w:r>
    </w:p>
    <w:p w14:paraId="66D7704C" w14:textId="77777777" w:rsidR="00AF0B2E" w:rsidRDefault="00AF0B2E">
      <w:pPr>
        <w:pStyle w:val="BodyText"/>
        <w:spacing w:before="5"/>
      </w:pPr>
    </w:p>
    <w:p w14:paraId="71FBEEA5" w14:textId="77777777" w:rsidR="00AF0B2E" w:rsidRDefault="00EE1E2B">
      <w:pPr>
        <w:pStyle w:val="Heading2"/>
        <w:ind w:right="546"/>
        <w:jc w:val="both"/>
      </w:pPr>
      <w:r>
        <w:rPr>
          <w:u w:val="single"/>
        </w:rPr>
        <w:t>If</w:t>
      </w:r>
      <w:r>
        <w:rPr>
          <w:spacing w:val="-8"/>
          <w:u w:val="single"/>
        </w:rPr>
        <w:t xml:space="preserve"> </w:t>
      </w:r>
      <w:r>
        <w:rPr>
          <w:u w:val="single"/>
        </w:rPr>
        <w:t>Sandusky</w:t>
      </w:r>
      <w:r>
        <w:rPr>
          <w:spacing w:val="-10"/>
          <w:u w:val="single"/>
        </w:rPr>
        <w:t xml:space="preserve"> </w:t>
      </w:r>
      <w:r>
        <w:rPr>
          <w:u w:val="single"/>
        </w:rPr>
        <w:t>City</w:t>
      </w:r>
      <w:r>
        <w:rPr>
          <w:spacing w:val="-10"/>
          <w:u w:val="single"/>
        </w:rPr>
        <w:t xml:space="preserve"> </w:t>
      </w:r>
      <w:r>
        <w:rPr>
          <w:u w:val="single"/>
        </w:rPr>
        <w:t>Schools</w:t>
      </w:r>
      <w:r>
        <w:rPr>
          <w:spacing w:val="-8"/>
          <w:u w:val="single"/>
        </w:rPr>
        <w:t xml:space="preserve"> </w:t>
      </w:r>
      <w:r>
        <w:rPr>
          <w:u w:val="single"/>
        </w:rPr>
        <w:t>announces</w:t>
      </w:r>
      <w:r>
        <w:rPr>
          <w:spacing w:val="-9"/>
          <w:u w:val="single"/>
        </w:rPr>
        <w:t xml:space="preserve"> </w:t>
      </w:r>
      <w:r>
        <w:rPr>
          <w:u w:val="single"/>
        </w:rPr>
        <w:t>a</w:t>
      </w:r>
      <w:r>
        <w:rPr>
          <w:spacing w:val="-10"/>
          <w:u w:val="single"/>
        </w:rPr>
        <w:t xml:space="preserve"> </w:t>
      </w:r>
      <w:r>
        <w:rPr>
          <w:u w:val="single"/>
        </w:rPr>
        <w:t>two-hour</w:t>
      </w:r>
      <w:r>
        <w:rPr>
          <w:spacing w:val="-11"/>
          <w:u w:val="single"/>
        </w:rPr>
        <w:t xml:space="preserve"> </w:t>
      </w:r>
      <w:r>
        <w:rPr>
          <w:u w:val="single"/>
        </w:rPr>
        <w:t>delay,</w:t>
      </w:r>
      <w:r>
        <w:rPr>
          <w:spacing w:val="-9"/>
          <w:u w:val="single"/>
        </w:rPr>
        <w:t xml:space="preserve"> </w:t>
      </w:r>
      <w:r>
        <w:rPr>
          <w:u w:val="single"/>
        </w:rPr>
        <w:t>the</w:t>
      </w:r>
      <w:r>
        <w:rPr>
          <w:spacing w:val="-10"/>
          <w:u w:val="single"/>
        </w:rPr>
        <w:t xml:space="preserve"> </w:t>
      </w:r>
      <w:r>
        <w:rPr>
          <w:u w:val="single"/>
        </w:rPr>
        <w:t>AM</w:t>
      </w:r>
      <w:r>
        <w:rPr>
          <w:spacing w:val="-11"/>
          <w:u w:val="single"/>
        </w:rPr>
        <w:t xml:space="preserve"> </w:t>
      </w:r>
      <w:r>
        <w:rPr>
          <w:u w:val="single"/>
        </w:rPr>
        <w:t>session</w:t>
      </w:r>
      <w:r>
        <w:rPr>
          <w:spacing w:val="-9"/>
          <w:u w:val="single"/>
        </w:rPr>
        <w:t xml:space="preserve"> </w:t>
      </w:r>
      <w:r>
        <w:rPr>
          <w:u w:val="single"/>
        </w:rPr>
        <w:t>of</w:t>
      </w:r>
      <w:r>
        <w:rPr>
          <w:spacing w:val="-6"/>
          <w:u w:val="single"/>
        </w:rPr>
        <w:t xml:space="preserve"> </w:t>
      </w:r>
      <w:r>
        <w:rPr>
          <w:u w:val="single"/>
        </w:rPr>
        <w:t>preschool</w:t>
      </w:r>
      <w:r>
        <w:rPr>
          <w:spacing w:val="-9"/>
          <w:u w:val="single"/>
        </w:rPr>
        <w:t xml:space="preserve"> </w:t>
      </w:r>
      <w:r>
        <w:rPr>
          <w:u w:val="single"/>
        </w:rPr>
        <w:t>will</w:t>
      </w:r>
      <w:r>
        <w:rPr>
          <w:spacing w:val="-9"/>
          <w:u w:val="single"/>
        </w:rPr>
        <w:t xml:space="preserve"> </w:t>
      </w:r>
      <w:r>
        <w:rPr>
          <w:u w:val="single"/>
        </w:rPr>
        <w:t>be</w:t>
      </w:r>
      <w:r>
        <w:rPr>
          <w:spacing w:val="-11"/>
          <w:u w:val="single"/>
        </w:rPr>
        <w:t xml:space="preserve"> </w:t>
      </w:r>
      <w:r>
        <w:rPr>
          <w:u w:val="single"/>
        </w:rPr>
        <w:t>CLOSED.</w:t>
      </w:r>
      <w:r>
        <w:t xml:space="preserve"> </w:t>
      </w:r>
      <w:r>
        <w:rPr>
          <w:u w:val="single"/>
        </w:rPr>
        <w:t>The PM session of preschool will remain open unless Sandusky City Schools announce they are</w:t>
      </w:r>
      <w:r>
        <w:t xml:space="preserve"> </w:t>
      </w:r>
      <w:r>
        <w:rPr>
          <w:spacing w:val="-2"/>
          <w:u w:val="single"/>
        </w:rPr>
        <w:t>closing.</w:t>
      </w:r>
    </w:p>
    <w:p w14:paraId="68FF2461" w14:textId="77777777" w:rsidR="00AF0B2E" w:rsidRDefault="00EE1E2B">
      <w:pPr>
        <w:pStyle w:val="BodyText"/>
        <w:spacing w:before="272"/>
        <w:ind w:left="568" w:right="546"/>
        <w:jc w:val="both"/>
      </w:pPr>
      <w:r>
        <w:t>At times, it may become necessary to close the school during the day due to weather conditions, such as snow,</w:t>
      </w:r>
      <w:r>
        <w:rPr>
          <w:spacing w:val="-1"/>
        </w:rPr>
        <w:t xml:space="preserve"> </w:t>
      </w:r>
      <w:r>
        <w:t>fog, flooding, etc. We</w:t>
      </w:r>
      <w:r>
        <w:rPr>
          <w:spacing w:val="-1"/>
        </w:rPr>
        <w:t xml:space="preserve"> </w:t>
      </w:r>
      <w:r>
        <w:t>will attempt to contact all parents/guardians in this situation.</w:t>
      </w:r>
      <w:r>
        <w:rPr>
          <w:spacing w:val="40"/>
        </w:rPr>
        <w:t xml:space="preserve"> </w:t>
      </w:r>
      <w:r>
        <w:t>It is not always possible to get in touch with everyone, so we are asking that you please listen to the above stations for information regarding times of closing.</w:t>
      </w:r>
    </w:p>
    <w:p w14:paraId="1F238192" w14:textId="77777777" w:rsidR="00AF0B2E" w:rsidRDefault="00AF0B2E">
      <w:pPr>
        <w:pStyle w:val="BodyText"/>
        <w:spacing w:before="4"/>
      </w:pPr>
    </w:p>
    <w:p w14:paraId="302E79D5" w14:textId="77777777" w:rsidR="00AF0B2E" w:rsidRDefault="00EE1E2B">
      <w:pPr>
        <w:pStyle w:val="Heading1"/>
        <w:spacing w:before="1"/>
        <w:jc w:val="both"/>
        <w:rPr>
          <w:u w:val="none"/>
        </w:rPr>
      </w:pPr>
      <w:bookmarkStart w:id="17" w:name="_TOC_250022"/>
      <w:r>
        <w:t>ATTENDANCE,</w:t>
      </w:r>
      <w:r>
        <w:rPr>
          <w:spacing w:val="-4"/>
        </w:rPr>
        <w:t xml:space="preserve"> </w:t>
      </w:r>
      <w:r>
        <w:t>ARRIVAL</w:t>
      </w:r>
      <w:r>
        <w:rPr>
          <w:spacing w:val="-1"/>
        </w:rPr>
        <w:t xml:space="preserve"> </w:t>
      </w:r>
      <w:r>
        <w:t>AND</w:t>
      </w:r>
      <w:r>
        <w:rPr>
          <w:spacing w:val="-2"/>
        </w:rPr>
        <w:t xml:space="preserve"> </w:t>
      </w:r>
      <w:r>
        <w:t>DEPARTURE</w:t>
      </w:r>
      <w:r>
        <w:rPr>
          <w:spacing w:val="-1"/>
        </w:rPr>
        <w:t xml:space="preserve"> </w:t>
      </w:r>
      <w:bookmarkEnd w:id="17"/>
      <w:r>
        <w:rPr>
          <w:spacing w:val="-2"/>
        </w:rPr>
        <w:t>PROCEDURES</w:t>
      </w:r>
    </w:p>
    <w:p w14:paraId="0204B846" w14:textId="77777777" w:rsidR="00AF0B2E" w:rsidRDefault="00EE1E2B">
      <w:pPr>
        <w:pStyle w:val="BodyText"/>
        <w:ind w:left="568" w:right="544"/>
        <w:jc w:val="both"/>
      </w:pPr>
      <w:r>
        <w:t>Regular attendance is important for all aspects of a child’s development. Attending regularly allows the child</w:t>
      </w:r>
      <w:r>
        <w:rPr>
          <w:spacing w:val="-3"/>
        </w:rPr>
        <w:t xml:space="preserve"> </w:t>
      </w:r>
      <w:r>
        <w:t>to</w:t>
      </w:r>
      <w:r>
        <w:rPr>
          <w:spacing w:val="-3"/>
        </w:rPr>
        <w:t xml:space="preserve"> </w:t>
      </w:r>
      <w:r>
        <w:t>build</w:t>
      </w:r>
      <w:r>
        <w:rPr>
          <w:spacing w:val="-3"/>
        </w:rPr>
        <w:t xml:space="preserve"> </w:t>
      </w:r>
      <w:r>
        <w:t>relationships</w:t>
      </w:r>
      <w:r>
        <w:rPr>
          <w:spacing w:val="-3"/>
        </w:rPr>
        <w:t xml:space="preserve"> </w:t>
      </w:r>
      <w:r>
        <w:t>with</w:t>
      </w:r>
      <w:r>
        <w:rPr>
          <w:spacing w:val="-3"/>
        </w:rPr>
        <w:t xml:space="preserve"> </w:t>
      </w:r>
      <w:r>
        <w:t>peers</w:t>
      </w:r>
      <w:r>
        <w:rPr>
          <w:spacing w:val="-3"/>
        </w:rPr>
        <w:t xml:space="preserve"> </w:t>
      </w:r>
      <w:r>
        <w:t>and</w:t>
      </w:r>
      <w:r>
        <w:rPr>
          <w:spacing w:val="-3"/>
        </w:rPr>
        <w:t xml:space="preserve"> </w:t>
      </w:r>
      <w:r>
        <w:t>staff.</w:t>
      </w:r>
      <w:r>
        <w:rPr>
          <w:spacing w:val="-2"/>
        </w:rPr>
        <w:t xml:space="preserve"> </w:t>
      </w:r>
      <w:r>
        <w:t>It</w:t>
      </w:r>
      <w:r>
        <w:rPr>
          <w:spacing w:val="-1"/>
        </w:rPr>
        <w:t xml:space="preserve"> </w:t>
      </w:r>
      <w:r>
        <w:t>provides</w:t>
      </w:r>
      <w:r>
        <w:rPr>
          <w:spacing w:val="-3"/>
        </w:rPr>
        <w:t xml:space="preserve"> </w:t>
      </w:r>
      <w:r>
        <w:t>multiple</w:t>
      </w:r>
      <w:r>
        <w:rPr>
          <w:spacing w:val="-3"/>
        </w:rPr>
        <w:t xml:space="preserve"> </w:t>
      </w:r>
      <w:r>
        <w:t>opportunities</w:t>
      </w:r>
      <w:r>
        <w:rPr>
          <w:spacing w:val="-3"/>
        </w:rPr>
        <w:t xml:space="preserve"> </w:t>
      </w:r>
      <w:r>
        <w:t>for</w:t>
      </w:r>
      <w:r>
        <w:rPr>
          <w:spacing w:val="-5"/>
        </w:rPr>
        <w:t xml:space="preserve"> </w:t>
      </w:r>
      <w:r>
        <w:t>the</w:t>
      </w:r>
      <w:r>
        <w:rPr>
          <w:spacing w:val="-3"/>
        </w:rPr>
        <w:t xml:space="preserve"> </w:t>
      </w:r>
      <w:r>
        <w:t>child</w:t>
      </w:r>
      <w:r>
        <w:rPr>
          <w:spacing w:val="-3"/>
        </w:rPr>
        <w:t xml:space="preserve"> </w:t>
      </w:r>
      <w:r>
        <w:t>to</w:t>
      </w:r>
      <w:r>
        <w:rPr>
          <w:spacing w:val="-3"/>
        </w:rPr>
        <w:t xml:space="preserve"> </w:t>
      </w:r>
      <w:r>
        <w:t>learn</w:t>
      </w:r>
      <w:r>
        <w:rPr>
          <w:spacing w:val="-3"/>
        </w:rPr>
        <w:t xml:space="preserve"> </w:t>
      </w:r>
      <w:r>
        <w:t>the routines of the classroom and the environment of the school. Most importantly, it provides the foundation that contributes to future academic growth.</w:t>
      </w:r>
    </w:p>
    <w:p w14:paraId="0A1E0B62" w14:textId="77777777" w:rsidR="00AF0B2E" w:rsidRDefault="00EE1E2B">
      <w:pPr>
        <w:pStyle w:val="BodyText"/>
        <w:spacing w:before="274"/>
        <w:ind w:left="568" w:right="540"/>
        <w:jc w:val="both"/>
      </w:pPr>
      <w:r>
        <w:t>Parents are required to notify the school their child attends when a child is absent. Please call the school each day of your child’s absence. (Preferably before the beginning of your child’s class.) Please be ready to provide the following information:</w:t>
      </w:r>
    </w:p>
    <w:p w14:paraId="3DA759B0" w14:textId="77777777" w:rsidR="00AF0B2E" w:rsidRDefault="00EE1E2B">
      <w:pPr>
        <w:pStyle w:val="ListParagraph"/>
        <w:numPr>
          <w:ilvl w:val="0"/>
          <w:numId w:val="12"/>
        </w:numPr>
        <w:tabs>
          <w:tab w:val="left" w:pos="1493"/>
        </w:tabs>
        <w:spacing w:before="69" w:line="275" w:lineRule="exact"/>
        <w:ind w:left="1493" w:hanging="205"/>
        <w:rPr>
          <w:sz w:val="24"/>
        </w:rPr>
      </w:pPr>
      <w:r>
        <w:rPr>
          <w:sz w:val="24"/>
        </w:rPr>
        <w:t>Child’s</w:t>
      </w:r>
      <w:r>
        <w:rPr>
          <w:spacing w:val="-5"/>
          <w:sz w:val="24"/>
        </w:rPr>
        <w:t xml:space="preserve"> </w:t>
      </w:r>
      <w:r>
        <w:rPr>
          <w:spacing w:val="-4"/>
          <w:sz w:val="24"/>
        </w:rPr>
        <w:t>name</w:t>
      </w:r>
    </w:p>
    <w:p w14:paraId="5828906A" w14:textId="77777777" w:rsidR="00AF0B2E" w:rsidRDefault="00EE1E2B">
      <w:pPr>
        <w:pStyle w:val="ListParagraph"/>
        <w:numPr>
          <w:ilvl w:val="0"/>
          <w:numId w:val="12"/>
        </w:numPr>
        <w:tabs>
          <w:tab w:val="left" w:pos="1493"/>
        </w:tabs>
        <w:spacing w:line="275" w:lineRule="exact"/>
        <w:ind w:left="1493" w:hanging="205"/>
        <w:rPr>
          <w:sz w:val="24"/>
        </w:rPr>
      </w:pPr>
      <w:r>
        <w:rPr>
          <w:sz w:val="24"/>
        </w:rPr>
        <w:t>Child’s</w:t>
      </w:r>
      <w:r>
        <w:rPr>
          <w:spacing w:val="-3"/>
          <w:sz w:val="24"/>
        </w:rPr>
        <w:t xml:space="preserve"> </w:t>
      </w:r>
      <w:r>
        <w:rPr>
          <w:spacing w:val="-2"/>
          <w:sz w:val="24"/>
        </w:rPr>
        <w:t>teacher</w:t>
      </w:r>
    </w:p>
    <w:p w14:paraId="27391B1C" w14:textId="77777777" w:rsidR="00AF0B2E" w:rsidRDefault="00EE1E2B">
      <w:pPr>
        <w:pStyle w:val="ListParagraph"/>
        <w:numPr>
          <w:ilvl w:val="0"/>
          <w:numId w:val="12"/>
        </w:numPr>
        <w:tabs>
          <w:tab w:val="left" w:pos="1493"/>
        </w:tabs>
        <w:ind w:left="1493" w:hanging="205"/>
        <w:rPr>
          <w:sz w:val="24"/>
        </w:rPr>
      </w:pPr>
      <w:r>
        <w:rPr>
          <w:sz w:val="24"/>
        </w:rPr>
        <w:t>Brief</w:t>
      </w:r>
      <w:r>
        <w:rPr>
          <w:spacing w:val="-4"/>
          <w:sz w:val="24"/>
        </w:rPr>
        <w:t xml:space="preserve"> </w:t>
      </w:r>
      <w:r>
        <w:rPr>
          <w:sz w:val="24"/>
        </w:rPr>
        <w:t>explanation</w:t>
      </w:r>
      <w:r>
        <w:rPr>
          <w:spacing w:val="-2"/>
          <w:sz w:val="24"/>
        </w:rPr>
        <w:t xml:space="preserve"> </w:t>
      </w:r>
      <w:r>
        <w:rPr>
          <w:sz w:val="24"/>
        </w:rPr>
        <w:t>of</w:t>
      </w:r>
      <w:r>
        <w:rPr>
          <w:spacing w:val="-3"/>
          <w:sz w:val="24"/>
        </w:rPr>
        <w:t xml:space="preserve"> </w:t>
      </w:r>
      <w:r>
        <w:rPr>
          <w:sz w:val="24"/>
        </w:rPr>
        <w:t>child’s</w:t>
      </w:r>
      <w:r>
        <w:rPr>
          <w:spacing w:val="-2"/>
          <w:sz w:val="24"/>
        </w:rPr>
        <w:t xml:space="preserve"> illness</w:t>
      </w:r>
    </w:p>
    <w:p w14:paraId="54D1CA87" w14:textId="77777777" w:rsidR="00AF0B2E" w:rsidRDefault="00AF0B2E">
      <w:pPr>
        <w:pStyle w:val="BodyText"/>
      </w:pPr>
    </w:p>
    <w:p w14:paraId="0F537037" w14:textId="77777777" w:rsidR="00AF0B2E" w:rsidRDefault="00EE1E2B">
      <w:pPr>
        <w:ind w:left="568" w:right="543"/>
        <w:jc w:val="both"/>
        <w:rPr>
          <w:sz w:val="24"/>
        </w:rPr>
      </w:pPr>
      <w:r>
        <w:rPr>
          <w:i/>
          <w:sz w:val="24"/>
          <w:u w:val="single"/>
        </w:rPr>
        <w:t>Follow-up</w:t>
      </w:r>
      <w:r>
        <w:rPr>
          <w:i/>
          <w:spacing w:val="-1"/>
          <w:sz w:val="24"/>
          <w:u w:val="single"/>
        </w:rPr>
        <w:t xml:space="preserve"> </w:t>
      </w:r>
      <w:r>
        <w:rPr>
          <w:i/>
          <w:sz w:val="24"/>
          <w:u w:val="single"/>
        </w:rPr>
        <w:t>with</w:t>
      </w:r>
      <w:r>
        <w:rPr>
          <w:i/>
          <w:spacing w:val="-1"/>
          <w:sz w:val="24"/>
          <w:u w:val="single"/>
        </w:rPr>
        <w:t xml:space="preserve"> </w:t>
      </w:r>
      <w:r>
        <w:rPr>
          <w:i/>
          <w:sz w:val="24"/>
          <w:u w:val="single"/>
        </w:rPr>
        <w:t>a</w:t>
      </w:r>
      <w:r>
        <w:rPr>
          <w:i/>
          <w:spacing w:val="-1"/>
          <w:sz w:val="24"/>
          <w:u w:val="single"/>
        </w:rPr>
        <w:t xml:space="preserve"> </w:t>
      </w:r>
      <w:r>
        <w:rPr>
          <w:i/>
          <w:sz w:val="24"/>
          <w:u w:val="single"/>
        </w:rPr>
        <w:t>written</w:t>
      </w:r>
      <w:r>
        <w:rPr>
          <w:i/>
          <w:spacing w:val="-1"/>
          <w:sz w:val="24"/>
          <w:u w:val="single"/>
        </w:rPr>
        <w:t xml:space="preserve"> </w:t>
      </w:r>
      <w:r>
        <w:rPr>
          <w:i/>
          <w:sz w:val="24"/>
          <w:u w:val="single"/>
        </w:rPr>
        <w:t>excuse</w:t>
      </w:r>
      <w:r>
        <w:rPr>
          <w:i/>
          <w:spacing w:val="-2"/>
          <w:sz w:val="24"/>
          <w:u w:val="single"/>
        </w:rPr>
        <w:t xml:space="preserve"> </w:t>
      </w:r>
      <w:r>
        <w:rPr>
          <w:i/>
          <w:sz w:val="24"/>
          <w:u w:val="single"/>
        </w:rPr>
        <w:t>upon child’s return</w:t>
      </w:r>
      <w:r>
        <w:rPr>
          <w:i/>
          <w:sz w:val="24"/>
        </w:rPr>
        <w:t>.</w:t>
      </w:r>
      <w:r>
        <w:rPr>
          <w:i/>
          <w:spacing w:val="-1"/>
          <w:sz w:val="24"/>
        </w:rPr>
        <w:t xml:space="preserve"> </w:t>
      </w:r>
      <w:r>
        <w:rPr>
          <w:sz w:val="24"/>
        </w:rPr>
        <w:t>A</w:t>
      </w:r>
      <w:r>
        <w:rPr>
          <w:spacing w:val="-2"/>
          <w:sz w:val="24"/>
        </w:rPr>
        <w:t xml:space="preserve"> </w:t>
      </w:r>
      <w:r>
        <w:rPr>
          <w:sz w:val="24"/>
        </w:rPr>
        <w:t>doctor’s excuse</w:t>
      </w:r>
      <w:r>
        <w:rPr>
          <w:spacing w:val="-2"/>
          <w:sz w:val="24"/>
        </w:rPr>
        <w:t xml:space="preserve"> </w:t>
      </w:r>
      <w:r>
        <w:rPr>
          <w:sz w:val="24"/>
        </w:rPr>
        <w:t>may</w:t>
      </w:r>
      <w:r>
        <w:rPr>
          <w:spacing w:val="-4"/>
          <w:sz w:val="24"/>
        </w:rPr>
        <w:t xml:space="preserve"> </w:t>
      </w:r>
      <w:r>
        <w:rPr>
          <w:sz w:val="24"/>
        </w:rPr>
        <w:t>be requested in</w:t>
      </w:r>
      <w:r>
        <w:rPr>
          <w:spacing w:val="-1"/>
          <w:sz w:val="24"/>
        </w:rPr>
        <w:t xml:space="preserve"> </w:t>
      </w:r>
      <w:r>
        <w:rPr>
          <w:sz w:val="24"/>
        </w:rPr>
        <w:t>the event</w:t>
      </w:r>
      <w:r>
        <w:rPr>
          <w:spacing w:val="-1"/>
          <w:sz w:val="24"/>
        </w:rPr>
        <w:t xml:space="preserve"> </w:t>
      </w:r>
      <w:r>
        <w:rPr>
          <w:sz w:val="24"/>
        </w:rPr>
        <w:t>of</w:t>
      </w:r>
      <w:r>
        <w:rPr>
          <w:spacing w:val="-1"/>
          <w:sz w:val="24"/>
        </w:rPr>
        <w:t xml:space="preserve"> </w:t>
      </w:r>
      <w:r>
        <w:rPr>
          <w:sz w:val="24"/>
        </w:rPr>
        <w:t>a long-term absence. If your child comes to school on a bus, please notify the Transportation office at 419- 984-1330, if they will be absent.</w:t>
      </w:r>
    </w:p>
    <w:p w14:paraId="0F04B949" w14:textId="77777777" w:rsidR="00AF0B2E" w:rsidRDefault="00AF0B2E">
      <w:pPr>
        <w:pStyle w:val="BodyText"/>
        <w:spacing w:before="1"/>
      </w:pPr>
    </w:p>
    <w:p w14:paraId="4344EE0D" w14:textId="77777777" w:rsidR="00AF0B2E" w:rsidRDefault="00EE1E2B">
      <w:pPr>
        <w:pStyle w:val="BodyText"/>
        <w:ind w:left="568" w:right="547"/>
        <w:jc w:val="both"/>
      </w:pPr>
      <w:r>
        <w:t>If</w:t>
      </w:r>
      <w:r>
        <w:rPr>
          <w:spacing w:val="-2"/>
        </w:rPr>
        <w:t xml:space="preserve"> </w:t>
      </w:r>
      <w:r>
        <w:t>your</w:t>
      </w:r>
      <w:r>
        <w:rPr>
          <w:spacing w:val="-7"/>
        </w:rPr>
        <w:t xml:space="preserve"> </w:t>
      </w:r>
      <w:r>
        <w:t>child</w:t>
      </w:r>
      <w:r>
        <w:rPr>
          <w:spacing w:val="-6"/>
        </w:rPr>
        <w:t xml:space="preserve"> </w:t>
      </w:r>
      <w:r>
        <w:t>accumulates</w:t>
      </w:r>
      <w:r>
        <w:rPr>
          <w:spacing w:val="-4"/>
        </w:rPr>
        <w:t xml:space="preserve"> </w:t>
      </w:r>
      <w:r>
        <w:t>more</w:t>
      </w:r>
      <w:r>
        <w:rPr>
          <w:spacing w:val="-7"/>
        </w:rPr>
        <w:t xml:space="preserve"> </w:t>
      </w:r>
      <w:r>
        <w:t>than</w:t>
      </w:r>
      <w:r>
        <w:rPr>
          <w:spacing w:val="-4"/>
        </w:rPr>
        <w:t xml:space="preserve"> </w:t>
      </w:r>
      <w:r>
        <w:t>5</w:t>
      </w:r>
      <w:r>
        <w:rPr>
          <w:spacing w:val="-6"/>
        </w:rPr>
        <w:t xml:space="preserve"> </w:t>
      </w:r>
      <w:r>
        <w:t>days</w:t>
      </w:r>
      <w:r>
        <w:rPr>
          <w:spacing w:val="-5"/>
        </w:rPr>
        <w:t xml:space="preserve"> </w:t>
      </w:r>
      <w:r>
        <w:t>(15</w:t>
      </w:r>
      <w:r>
        <w:rPr>
          <w:spacing w:val="-6"/>
        </w:rPr>
        <w:t xml:space="preserve"> </w:t>
      </w:r>
      <w:r>
        <w:t>hours)</w:t>
      </w:r>
      <w:r>
        <w:rPr>
          <w:spacing w:val="-7"/>
        </w:rPr>
        <w:t xml:space="preserve"> </w:t>
      </w:r>
      <w:r>
        <w:t>of</w:t>
      </w:r>
      <w:r>
        <w:rPr>
          <w:spacing w:val="-7"/>
        </w:rPr>
        <w:t xml:space="preserve"> </w:t>
      </w:r>
      <w:r>
        <w:t>unexcused</w:t>
      </w:r>
      <w:r>
        <w:rPr>
          <w:spacing w:val="-6"/>
        </w:rPr>
        <w:t xml:space="preserve"> </w:t>
      </w:r>
      <w:r>
        <w:t>absences,</w:t>
      </w:r>
      <w:r>
        <w:rPr>
          <w:spacing w:val="-6"/>
        </w:rPr>
        <w:t xml:space="preserve"> </w:t>
      </w:r>
      <w:r>
        <w:t>they</w:t>
      </w:r>
      <w:r>
        <w:rPr>
          <w:spacing w:val="-10"/>
        </w:rPr>
        <w:t xml:space="preserve"> </w:t>
      </w:r>
      <w:r>
        <w:t>may</w:t>
      </w:r>
      <w:r>
        <w:rPr>
          <w:spacing w:val="-10"/>
        </w:rPr>
        <w:t xml:space="preserve"> </w:t>
      </w:r>
      <w:r>
        <w:t>be</w:t>
      </w:r>
      <w:r>
        <w:rPr>
          <w:spacing w:val="-7"/>
        </w:rPr>
        <w:t xml:space="preserve"> </w:t>
      </w:r>
      <w:r>
        <w:t>dismissed</w:t>
      </w:r>
      <w:r>
        <w:rPr>
          <w:spacing w:val="-6"/>
        </w:rPr>
        <w:t xml:space="preserve"> </w:t>
      </w:r>
      <w:r>
        <w:t>from the program.</w:t>
      </w:r>
    </w:p>
    <w:p w14:paraId="466D3BF8" w14:textId="77777777" w:rsidR="00AF0B2E" w:rsidRDefault="00AF0B2E">
      <w:pPr>
        <w:pStyle w:val="BodyText"/>
      </w:pPr>
    </w:p>
    <w:p w14:paraId="67A26B5D" w14:textId="77777777" w:rsidR="00AF0B2E" w:rsidRDefault="00EE1E2B">
      <w:pPr>
        <w:pStyle w:val="BodyText"/>
        <w:ind w:left="568" w:right="546"/>
        <w:jc w:val="both"/>
      </w:pPr>
      <w:r>
        <w:t>If we do not hear from you, we will be calling you to inquire about your child’s absence. Please note that we are required to follow the Missing Child Act of 1985.</w:t>
      </w:r>
    </w:p>
    <w:p w14:paraId="5CFDB98E" w14:textId="77777777" w:rsidR="00AF0B2E" w:rsidRDefault="00AF0B2E">
      <w:pPr>
        <w:pStyle w:val="BodyText"/>
      </w:pPr>
    </w:p>
    <w:p w14:paraId="0CC47693" w14:textId="77777777" w:rsidR="00AF0B2E" w:rsidRDefault="00EE1E2B">
      <w:pPr>
        <w:pStyle w:val="BodyText"/>
        <w:ind w:left="568" w:right="544"/>
        <w:jc w:val="both"/>
      </w:pPr>
      <w:r>
        <w:t>Parents who transport their children to the morning</w:t>
      </w:r>
      <w:r>
        <w:rPr>
          <w:spacing w:val="-2"/>
        </w:rPr>
        <w:t xml:space="preserve"> </w:t>
      </w:r>
      <w:r>
        <w:t>session of Sandusky</w:t>
      </w:r>
      <w:r>
        <w:rPr>
          <w:spacing w:val="-4"/>
        </w:rPr>
        <w:t xml:space="preserve"> </w:t>
      </w:r>
      <w:r>
        <w:t>City</w:t>
      </w:r>
      <w:r>
        <w:rPr>
          <w:spacing w:val="-4"/>
        </w:rPr>
        <w:t xml:space="preserve"> </w:t>
      </w:r>
      <w:r>
        <w:t>Schools Preschool are asked to</w:t>
      </w:r>
      <w:r>
        <w:rPr>
          <w:spacing w:val="-7"/>
        </w:rPr>
        <w:t xml:space="preserve"> </w:t>
      </w:r>
      <w:r>
        <w:t>drop</w:t>
      </w:r>
      <w:r>
        <w:rPr>
          <w:spacing w:val="-8"/>
        </w:rPr>
        <w:t xml:space="preserve"> </w:t>
      </w:r>
      <w:r>
        <w:t>off</w:t>
      </w:r>
      <w:r>
        <w:rPr>
          <w:spacing w:val="-9"/>
        </w:rPr>
        <w:t xml:space="preserve"> </w:t>
      </w:r>
      <w:r>
        <w:t>their</w:t>
      </w:r>
      <w:r>
        <w:rPr>
          <w:spacing w:val="-6"/>
        </w:rPr>
        <w:t xml:space="preserve"> </w:t>
      </w:r>
      <w:r>
        <w:t>children</w:t>
      </w:r>
      <w:r>
        <w:rPr>
          <w:spacing w:val="-5"/>
        </w:rPr>
        <w:t xml:space="preserve"> </w:t>
      </w:r>
      <w:r>
        <w:t>at</w:t>
      </w:r>
      <w:r>
        <w:rPr>
          <w:spacing w:val="-7"/>
        </w:rPr>
        <w:t xml:space="preserve"> </w:t>
      </w:r>
      <w:r>
        <w:t>the</w:t>
      </w:r>
      <w:r>
        <w:rPr>
          <w:spacing w:val="-8"/>
        </w:rPr>
        <w:t xml:space="preserve"> </w:t>
      </w:r>
      <w:r>
        <w:t>designated</w:t>
      </w:r>
      <w:r>
        <w:rPr>
          <w:spacing w:val="-6"/>
        </w:rPr>
        <w:t xml:space="preserve"> </w:t>
      </w:r>
      <w:r>
        <w:t>drop-off</w:t>
      </w:r>
      <w:r>
        <w:rPr>
          <w:spacing w:val="-8"/>
        </w:rPr>
        <w:t xml:space="preserve"> </w:t>
      </w:r>
      <w:r>
        <w:t>area</w:t>
      </w:r>
      <w:r>
        <w:rPr>
          <w:spacing w:val="-8"/>
        </w:rPr>
        <w:t xml:space="preserve"> </w:t>
      </w:r>
      <w:r>
        <w:t>no</w:t>
      </w:r>
      <w:r>
        <w:rPr>
          <w:spacing w:val="-5"/>
        </w:rPr>
        <w:t xml:space="preserve"> </w:t>
      </w:r>
      <w:r>
        <w:t>earlier</w:t>
      </w:r>
      <w:r>
        <w:rPr>
          <w:spacing w:val="-8"/>
        </w:rPr>
        <w:t xml:space="preserve"> </w:t>
      </w:r>
      <w:r>
        <w:t>than</w:t>
      </w:r>
      <w:r>
        <w:rPr>
          <w:spacing w:val="-7"/>
        </w:rPr>
        <w:t xml:space="preserve"> </w:t>
      </w:r>
      <w:r>
        <w:t>7:35</w:t>
      </w:r>
      <w:r>
        <w:rPr>
          <w:spacing w:val="-5"/>
        </w:rPr>
        <w:t xml:space="preserve"> </w:t>
      </w:r>
      <w:r>
        <w:t>a.m.</w:t>
      </w:r>
      <w:r>
        <w:rPr>
          <w:spacing w:val="40"/>
        </w:rPr>
        <w:t xml:space="preserve"> </w:t>
      </w:r>
      <w:r>
        <w:t>At</w:t>
      </w:r>
      <w:r>
        <w:rPr>
          <w:spacing w:val="-7"/>
        </w:rPr>
        <w:t xml:space="preserve"> </w:t>
      </w:r>
      <w:r>
        <w:t>the</w:t>
      </w:r>
      <w:r>
        <w:rPr>
          <w:spacing w:val="-5"/>
        </w:rPr>
        <w:t xml:space="preserve"> </w:t>
      </w:r>
      <w:r>
        <w:t>end</w:t>
      </w:r>
      <w:r>
        <w:rPr>
          <w:spacing w:val="-7"/>
        </w:rPr>
        <w:t xml:space="preserve"> </w:t>
      </w:r>
      <w:r>
        <w:t>of</w:t>
      </w:r>
      <w:r>
        <w:rPr>
          <w:spacing w:val="-8"/>
        </w:rPr>
        <w:t xml:space="preserve"> </w:t>
      </w:r>
      <w:r>
        <w:t>the</w:t>
      </w:r>
      <w:r>
        <w:rPr>
          <w:spacing w:val="-6"/>
        </w:rPr>
        <w:t xml:space="preserve"> </w:t>
      </w:r>
      <w:r>
        <w:t>session, parents may pick up their child at the designated area no later than 11:00 a.m.</w:t>
      </w:r>
      <w:r>
        <w:rPr>
          <w:spacing w:val="40"/>
        </w:rPr>
        <w:t xml:space="preserve"> </w:t>
      </w:r>
      <w:r>
        <w:t>For the afternoon session, parents are asked to drop off the children no earlier than 12:00 a.m. Afternoon students should be picked up no</w:t>
      </w:r>
      <w:r>
        <w:rPr>
          <w:spacing w:val="-1"/>
        </w:rPr>
        <w:t xml:space="preserve"> </w:t>
      </w:r>
      <w:r>
        <w:t>later</w:t>
      </w:r>
      <w:r>
        <w:rPr>
          <w:spacing w:val="-1"/>
        </w:rPr>
        <w:t xml:space="preserve"> </w:t>
      </w:r>
      <w:r>
        <w:t>than 3:10</w:t>
      </w:r>
      <w:r>
        <w:rPr>
          <w:spacing w:val="-2"/>
        </w:rPr>
        <w:t xml:space="preserve"> </w:t>
      </w:r>
      <w:r>
        <w:t>p.m. It is</w:t>
      </w:r>
      <w:r>
        <w:rPr>
          <w:spacing w:val="-1"/>
        </w:rPr>
        <w:t xml:space="preserve"> </w:t>
      </w:r>
      <w:r>
        <w:t>important that</w:t>
      </w:r>
      <w:r>
        <w:rPr>
          <w:spacing w:val="-3"/>
        </w:rPr>
        <w:t xml:space="preserve"> </w:t>
      </w:r>
      <w:r>
        <w:t>each child</w:t>
      </w:r>
      <w:r>
        <w:rPr>
          <w:spacing w:val="-1"/>
        </w:rPr>
        <w:t xml:space="preserve"> </w:t>
      </w:r>
      <w:r>
        <w:t>be</w:t>
      </w:r>
      <w:r>
        <w:rPr>
          <w:spacing w:val="-1"/>
        </w:rPr>
        <w:t xml:space="preserve"> </w:t>
      </w:r>
      <w:r>
        <w:t>picked up</w:t>
      </w:r>
      <w:r>
        <w:rPr>
          <w:spacing w:val="-1"/>
        </w:rPr>
        <w:t xml:space="preserve"> </w:t>
      </w:r>
      <w:r>
        <w:t>promptly</w:t>
      </w:r>
      <w:r>
        <w:rPr>
          <w:spacing w:val="-8"/>
        </w:rPr>
        <w:t xml:space="preserve"> </w:t>
      </w:r>
      <w:r>
        <w:t>at dismissal</w:t>
      </w:r>
      <w:r>
        <w:rPr>
          <w:spacing w:val="-1"/>
        </w:rPr>
        <w:t xml:space="preserve"> </w:t>
      </w:r>
      <w:r>
        <w:t>time.</w:t>
      </w:r>
      <w:r>
        <w:rPr>
          <w:spacing w:val="-1"/>
        </w:rPr>
        <w:t xml:space="preserve"> </w:t>
      </w:r>
      <w:r>
        <w:t>It can be very upsetting to a child for a parent to be late!</w:t>
      </w:r>
    </w:p>
    <w:p w14:paraId="68058DC9" w14:textId="77777777" w:rsidR="00AF0B2E" w:rsidRDefault="00AF0B2E">
      <w:pPr>
        <w:pStyle w:val="BodyText"/>
        <w:spacing w:before="1"/>
      </w:pPr>
    </w:p>
    <w:p w14:paraId="381D548D" w14:textId="77777777" w:rsidR="00AF0B2E" w:rsidRDefault="00EE1E2B">
      <w:pPr>
        <w:pStyle w:val="BodyText"/>
        <w:ind w:left="568"/>
        <w:jc w:val="both"/>
      </w:pPr>
      <w:r>
        <w:t>Please</w:t>
      </w:r>
      <w:r>
        <w:rPr>
          <w:spacing w:val="-2"/>
        </w:rPr>
        <w:t xml:space="preserve"> </w:t>
      </w:r>
      <w:r>
        <w:t>avoid late</w:t>
      </w:r>
      <w:r>
        <w:rPr>
          <w:spacing w:val="-1"/>
        </w:rPr>
        <w:t xml:space="preserve"> </w:t>
      </w:r>
      <w:r>
        <w:t>arrivals</w:t>
      </w:r>
      <w:r>
        <w:rPr>
          <w:spacing w:val="1"/>
        </w:rPr>
        <w:t xml:space="preserve"> </w:t>
      </w:r>
      <w:r>
        <w:t>and pick-ups</w:t>
      </w:r>
      <w:r>
        <w:rPr>
          <w:spacing w:val="-1"/>
        </w:rPr>
        <w:t xml:space="preserve"> </w:t>
      </w:r>
      <w:r>
        <w:t>so that</w:t>
      </w:r>
      <w:r>
        <w:rPr>
          <w:spacing w:val="-1"/>
        </w:rPr>
        <w:t xml:space="preserve"> </w:t>
      </w:r>
      <w:r>
        <w:t>staff may</w:t>
      </w:r>
      <w:r>
        <w:rPr>
          <w:spacing w:val="-3"/>
        </w:rPr>
        <w:t xml:space="preserve"> </w:t>
      </w:r>
      <w:r>
        <w:t>attend</w:t>
      </w:r>
      <w:r>
        <w:rPr>
          <w:spacing w:val="-1"/>
        </w:rPr>
        <w:t xml:space="preserve"> </w:t>
      </w:r>
      <w:r>
        <w:t>to their</w:t>
      </w:r>
      <w:r>
        <w:rPr>
          <w:spacing w:val="-1"/>
        </w:rPr>
        <w:t xml:space="preserve"> </w:t>
      </w:r>
      <w:r>
        <w:t xml:space="preserve">additional </w:t>
      </w:r>
      <w:r>
        <w:rPr>
          <w:spacing w:val="-2"/>
        </w:rPr>
        <w:t>responsibilities.</w:t>
      </w:r>
    </w:p>
    <w:p w14:paraId="58417AB7" w14:textId="77777777" w:rsidR="00AF0B2E" w:rsidRDefault="00EE1E2B">
      <w:pPr>
        <w:pStyle w:val="BodyText"/>
        <w:spacing w:before="276"/>
        <w:ind w:left="568" w:right="548"/>
        <w:jc w:val="both"/>
      </w:pPr>
      <w:r>
        <w:t>If</w:t>
      </w:r>
      <w:r>
        <w:rPr>
          <w:spacing w:val="-2"/>
        </w:rPr>
        <w:t xml:space="preserve"> </w:t>
      </w:r>
      <w:r>
        <w:t>your</w:t>
      </w:r>
      <w:r>
        <w:rPr>
          <w:spacing w:val="-7"/>
        </w:rPr>
        <w:t xml:space="preserve"> </w:t>
      </w:r>
      <w:r>
        <w:t>child</w:t>
      </w:r>
      <w:r>
        <w:rPr>
          <w:spacing w:val="-6"/>
        </w:rPr>
        <w:t xml:space="preserve"> </w:t>
      </w:r>
      <w:r>
        <w:t>arrives</w:t>
      </w:r>
      <w:r>
        <w:rPr>
          <w:spacing w:val="-6"/>
        </w:rPr>
        <w:t xml:space="preserve"> </w:t>
      </w:r>
      <w:r>
        <w:t>or</w:t>
      </w:r>
      <w:r>
        <w:rPr>
          <w:spacing w:val="-7"/>
        </w:rPr>
        <w:t xml:space="preserve"> </w:t>
      </w:r>
      <w:r>
        <w:t>departs</w:t>
      </w:r>
      <w:r>
        <w:rPr>
          <w:spacing w:val="-6"/>
        </w:rPr>
        <w:t xml:space="preserve"> </w:t>
      </w:r>
      <w:r>
        <w:t>at</w:t>
      </w:r>
      <w:r>
        <w:rPr>
          <w:spacing w:val="-5"/>
        </w:rPr>
        <w:t xml:space="preserve"> </w:t>
      </w:r>
      <w:r>
        <w:t>other</w:t>
      </w:r>
      <w:r>
        <w:rPr>
          <w:spacing w:val="-7"/>
        </w:rPr>
        <w:t xml:space="preserve"> </w:t>
      </w:r>
      <w:r>
        <w:t>than</w:t>
      </w:r>
      <w:r>
        <w:rPr>
          <w:spacing w:val="-6"/>
        </w:rPr>
        <w:t xml:space="preserve"> </w:t>
      </w:r>
      <w:r>
        <w:t>the</w:t>
      </w:r>
      <w:r>
        <w:rPr>
          <w:spacing w:val="-6"/>
        </w:rPr>
        <w:t xml:space="preserve"> </w:t>
      </w:r>
      <w:r>
        <w:t>regularly</w:t>
      </w:r>
      <w:r>
        <w:rPr>
          <w:spacing w:val="-11"/>
        </w:rPr>
        <w:t xml:space="preserve"> </w:t>
      </w:r>
      <w:r>
        <w:t>scheduled</w:t>
      </w:r>
      <w:r>
        <w:rPr>
          <w:spacing w:val="-6"/>
        </w:rPr>
        <w:t xml:space="preserve"> </w:t>
      </w:r>
      <w:r>
        <w:t>time,</w:t>
      </w:r>
      <w:r>
        <w:rPr>
          <w:spacing w:val="-6"/>
        </w:rPr>
        <w:t xml:space="preserve"> </w:t>
      </w:r>
      <w:r>
        <w:t>the</w:t>
      </w:r>
      <w:r>
        <w:rPr>
          <w:spacing w:val="-6"/>
        </w:rPr>
        <w:t xml:space="preserve"> </w:t>
      </w:r>
      <w:r>
        <w:t>adult</w:t>
      </w:r>
      <w:r>
        <w:rPr>
          <w:spacing w:val="-5"/>
        </w:rPr>
        <w:t xml:space="preserve"> </w:t>
      </w:r>
      <w:r>
        <w:t>accompanying</w:t>
      </w:r>
      <w:r>
        <w:rPr>
          <w:spacing w:val="-8"/>
        </w:rPr>
        <w:t xml:space="preserve"> </w:t>
      </w:r>
      <w:r>
        <w:t>the</w:t>
      </w:r>
      <w:r>
        <w:rPr>
          <w:spacing w:val="-4"/>
        </w:rPr>
        <w:t xml:space="preserve"> </w:t>
      </w:r>
      <w:r>
        <w:t xml:space="preserve">child </w:t>
      </w:r>
      <w:r>
        <w:rPr>
          <w:u w:val="single"/>
        </w:rPr>
        <w:t>must</w:t>
      </w:r>
      <w:r>
        <w:t xml:space="preserve"> report and sign in/out at the school office.</w:t>
      </w:r>
    </w:p>
    <w:p w14:paraId="630DA1FC" w14:textId="77777777" w:rsidR="00AF0B2E" w:rsidRDefault="00AF0B2E">
      <w:pPr>
        <w:jc w:val="both"/>
        <w:sectPr w:rsidR="00AF0B2E">
          <w:pgSz w:w="12240" w:h="15840"/>
          <w:pgMar w:top="640" w:right="460" w:bottom="880" w:left="440" w:header="0" w:footer="648" w:gutter="0"/>
          <w:cols w:space="720"/>
        </w:sectPr>
      </w:pPr>
    </w:p>
    <w:p w14:paraId="1D0C22C8" w14:textId="77777777" w:rsidR="00AF0B2E" w:rsidRDefault="00EE1E2B">
      <w:pPr>
        <w:pStyle w:val="BodyText"/>
        <w:spacing w:before="74"/>
        <w:ind w:left="568" w:right="545"/>
        <w:jc w:val="both"/>
      </w:pPr>
      <w:r>
        <w:lastRenderedPageBreak/>
        <w:t>If</w:t>
      </w:r>
      <w:r>
        <w:rPr>
          <w:spacing w:val="-3"/>
        </w:rPr>
        <w:t xml:space="preserve"> </w:t>
      </w:r>
      <w:r>
        <w:t>your</w:t>
      </w:r>
      <w:r>
        <w:rPr>
          <w:spacing w:val="-10"/>
        </w:rPr>
        <w:t xml:space="preserve"> </w:t>
      </w:r>
      <w:r>
        <w:t>child</w:t>
      </w:r>
      <w:r>
        <w:rPr>
          <w:spacing w:val="-10"/>
        </w:rPr>
        <w:t xml:space="preserve"> </w:t>
      </w:r>
      <w:r>
        <w:t>will</w:t>
      </w:r>
      <w:r>
        <w:rPr>
          <w:spacing w:val="-9"/>
        </w:rPr>
        <w:t xml:space="preserve"> </w:t>
      </w:r>
      <w:r>
        <w:t>not</w:t>
      </w:r>
      <w:r>
        <w:rPr>
          <w:spacing w:val="-9"/>
        </w:rPr>
        <w:t xml:space="preserve"> </w:t>
      </w:r>
      <w:r>
        <w:t>be</w:t>
      </w:r>
      <w:r>
        <w:rPr>
          <w:spacing w:val="-11"/>
        </w:rPr>
        <w:t xml:space="preserve"> </w:t>
      </w:r>
      <w:r>
        <w:t>attending</w:t>
      </w:r>
      <w:r>
        <w:rPr>
          <w:spacing w:val="-12"/>
        </w:rPr>
        <w:t xml:space="preserve"> </w:t>
      </w:r>
      <w:r>
        <w:t>on</w:t>
      </w:r>
      <w:r>
        <w:rPr>
          <w:spacing w:val="-10"/>
        </w:rPr>
        <w:t xml:space="preserve"> </w:t>
      </w:r>
      <w:r>
        <w:t>a</w:t>
      </w:r>
      <w:r>
        <w:rPr>
          <w:spacing w:val="-8"/>
        </w:rPr>
        <w:t xml:space="preserve"> </w:t>
      </w:r>
      <w:r>
        <w:t>regularly</w:t>
      </w:r>
      <w:r>
        <w:rPr>
          <w:spacing w:val="-13"/>
        </w:rPr>
        <w:t xml:space="preserve"> </w:t>
      </w:r>
      <w:r>
        <w:t>scheduled</w:t>
      </w:r>
      <w:r>
        <w:rPr>
          <w:spacing w:val="-10"/>
        </w:rPr>
        <w:t xml:space="preserve"> </w:t>
      </w:r>
      <w:r>
        <w:t>day,</w:t>
      </w:r>
      <w:r>
        <w:rPr>
          <w:spacing w:val="-10"/>
        </w:rPr>
        <w:t xml:space="preserve"> </w:t>
      </w:r>
      <w:r>
        <w:t>please</w:t>
      </w:r>
      <w:r>
        <w:rPr>
          <w:spacing w:val="-10"/>
        </w:rPr>
        <w:t xml:space="preserve"> </w:t>
      </w:r>
      <w:r>
        <w:t>notify</w:t>
      </w:r>
      <w:r>
        <w:rPr>
          <w:spacing w:val="-11"/>
        </w:rPr>
        <w:t xml:space="preserve"> </w:t>
      </w:r>
      <w:r>
        <w:t>The</w:t>
      </w:r>
      <w:r>
        <w:rPr>
          <w:spacing w:val="-10"/>
        </w:rPr>
        <w:t xml:space="preserve"> </w:t>
      </w:r>
      <w:r>
        <w:t>Sandusky</w:t>
      </w:r>
      <w:r>
        <w:rPr>
          <w:spacing w:val="-13"/>
        </w:rPr>
        <w:t xml:space="preserve"> </w:t>
      </w:r>
      <w:r>
        <w:t>Early</w:t>
      </w:r>
      <w:r>
        <w:rPr>
          <w:spacing w:val="-12"/>
        </w:rPr>
        <w:t xml:space="preserve"> </w:t>
      </w:r>
      <w:r>
        <w:t>Learning Academy by calling 419-984-1210.</w:t>
      </w:r>
      <w:r>
        <w:rPr>
          <w:spacing w:val="40"/>
        </w:rPr>
        <w:t xml:space="preserve"> </w:t>
      </w:r>
      <w:r>
        <w:t xml:space="preserve">When your child is absent, please send a note on the day of his/her </w:t>
      </w:r>
      <w:r>
        <w:rPr>
          <w:spacing w:val="-2"/>
        </w:rPr>
        <w:t>return.</w:t>
      </w:r>
    </w:p>
    <w:p w14:paraId="759F0B26" w14:textId="77777777" w:rsidR="00AF0B2E" w:rsidRDefault="00AF0B2E">
      <w:pPr>
        <w:pStyle w:val="BodyText"/>
      </w:pPr>
    </w:p>
    <w:p w14:paraId="717BAF5B" w14:textId="77777777" w:rsidR="00AF0B2E" w:rsidRDefault="00EE1E2B">
      <w:pPr>
        <w:spacing w:before="1"/>
        <w:ind w:left="568"/>
        <w:jc w:val="both"/>
        <w:rPr>
          <w:sz w:val="24"/>
        </w:rPr>
      </w:pPr>
      <w:r>
        <w:rPr>
          <w:b/>
          <w:sz w:val="24"/>
        </w:rPr>
        <w:t>A</w:t>
      </w:r>
      <w:r>
        <w:rPr>
          <w:b/>
          <w:spacing w:val="17"/>
          <w:sz w:val="24"/>
        </w:rPr>
        <w:t xml:space="preserve"> </w:t>
      </w:r>
      <w:r>
        <w:rPr>
          <w:b/>
          <w:sz w:val="24"/>
        </w:rPr>
        <w:t>CHILD</w:t>
      </w:r>
      <w:r>
        <w:rPr>
          <w:b/>
          <w:spacing w:val="19"/>
          <w:sz w:val="24"/>
        </w:rPr>
        <w:t xml:space="preserve"> </w:t>
      </w:r>
      <w:r>
        <w:rPr>
          <w:b/>
          <w:sz w:val="24"/>
        </w:rPr>
        <w:t>WILL</w:t>
      </w:r>
      <w:r>
        <w:rPr>
          <w:b/>
          <w:spacing w:val="18"/>
          <w:sz w:val="24"/>
        </w:rPr>
        <w:t xml:space="preserve"> </w:t>
      </w:r>
      <w:r>
        <w:rPr>
          <w:b/>
          <w:sz w:val="24"/>
        </w:rPr>
        <w:t>NOT</w:t>
      </w:r>
      <w:r>
        <w:rPr>
          <w:b/>
          <w:spacing w:val="18"/>
          <w:sz w:val="24"/>
        </w:rPr>
        <w:t xml:space="preserve"> </w:t>
      </w:r>
      <w:r>
        <w:rPr>
          <w:b/>
          <w:sz w:val="24"/>
        </w:rPr>
        <w:t>BE</w:t>
      </w:r>
      <w:r>
        <w:rPr>
          <w:b/>
          <w:spacing w:val="20"/>
          <w:sz w:val="24"/>
        </w:rPr>
        <w:t xml:space="preserve"> </w:t>
      </w:r>
      <w:r>
        <w:rPr>
          <w:b/>
          <w:sz w:val="24"/>
        </w:rPr>
        <w:t>RELEASED</w:t>
      </w:r>
      <w:r>
        <w:rPr>
          <w:b/>
          <w:spacing w:val="17"/>
          <w:sz w:val="24"/>
        </w:rPr>
        <w:t xml:space="preserve"> </w:t>
      </w:r>
      <w:r>
        <w:rPr>
          <w:b/>
          <w:sz w:val="24"/>
        </w:rPr>
        <w:t>TO</w:t>
      </w:r>
      <w:r>
        <w:rPr>
          <w:b/>
          <w:spacing w:val="19"/>
          <w:sz w:val="24"/>
        </w:rPr>
        <w:t xml:space="preserve"> </w:t>
      </w:r>
      <w:r>
        <w:rPr>
          <w:b/>
          <w:sz w:val="24"/>
        </w:rPr>
        <w:t>AN</w:t>
      </w:r>
      <w:r>
        <w:rPr>
          <w:b/>
          <w:spacing w:val="19"/>
          <w:sz w:val="24"/>
        </w:rPr>
        <w:t xml:space="preserve"> </w:t>
      </w:r>
      <w:r>
        <w:rPr>
          <w:b/>
          <w:sz w:val="24"/>
        </w:rPr>
        <w:t>UNAUTHORIZED</w:t>
      </w:r>
      <w:r>
        <w:rPr>
          <w:b/>
          <w:spacing w:val="22"/>
          <w:sz w:val="24"/>
        </w:rPr>
        <w:t xml:space="preserve"> </w:t>
      </w:r>
      <w:r>
        <w:rPr>
          <w:b/>
          <w:sz w:val="24"/>
        </w:rPr>
        <w:t>PERSON!</w:t>
      </w:r>
      <w:r>
        <w:rPr>
          <w:b/>
          <w:spacing w:val="76"/>
          <w:w w:val="150"/>
          <w:sz w:val="24"/>
        </w:rPr>
        <w:t xml:space="preserve"> </w:t>
      </w:r>
      <w:r>
        <w:rPr>
          <w:sz w:val="24"/>
        </w:rPr>
        <w:t>A</w:t>
      </w:r>
      <w:r>
        <w:rPr>
          <w:spacing w:val="19"/>
          <w:sz w:val="24"/>
        </w:rPr>
        <w:t xml:space="preserve"> </w:t>
      </w:r>
      <w:r>
        <w:rPr>
          <w:sz w:val="24"/>
        </w:rPr>
        <w:t>note</w:t>
      </w:r>
      <w:r>
        <w:rPr>
          <w:spacing w:val="19"/>
          <w:sz w:val="24"/>
        </w:rPr>
        <w:t xml:space="preserve"> </w:t>
      </w:r>
      <w:r>
        <w:rPr>
          <w:sz w:val="24"/>
        </w:rPr>
        <w:t>written</w:t>
      </w:r>
      <w:r>
        <w:rPr>
          <w:spacing w:val="20"/>
          <w:sz w:val="24"/>
        </w:rPr>
        <w:t xml:space="preserve"> </w:t>
      </w:r>
      <w:r>
        <w:rPr>
          <w:spacing w:val="-5"/>
          <w:sz w:val="24"/>
        </w:rPr>
        <w:t>and</w:t>
      </w:r>
    </w:p>
    <w:p w14:paraId="31032E52" w14:textId="77777777" w:rsidR="00AF0B2E" w:rsidRDefault="00EE1E2B">
      <w:pPr>
        <w:pStyle w:val="BodyText"/>
        <w:ind w:left="568" w:right="549"/>
        <w:jc w:val="both"/>
      </w:pPr>
      <w:r>
        <w:t>signed by the parent/guardian must be sent to the Preschool Teacher if someone other than the parent/guardian is picking up the child.</w:t>
      </w:r>
    </w:p>
    <w:p w14:paraId="6214C7CB" w14:textId="77777777" w:rsidR="00AF0B2E" w:rsidRDefault="00EE1E2B">
      <w:pPr>
        <w:pStyle w:val="BodyText"/>
        <w:spacing w:before="276"/>
        <w:ind w:left="568" w:right="546"/>
        <w:jc w:val="both"/>
      </w:pPr>
      <w:r>
        <w:t>Parents/Guardians</w:t>
      </w:r>
      <w:r>
        <w:rPr>
          <w:spacing w:val="-8"/>
        </w:rPr>
        <w:t xml:space="preserve"> </w:t>
      </w:r>
      <w:r>
        <w:t>are</w:t>
      </w:r>
      <w:r>
        <w:rPr>
          <w:spacing w:val="-10"/>
        </w:rPr>
        <w:t xml:space="preserve"> </w:t>
      </w:r>
      <w:r>
        <w:t>asked</w:t>
      </w:r>
      <w:r>
        <w:rPr>
          <w:spacing w:val="-8"/>
        </w:rPr>
        <w:t xml:space="preserve"> </w:t>
      </w:r>
      <w:r>
        <w:t>annually</w:t>
      </w:r>
      <w:r>
        <w:rPr>
          <w:spacing w:val="-13"/>
        </w:rPr>
        <w:t xml:space="preserve"> </w:t>
      </w:r>
      <w:r>
        <w:t>to</w:t>
      </w:r>
      <w:r>
        <w:rPr>
          <w:spacing w:val="-8"/>
        </w:rPr>
        <w:t xml:space="preserve"> </w:t>
      </w:r>
      <w:r>
        <w:t>provide</w:t>
      </w:r>
      <w:r>
        <w:rPr>
          <w:spacing w:val="-7"/>
        </w:rPr>
        <w:t xml:space="preserve"> </w:t>
      </w:r>
      <w:r>
        <w:t>written</w:t>
      </w:r>
      <w:r>
        <w:rPr>
          <w:spacing w:val="-9"/>
        </w:rPr>
        <w:t xml:space="preserve"> </w:t>
      </w:r>
      <w:r>
        <w:t>approval</w:t>
      </w:r>
      <w:r>
        <w:rPr>
          <w:spacing w:val="-8"/>
        </w:rPr>
        <w:t xml:space="preserve"> </w:t>
      </w:r>
      <w:r>
        <w:t>of</w:t>
      </w:r>
      <w:r>
        <w:rPr>
          <w:spacing w:val="-9"/>
        </w:rPr>
        <w:t xml:space="preserve"> </w:t>
      </w:r>
      <w:r>
        <w:t>having</w:t>
      </w:r>
      <w:r>
        <w:rPr>
          <w:spacing w:val="-11"/>
        </w:rPr>
        <w:t xml:space="preserve"> </w:t>
      </w:r>
      <w:r>
        <w:t>their</w:t>
      </w:r>
      <w:r>
        <w:rPr>
          <w:spacing w:val="-9"/>
        </w:rPr>
        <w:t xml:space="preserve"> </w:t>
      </w:r>
      <w:r>
        <w:t>name,</w:t>
      </w:r>
      <w:r>
        <w:rPr>
          <w:spacing w:val="-9"/>
        </w:rPr>
        <w:t xml:space="preserve"> </w:t>
      </w:r>
      <w:r>
        <w:t>phone</w:t>
      </w:r>
      <w:r>
        <w:rPr>
          <w:spacing w:val="-9"/>
        </w:rPr>
        <w:t xml:space="preserve"> </w:t>
      </w:r>
      <w:r>
        <w:t>number,</w:t>
      </w:r>
      <w:r>
        <w:rPr>
          <w:spacing w:val="-9"/>
        </w:rPr>
        <w:t xml:space="preserve"> </w:t>
      </w:r>
      <w:r>
        <w:t>and child’s name on any group/program roster.</w:t>
      </w:r>
      <w:r>
        <w:rPr>
          <w:spacing w:val="40"/>
        </w:rPr>
        <w:t xml:space="preserve"> </w:t>
      </w:r>
      <w:r>
        <w:t xml:space="preserve">This roster is not furnished to any person other than </w:t>
      </w:r>
      <w:r>
        <w:rPr>
          <w:spacing w:val="-2"/>
        </w:rPr>
        <w:t>parents/guardians.</w:t>
      </w:r>
    </w:p>
    <w:p w14:paraId="5241A5F0" w14:textId="77777777" w:rsidR="00AF0B2E" w:rsidRDefault="00AF0B2E">
      <w:pPr>
        <w:pStyle w:val="BodyText"/>
        <w:spacing w:before="4"/>
      </w:pPr>
    </w:p>
    <w:p w14:paraId="3B87D74F" w14:textId="77777777" w:rsidR="00AF0B2E" w:rsidRDefault="00EE1E2B">
      <w:pPr>
        <w:pStyle w:val="Heading1"/>
        <w:jc w:val="both"/>
        <w:rPr>
          <w:u w:val="none"/>
        </w:rPr>
      </w:pPr>
      <w:bookmarkStart w:id="18" w:name="_TOC_250021"/>
      <w:r>
        <w:rPr>
          <w:color w:val="000000"/>
          <w:shd w:val="clear" w:color="auto" w:fill="FFFDF7"/>
        </w:rPr>
        <w:t>DAILY</w:t>
      </w:r>
      <w:r>
        <w:rPr>
          <w:color w:val="000000"/>
          <w:spacing w:val="-2"/>
          <w:shd w:val="clear" w:color="auto" w:fill="FFFDF7"/>
        </w:rPr>
        <w:t xml:space="preserve"> </w:t>
      </w:r>
      <w:r>
        <w:rPr>
          <w:color w:val="000000"/>
          <w:shd w:val="clear" w:color="auto" w:fill="FFFDF7"/>
        </w:rPr>
        <w:t>PROGRAM</w:t>
      </w:r>
      <w:r>
        <w:rPr>
          <w:color w:val="000000"/>
          <w:spacing w:val="-3"/>
          <w:shd w:val="clear" w:color="auto" w:fill="FFFDF7"/>
        </w:rPr>
        <w:t xml:space="preserve"> </w:t>
      </w:r>
      <w:bookmarkEnd w:id="18"/>
      <w:r>
        <w:rPr>
          <w:color w:val="000000"/>
          <w:spacing w:val="-2"/>
          <w:shd w:val="clear" w:color="auto" w:fill="FFFDF7"/>
        </w:rPr>
        <w:t>SCHEDULE</w:t>
      </w:r>
    </w:p>
    <w:p w14:paraId="655BB37C" w14:textId="77777777" w:rsidR="00AF0B2E" w:rsidRDefault="00EE1E2B">
      <w:pPr>
        <w:pStyle w:val="BodyText"/>
        <w:ind w:left="568" w:right="548"/>
        <w:jc w:val="both"/>
      </w:pPr>
      <w:r>
        <w:t>Sandusky</w:t>
      </w:r>
      <w:r>
        <w:rPr>
          <w:spacing w:val="-15"/>
        </w:rPr>
        <w:t xml:space="preserve"> </w:t>
      </w:r>
      <w:r>
        <w:t>City</w:t>
      </w:r>
      <w:r>
        <w:rPr>
          <w:spacing w:val="-15"/>
        </w:rPr>
        <w:t xml:space="preserve"> </w:t>
      </w:r>
      <w:r>
        <w:t>Schools</w:t>
      </w:r>
      <w:r>
        <w:rPr>
          <w:spacing w:val="-11"/>
        </w:rPr>
        <w:t xml:space="preserve"> </w:t>
      </w:r>
      <w:r>
        <w:t>Preschool</w:t>
      </w:r>
      <w:r>
        <w:rPr>
          <w:spacing w:val="-11"/>
        </w:rPr>
        <w:t xml:space="preserve"> </w:t>
      </w:r>
      <w:r>
        <w:t>Program</w:t>
      </w:r>
      <w:r>
        <w:rPr>
          <w:spacing w:val="-11"/>
        </w:rPr>
        <w:t xml:space="preserve"> </w:t>
      </w:r>
      <w:r>
        <w:t>is</w:t>
      </w:r>
      <w:r>
        <w:rPr>
          <w:spacing w:val="-10"/>
        </w:rPr>
        <w:t xml:space="preserve"> </w:t>
      </w:r>
      <w:r>
        <w:t>based</w:t>
      </w:r>
      <w:r>
        <w:rPr>
          <w:spacing w:val="-11"/>
        </w:rPr>
        <w:t xml:space="preserve"> </w:t>
      </w:r>
      <w:r>
        <w:t>on</w:t>
      </w:r>
      <w:r>
        <w:rPr>
          <w:spacing w:val="-11"/>
        </w:rPr>
        <w:t xml:space="preserve"> </w:t>
      </w:r>
      <w:r>
        <w:t>the</w:t>
      </w:r>
      <w:r>
        <w:rPr>
          <w:spacing w:val="-12"/>
        </w:rPr>
        <w:t xml:space="preserve"> </w:t>
      </w:r>
      <w:r>
        <w:t>open</w:t>
      </w:r>
      <w:r>
        <w:rPr>
          <w:spacing w:val="-9"/>
        </w:rPr>
        <w:t xml:space="preserve"> </w:t>
      </w:r>
      <w:r>
        <w:t>learning</w:t>
      </w:r>
      <w:r>
        <w:rPr>
          <w:spacing w:val="-11"/>
        </w:rPr>
        <w:t xml:space="preserve"> </w:t>
      </w:r>
      <w:r>
        <w:t>center</w:t>
      </w:r>
      <w:r>
        <w:rPr>
          <w:spacing w:val="-12"/>
        </w:rPr>
        <w:t xml:space="preserve"> </w:t>
      </w:r>
      <w:r>
        <w:t>concept.</w:t>
      </w:r>
      <w:r>
        <w:rPr>
          <w:spacing w:val="-11"/>
        </w:rPr>
        <w:t xml:space="preserve"> </w:t>
      </w:r>
      <w:r>
        <w:t>The</w:t>
      </w:r>
      <w:r>
        <w:rPr>
          <w:spacing w:val="-12"/>
        </w:rPr>
        <w:t xml:space="preserve"> </w:t>
      </w:r>
      <w:r>
        <w:t>daily</w:t>
      </w:r>
      <w:r>
        <w:rPr>
          <w:spacing w:val="-15"/>
        </w:rPr>
        <w:t xml:space="preserve"> </w:t>
      </w:r>
      <w:r>
        <w:t>schedule is setup to allow ample time for the children to participate in the various learning centers, be a part of a group of children working together and explore the outdoors.</w:t>
      </w:r>
    </w:p>
    <w:p w14:paraId="0A018852" w14:textId="77777777" w:rsidR="00AF0B2E" w:rsidRDefault="00AF0B2E">
      <w:pPr>
        <w:pStyle w:val="BodyText"/>
        <w:spacing w:before="3"/>
      </w:pPr>
    </w:p>
    <w:p w14:paraId="77D77752" w14:textId="77777777" w:rsidR="00AF0B2E" w:rsidRDefault="00EE1E2B">
      <w:pPr>
        <w:pStyle w:val="Heading2"/>
        <w:spacing w:before="1" w:line="274" w:lineRule="exact"/>
        <w:jc w:val="both"/>
      </w:pPr>
      <w:r>
        <w:rPr>
          <w:u w:val="single"/>
        </w:rPr>
        <w:t>Learning</w:t>
      </w:r>
      <w:r>
        <w:rPr>
          <w:spacing w:val="-3"/>
          <w:u w:val="single"/>
        </w:rPr>
        <w:t xml:space="preserve"> </w:t>
      </w:r>
      <w:r>
        <w:rPr>
          <w:u w:val="single"/>
        </w:rPr>
        <w:t>Center</w:t>
      </w:r>
      <w:r>
        <w:rPr>
          <w:spacing w:val="-3"/>
          <w:u w:val="single"/>
        </w:rPr>
        <w:t xml:space="preserve"> </w:t>
      </w:r>
      <w:r>
        <w:rPr>
          <w:spacing w:val="-4"/>
          <w:u w:val="single"/>
        </w:rPr>
        <w:t>Time</w:t>
      </w:r>
    </w:p>
    <w:p w14:paraId="20097436" w14:textId="77777777" w:rsidR="00AF0B2E" w:rsidRDefault="00EE1E2B">
      <w:pPr>
        <w:pStyle w:val="BodyText"/>
        <w:ind w:left="568" w:right="550"/>
        <w:jc w:val="both"/>
      </w:pPr>
      <w:r>
        <w:t>Children are free to choose a learning center activity such as role-playing in the dramatic play center, experimenting</w:t>
      </w:r>
      <w:r>
        <w:rPr>
          <w:spacing w:val="-3"/>
        </w:rPr>
        <w:t xml:space="preserve"> </w:t>
      </w:r>
      <w:r>
        <w:t>in the science</w:t>
      </w:r>
      <w:r>
        <w:rPr>
          <w:spacing w:val="-1"/>
        </w:rPr>
        <w:t xml:space="preserve"> </w:t>
      </w:r>
      <w:r>
        <w:t>and nature</w:t>
      </w:r>
      <w:r>
        <w:rPr>
          <w:spacing w:val="-1"/>
        </w:rPr>
        <w:t xml:space="preserve"> </w:t>
      </w:r>
      <w:r>
        <w:t>center, working</w:t>
      </w:r>
      <w:r>
        <w:rPr>
          <w:spacing w:val="-3"/>
        </w:rPr>
        <w:t xml:space="preserve"> </w:t>
      </w:r>
      <w:r>
        <w:t>on puzzles</w:t>
      </w:r>
      <w:r>
        <w:rPr>
          <w:spacing w:val="-1"/>
        </w:rPr>
        <w:t xml:space="preserve"> </w:t>
      </w:r>
      <w:r>
        <w:t>in the manipulative</w:t>
      </w:r>
      <w:r>
        <w:rPr>
          <w:spacing w:val="-1"/>
        </w:rPr>
        <w:t xml:space="preserve"> </w:t>
      </w:r>
      <w:r>
        <w:t>center,</w:t>
      </w:r>
      <w:r>
        <w:rPr>
          <w:spacing w:val="-1"/>
        </w:rPr>
        <w:t xml:space="preserve"> </w:t>
      </w:r>
      <w:r>
        <w:t>painting</w:t>
      </w:r>
      <w:r>
        <w:rPr>
          <w:spacing w:val="-3"/>
        </w:rPr>
        <w:t xml:space="preserve"> </w:t>
      </w:r>
      <w:r>
        <w:t xml:space="preserve">in the creative art center, building in the block center, or experimenting with movement in the gross motor </w:t>
      </w:r>
      <w:r>
        <w:rPr>
          <w:spacing w:val="-2"/>
        </w:rPr>
        <w:t>center.</w:t>
      </w:r>
    </w:p>
    <w:p w14:paraId="25BBF2FE" w14:textId="77777777" w:rsidR="00AF0B2E" w:rsidRDefault="00EE1E2B">
      <w:pPr>
        <w:pStyle w:val="BodyText"/>
        <w:spacing w:before="273"/>
        <w:ind w:left="568" w:right="542"/>
        <w:jc w:val="both"/>
      </w:pPr>
      <w:r>
        <w:t>The teacher/assistant use this time to work with individual children on skill development or with small groups of children on a particular activity. Children are offered new challenges, asked thought-provoking questions, and encouraged to try new things.</w:t>
      </w:r>
    </w:p>
    <w:p w14:paraId="3665B6AB" w14:textId="77777777" w:rsidR="00AF0B2E" w:rsidRDefault="00AF0B2E">
      <w:pPr>
        <w:pStyle w:val="BodyText"/>
        <w:spacing w:before="5"/>
      </w:pPr>
    </w:p>
    <w:p w14:paraId="771D8107" w14:textId="77777777" w:rsidR="00AF0B2E" w:rsidRDefault="00EE1E2B">
      <w:pPr>
        <w:pStyle w:val="Heading2"/>
        <w:spacing w:line="274" w:lineRule="exact"/>
        <w:jc w:val="both"/>
      </w:pPr>
      <w:r>
        <w:rPr>
          <w:color w:val="000000"/>
          <w:u w:val="single"/>
          <w:shd w:val="clear" w:color="auto" w:fill="FFFDF7"/>
        </w:rPr>
        <w:t>Small</w:t>
      </w:r>
      <w:r>
        <w:rPr>
          <w:color w:val="000000"/>
          <w:spacing w:val="-4"/>
          <w:u w:val="single"/>
          <w:shd w:val="clear" w:color="auto" w:fill="FFFDF7"/>
        </w:rPr>
        <w:t xml:space="preserve"> </w:t>
      </w:r>
      <w:r>
        <w:rPr>
          <w:color w:val="000000"/>
          <w:u w:val="single"/>
          <w:shd w:val="clear" w:color="auto" w:fill="FFFDF7"/>
        </w:rPr>
        <w:t>Group</w:t>
      </w:r>
      <w:r>
        <w:rPr>
          <w:color w:val="000000"/>
          <w:spacing w:val="-1"/>
          <w:u w:val="single"/>
          <w:shd w:val="clear" w:color="auto" w:fill="FFFDF7"/>
        </w:rPr>
        <w:t xml:space="preserve"> </w:t>
      </w:r>
      <w:r>
        <w:rPr>
          <w:color w:val="000000"/>
          <w:spacing w:val="-4"/>
          <w:u w:val="single"/>
          <w:shd w:val="clear" w:color="auto" w:fill="FFFDF7"/>
        </w:rPr>
        <w:t>Time</w:t>
      </w:r>
    </w:p>
    <w:p w14:paraId="41EBF19D" w14:textId="77777777" w:rsidR="00AF0B2E" w:rsidRDefault="00EE1E2B">
      <w:pPr>
        <w:pStyle w:val="BodyText"/>
        <w:ind w:left="568" w:right="545"/>
        <w:jc w:val="both"/>
      </w:pPr>
      <w:r>
        <w:t>Children join their teacher for story</w:t>
      </w:r>
      <w:r>
        <w:rPr>
          <w:spacing w:val="-3"/>
        </w:rPr>
        <w:t xml:space="preserve"> </w:t>
      </w:r>
      <w:r>
        <w:t>time which includes movement and/or musical activities that promote social</w:t>
      </w:r>
      <w:r>
        <w:rPr>
          <w:spacing w:val="-12"/>
        </w:rPr>
        <w:t xml:space="preserve"> </w:t>
      </w:r>
      <w:r>
        <w:t>skill</w:t>
      </w:r>
      <w:r>
        <w:rPr>
          <w:spacing w:val="-12"/>
        </w:rPr>
        <w:t xml:space="preserve"> </w:t>
      </w:r>
      <w:r>
        <w:t>development,</w:t>
      </w:r>
      <w:r>
        <w:rPr>
          <w:spacing w:val="-10"/>
        </w:rPr>
        <w:t xml:space="preserve"> </w:t>
      </w:r>
      <w:r>
        <w:t>enjoyment,</w:t>
      </w:r>
      <w:r>
        <w:rPr>
          <w:spacing w:val="-11"/>
        </w:rPr>
        <w:t xml:space="preserve"> </w:t>
      </w:r>
      <w:r>
        <w:t>and</w:t>
      </w:r>
      <w:r>
        <w:rPr>
          <w:spacing w:val="-11"/>
        </w:rPr>
        <w:t xml:space="preserve"> </w:t>
      </w:r>
      <w:r>
        <w:t>fine</w:t>
      </w:r>
      <w:r>
        <w:rPr>
          <w:spacing w:val="-11"/>
        </w:rPr>
        <w:t xml:space="preserve"> </w:t>
      </w:r>
      <w:r>
        <w:t>and</w:t>
      </w:r>
      <w:r>
        <w:rPr>
          <w:spacing w:val="-12"/>
        </w:rPr>
        <w:t xml:space="preserve"> </w:t>
      </w:r>
      <w:r>
        <w:t>large</w:t>
      </w:r>
      <w:r>
        <w:rPr>
          <w:spacing w:val="-13"/>
        </w:rPr>
        <w:t xml:space="preserve"> </w:t>
      </w:r>
      <w:r>
        <w:t>motor</w:t>
      </w:r>
      <w:r>
        <w:rPr>
          <w:spacing w:val="-11"/>
        </w:rPr>
        <w:t xml:space="preserve"> </w:t>
      </w:r>
      <w:r>
        <w:t>development.</w:t>
      </w:r>
      <w:r>
        <w:rPr>
          <w:spacing w:val="40"/>
        </w:rPr>
        <w:t xml:space="preserve"> </w:t>
      </w:r>
      <w:r>
        <w:t>The</w:t>
      </w:r>
      <w:r>
        <w:rPr>
          <w:spacing w:val="-13"/>
        </w:rPr>
        <w:t xml:space="preserve"> </w:t>
      </w:r>
      <w:r>
        <w:t>teacher</w:t>
      </w:r>
      <w:r>
        <w:rPr>
          <w:spacing w:val="-11"/>
        </w:rPr>
        <w:t xml:space="preserve"> </w:t>
      </w:r>
      <w:r>
        <w:t>also</w:t>
      </w:r>
      <w:r>
        <w:rPr>
          <w:spacing w:val="-11"/>
        </w:rPr>
        <w:t xml:space="preserve"> </w:t>
      </w:r>
      <w:r>
        <w:t>uses</w:t>
      </w:r>
      <w:r>
        <w:rPr>
          <w:spacing w:val="-12"/>
        </w:rPr>
        <w:t xml:space="preserve"> </w:t>
      </w:r>
      <w:r>
        <w:t>this</w:t>
      </w:r>
      <w:r>
        <w:rPr>
          <w:spacing w:val="-12"/>
        </w:rPr>
        <w:t xml:space="preserve"> </w:t>
      </w:r>
      <w:r>
        <w:t>time to present activities that are developmentally appropriate for the children in the group.</w:t>
      </w:r>
      <w:r>
        <w:rPr>
          <w:spacing w:val="40"/>
        </w:rPr>
        <w:t xml:space="preserve"> </w:t>
      </w:r>
      <w:r>
        <w:t>These activities revolve around themes for the week and will include math concepts, language activities, learning about ourselves, etc.</w:t>
      </w:r>
    </w:p>
    <w:p w14:paraId="13A0E87B" w14:textId="77777777" w:rsidR="00AF0B2E" w:rsidRDefault="00AF0B2E">
      <w:pPr>
        <w:pStyle w:val="BodyText"/>
        <w:spacing w:before="3"/>
      </w:pPr>
    </w:p>
    <w:p w14:paraId="1F03855C" w14:textId="77777777" w:rsidR="00AF0B2E" w:rsidRDefault="00EE1E2B">
      <w:pPr>
        <w:pStyle w:val="Heading2"/>
        <w:spacing w:line="274" w:lineRule="exact"/>
        <w:jc w:val="both"/>
      </w:pPr>
      <w:r>
        <w:rPr>
          <w:u w:val="single"/>
        </w:rPr>
        <w:t>Outdoor</w:t>
      </w:r>
      <w:r>
        <w:rPr>
          <w:spacing w:val="-4"/>
          <w:u w:val="single"/>
        </w:rPr>
        <w:t xml:space="preserve"> </w:t>
      </w:r>
      <w:r>
        <w:rPr>
          <w:u w:val="single"/>
        </w:rPr>
        <w:t>Play</w:t>
      </w:r>
      <w:r>
        <w:rPr>
          <w:spacing w:val="-1"/>
          <w:u w:val="single"/>
        </w:rPr>
        <w:t xml:space="preserve"> </w:t>
      </w:r>
      <w:r>
        <w:rPr>
          <w:spacing w:val="-4"/>
          <w:u w:val="single"/>
        </w:rPr>
        <w:t>Time</w:t>
      </w:r>
    </w:p>
    <w:p w14:paraId="651FE99F" w14:textId="77777777" w:rsidR="00AF0B2E" w:rsidRDefault="00EE1E2B">
      <w:pPr>
        <w:pStyle w:val="BodyText"/>
        <w:ind w:left="568" w:right="548"/>
        <w:jc w:val="both"/>
      </w:pPr>
      <w:r>
        <w:t>Outdoor activity is planned daily so children can develop large muscle skills, learn about outdoor environments, and express themselves freely and loudly.</w:t>
      </w:r>
      <w:r>
        <w:rPr>
          <w:spacing w:val="40"/>
        </w:rPr>
        <w:t xml:space="preserve"> </w:t>
      </w:r>
      <w:r>
        <w:t>Preschool staff monitors weather conditions at the</w:t>
      </w:r>
      <w:r>
        <w:rPr>
          <w:spacing w:val="-3"/>
        </w:rPr>
        <w:t xml:space="preserve"> </w:t>
      </w:r>
      <w:r>
        <w:t>outdoor</w:t>
      </w:r>
      <w:r>
        <w:rPr>
          <w:spacing w:val="-4"/>
        </w:rPr>
        <w:t xml:space="preserve"> </w:t>
      </w:r>
      <w:r>
        <w:t>playground.</w:t>
      </w:r>
      <w:r>
        <w:rPr>
          <w:spacing w:val="40"/>
        </w:rPr>
        <w:t xml:space="preserve"> </w:t>
      </w:r>
      <w:r>
        <w:t>Please</w:t>
      </w:r>
      <w:r>
        <w:rPr>
          <w:spacing w:val="-4"/>
        </w:rPr>
        <w:t xml:space="preserve"> </w:t>
      </w:r>
      <w:r>
        <w:t>dress your</w:t>
      </w:r>
      <w:r>
        <w:rPr>
          <w:spacing w:val="-2"/>
        </w:rPr>
        <w:t xml:space="preserve"> </w:t>
      </w:r>
      <w:r>
        <w:t>child</w:t>
      </w:r>
      <w:r>
        <w:rPr>
          <w:spacing w:val="-3"/>
        </w:rPr>
        <w:t xml:space="preserve"> </w:t>
      </w:r>
      <w:r>
        <w:t>appropriately</w:t>
      </w:r>
      <w:r>
        <w:rPr>
          <w:spacing w:val="-7"/>
        </w:rPr>
        <w:t xml:space="preserve"> </w:t>
      </w:r>
      <w:r>
        <w:t>for</w:t>
      </w:r>
      <w:r>
        <w:rPr>
          <w:spacing w:val="-4"/>
        </w:rPr>
        <w:t xml:space="preserve"> </w:t>
      </w:r>
      <w:r>
        <w:t>the</w:t>
      </w:r>
      <w:r>
        <w:rPr>
          <w:spacing w:val="-4"/>
        </w:rPr>
        <w:t xml:space="preserve"> </w:t>
      </w:r>
      <w:r>
        <w:t>weather</w:t>
      </w:r>
      <w:r>
        <w:rPr>
          <w:spacing w:val="-4"/>
        </w:rPr>
        <w:t xml:space="preserve"> </w:t>
      </w:r>
      <w:r>
        <w:t>conditions.</w:t>
      </w:r>
      <w:r>
        <w:rPr>
          <w:spacing w:val="40"/>
        </w:rPr>
        <w:t xml:space="preserve"> </w:t>
      </w:r>
      <w:r>
        <w:t>Outdoor</w:t>
      </w:r>
      <w:r>
        <w:rPr>
          <w:spacing w:val="-2"/>
        </w:rPr>
        <w:t xml:space="preserve"> </w:t>
      </w:r>
      <w:r>
        <w:t>play</w:t>
      </w:r>
      <w:r>
        <w:rPr>
          <w:spacing w:val="-7"/>
        </w:rPr>
        <w:t xml:space="preserve"> </w:t>
      </w:r>
      <w:r>
        <w:t>is restricted if wind chill is too low or</w:t>
      </w:r>
      <w:r>
        <w:rPr>
          <w:spacing w:val="-1"/>
        </w:rPr>
        <w:t xml:space="preserve"> </w:t>
      </w:r>
      <w:r>
        <w:t>if the</w:t>
      </w:r>
      <w:r>
        <w:rPr>
          <w:spacing w:val="-1"/>
        </w:rPr>
        <w:t xml:space="preserve"> </w:t>
      </w:r>
      <w:r>
        <w:t>play</w:t>
      </w:r>
      <w:r>
        <w:rPr>
          <w:spacing w:val="-3"/>
        </w:rPr>
        <w:t xml:space="preserve"> </w:t>
      </w:r>
      <w:r>
        <w:t>area</w:t>
      </w:r>
      <w:r>
        <w:rPr>
          <w:spacing w:val="-1"/>
        </w:rPr>
        <w:t xml:space="preserve"> </w:t>
      </w:r>
      <w:r>
        <w:t>is wet.</w:t>
      </w:r>
      <w:r>
        <w:rPr>
          <w:spacing w:val="40"/>
        </w:rPr>
        <w:t xml:space="preserve"> </w:t>
      </w:r>
      <w:r>
        <w:t>If you feel your child is too ill to participate</w:t>
      </w:r>
      <w:r>
        <w:rPr>
          <w:spacing w:val="-1"/>
        </w:rPr>
        <w:t xml:space="preserve"> </w:t>
      </w:r>
      <w:r>
        <w:t>in the outdoor playtime then possibly he/she should not be in attendance.</w:t>
      </w:r>
      <w:r>
        <w:rPr>
          <w:spacing w:val="40"/>
        </w:rPr>
        <w:t xml:space="preserve"> </w:t>
      </w:r>
      <w:r>
        <w:t>A student restricted from outdoor play will require a physician’s note.</w:t>
      </w:r>
    </w:p>
    <w:p w14:paraId="14525261" w14:textId="77777777" w:rsidR="00AF0B2E" w:rsidRDefault="00AF0B2E">
      <w:pPr>
        <w:pStyle w:val="BodyText"/>
        <w:spacing w:before="3"/>
      </w:pPr>
    </w:p>
    <w:p w14:paraId="352F1002" w14:textId="77777777" w:rsidR="00AF0B2E" w:rsidRDefault="00EE1E2B">
      <w:pPr>
        <w:spacing w:line="274" w:lineRule="exact"/>
        <w:ind w:left="568"/>
        <w:jc w:val="both"/>
        <w:rPr>
          <w:b/>
          <w:sz w:val="24"/>
        </w:rPr>
      </w:pPr>
      <w:r>
        <w:rPr>
          <w:b/>
          <w:sz w:val="24"/>
          <w:u w:val="single"/>
        </w:rPr>
        <w:t>BREAKFAST,</w:t>
      </w:r>
      <w:r>
        <w:rPr>
          <w:b/>
          <w:spacing w:val="-1"/>
          <w:sz w:val="24"/>
          <w:u w:val="single"/>
        </w:rPr>
        <w:t xml:space="preserve"> </w:t>
      </w:r>
      <w:r>
        <w:rPr>
          <w:b/>
          <w:sz w:val="24"/>
          <w:u w:val="single"/>
        </w:rPr>
        <w:t>LUNCH AND</w:t>
      </w:r>
      <w:r>
        <w:rPr>
          <w:b/>
          <w:spacing w:val="-1"/>
          <w:sz w:val="24"/>
          <w:u w:val="single"/>
        </w:rPr>
        <w:t xml:space="preserve"> </w:t>
      </w:r>
      <w:r>
        <w:rPr>
          <w:b/>
          <w:sz w:val="24"/>
          <w:u w:val="single"/>
        </w:rPr>
        <w:t xml:space="preserve">SNACK </w:t>
      </w:r>
      <w:r>
        <w:rPr>
          <w:b/>
          <w:spacing w:val="-2"/>
          <w:sz w:val="24"/>
          <w:u w:val="single"/>
        </w:rPr>
        <w:t>GUIDELINES</w:t>
      </w:r>
    </w:p>
    <w:p w14:paraId="6985DC1D" w14:textId="77777777" w:rsidR="00AF0B2E" w:rsidRDefault="00EE1E2B">
      <w:pPr>
        <w:pStyle w:val="BodyText"/>
        <w:ind w:left="568" w:right="547"/>
        <w:jc w:val="both"/>
      </w:pPr>
      <w:r>
        <w:t>An</w:t>
      </w:r>
      <w:r>
        <w:rPr>
          <w:spacing w:val="-5"/>
        </w:rPr>
        <w:t xml:space="preserve"> </w:t>
      </w:r>
      <w:r>
        <w:t>important</w:t>
      </w:r>
      <w:r>
        <w:rPr>
          <w:spacing w:val="-4"/>
        </w:rPr>
        <w:t xml:space="preserve"> </w:t>
      </w:r>
      <w:r>
        <w:t>part</w:t>
      </w:r>
      <w:r>
        <w:rPr>
          <w:spacing w:val="-5"/>
        </w:rPr>
        <w:t xml:space="preserve"> </w:t>
      </w:r>
      <w:r>
        <w:t>of</w:t>
      </w:r>
      <w:r>
        <w:rPr>
          <w:spacing w:val="-6"/>
        </w:rPr>
        <w:t xml:space="preserve"> </w:t>
      </w:r>
      <w:r>
        <w:t>the</w:t>
      </w:r>
      <w:r>
        <w:rPr>
          <w:spacing w:val="-2"/>
        </w:rPr>
        <w:t xml:space="preserve"> </w:t>
      </w:r>
      <w:r>
        <w:t>children’s</w:t>
      </w:r>
      <w:r>
        <w:rPr>
          <w:spacing w:val="-5"/>
        </w:rPr>
        <w:t xml:space="preserve"> </w:t>
      </w:r>
      <w:r>
        <w:t>day</w:t>
      </w:r>
      <w:r>
        <w:rPr>
          <w:spacing w:val="-10"/>
        </w:rPr>
        <w:t xml:space="preserve"> </w:t>
      </w:r>
      <w:r>
        <w:t>is</w:t>
      </w:r>
      <w:r>
        <w:rPr>
          <w:spacing w:val="-3"/>
        </w:rPr>
        <w:t xml:space="preserve"> </w:t>
      </w:r>
      <w:r>
        <w:t>breakfast</w:t>
      </w:r>
      <w:r>
        <w:rPr>
          <w:spacing w:val="-4"/>
        </w:rPr>
        <w:t xml:space="preserve"> </w:t>
      </w:r>
      <w:r>
        <w:t>and</w:t>
      </w:r>
      <w:r>
        <w:rPr>
          <w:spacing w:val="-4"/>
        </w:rPr>
        <w:t xml:space="preserve"> </w:t>
      </w:r>
      <w:r>
        <w:t>lunch,</w:t>
      </w:r>
      <w:r>
        <w:rPr>
          <w:spacing w:val="-5"/>
        </w:rPr>
        <w:t xml:space="preserve"> </w:t>
      </w:r>
      <w:r>
        <w:t>not</w:t>
      </w:r>
      <w:r>
        <w:rPr>
          <w:spacing w:val="-4"/>
        </w:rPr>
        <w:t xml:space="preserve"> </w:t>
      </w:r>
      <w:r>
        <w:t>only</w:t>
      </w:r>
      <w:r>
        <w:rPr>
          <w:spacing w:val="-7"/>
        </w:rPr>
        <w:t xml:space="preserve"> </w:t>
      </w:r>
      <w:r>
        <w:t>for</w:t>
      </w:r>
      <w:r>
        <w:rPr>
          <w:spacing w:val="-6"/>
        </w:rPr>
        <w:t xml:space="preserve"> </w:t>
      </w:r>
      <w:r>
        <w:t>their</w:t>
      </w:r>
      <w:r>
        <w:rPr>
          <w:spacing w:val="-5"/>
        </w:rPr>
        <w:t xml:space="preserve"> </w:t>
      </w:r>
      <w:r>
        <w:t>eating</w:t>
      </w:r>
      <w:r>
        <w:rPr>
          <w:spacing w:val="-7"/>
        </w:rPr>
        <w:t xml:space="preserve"> </w:t>
      </w:r>
      <w:r>
        <w:t>enjoyment,</w:t>
      </w:r>
      <w:r>
        <w:rPr>
          <w:spacing w:val="-5"/>
        </w:rPr>
        <w:t xml:space="preserve"> </w:t>
      </w:r>
      <w:r>
        <w:t>but</w:t>
      </w:r>
      <w:r>
        <w:rPr>
          <w:spacing w:val="-4"/>
        </w:rPr>
        <w:t xml:space="preserve"> </w:t>
      </w:r>
      <w:r>
        <w:t>also because nutrition affects their mental functioning and physical well-being.</w:t>
      </w:r>
    </w:p>
    <w:p w14:paraId="4F5A3800" w14:textId="77777777" w:rsidR="00AF0B2E" w:rsidRDefault="00EE1E2B">
      <w:pPr>
        <w:pStyle w:val="BodyText"/>
        <w:spacing w:before="274"/>
        <w:ind w:left="568" w:right="544"/>
        <w:jc w:val="both"/>
      </w:pPr>
      <w:r>
        <w:t>The</w:t>
      </w:r>
      <w:r>
        <w:rPr>
          <w:spacing w:val="-2"/>
        </w:rPr>
        <w:t xml:space="preserve"> </w:t>
      </w:r>
      <w:r>
        <w:t>daily</w:t>
      </w:r>
      <w:r>
        <w:rPr>
          <w:spacing w:val="-4"/>
        </w:rPr>
        <w:t xml:space="preserve"> </w:t>
      </w:r>
      <w:r>
        <w:t>breakfast or lunch is provided</w:t>
      </w:r>
      <w:r>
        <w:rPr>
          <w:spacing w:val="-1"/>
        </w:rPr>
        <w:t xml:space="preserve"> </w:t>
      </w:r>
      <w:r>
        <w:t>by</w:t>
      </w:r>
      <w:r>
        <w:rPr>
          <w:spacing w:val="-5"/>
        </w:rPr>
        <w:t xml:space="preserve"> </w:t>
      </w:r>
      <w:r>
        <w:t>the</w:t>
      </w:r>
      <w:r>
        <w:rPr>
          <w:spacing w:val="-1"/>
        </w:rPr>
        <w:t xml:space="preserve"> </w:t>
      </w:r>
      <w:r>
        <w:t>program. Breakfast and lunch are</w:t>
      </w:r>
      <w:r>
        <w:rPr>
          <w:spacing w:val="-2"/>
        </w:rPr>
        <w:t xml:space="preserve"> </w:t>
      </w:r>
      <w:r>
        <w:t>selected</w:t>
      </w:r>
      <w:r>
        <w:rPr>
          <w:spacing w:val="-1"/>
        </w:rPr>
        <w:t xml:space="preserve"> </w:t>
      </w:r>
      <w:r>
        <w:t>in consideration of the children's nutritional needs and dental health.</w:t>
      </w:r>
    </w:p>
    <w:p w14:paraId="53232E51" w14:textId="77777777" w:rsidR="00AF0B2E" w:rsidRDefault="00AF0B2E">
      <w:pPr>
        <w:pStyle w:val="BodyText"/>
      </w:pPr>
    </w:p>
    <w:p w14:paraId="07B4BCDC" w14:textId="77777777" w:rsidR="00AF0B2E" w:rsidRDefault="00EE1E2B">
      <w:pPr>
        <w:pStyle w:val="BodyText"/>
        <w:ind w:left="568" w:right="549"/>
        <w:jc w:val="both"/>
      </w:pPr>
      <w:r>
        <w:t>No</w:t>
      </w:r>
      <w:r>
        <w:rPr>
          <w:spacing w:val="-8"/>
        </w:rPr>
        <w:t xml:space="preserve"> </w:t>
      </w:r>
      <w:r>
        <w:t>child</w:t>
      </w:r>
      <w:r>
        <w:rPr>
          <w:spacing w:val="-7"/>
        </w:rPr>
        <w:t xml:space="preserve"> </w:t>
      </w:r>
      <w:r>
        <w:t>is</w:t>
      </w:r>
      <w:r>
        <w:rPr>
          <w:spacing w:val="-7"/>
        </w:rPr>
        <w:t xml:space="preserve"> </w:t>
      </w:r>
      <w:r>
        <w:t>forced</w:t>
      </w:r>
      <w:r>
        <w:rPr>
          <w:spacing w:val="-7"/>
        </w:rPr>
        <w:t xml:space="preserve"> </w:t>
      </w:r>
      <w:r>
        <w:t>to</w:t>
      </w:r>
      <w:r>
        <w:rPr>
          <w:spacing w:val="-7"/>
        </w:rPr>
        <w:t xml:space="preserve"> </w:t>
      </w:r>
      <w:r>
        <w:t>prepare</w:t>
      </w:r>
      <w:r>
        <w:rPr>
          <w:spacing w:val="-9"/>
        </w:rPr>
        <w:t xml:space="preserve"> </w:t>
      </w:r>
      <w:r>
        <w:t>or</w:t>
      </w:r>
      <w:r>
        <w:rPr>
          <w:spacing w:val="-8"/>
        </w:rPr>
        <w:t xml:space="preserve"> </w:t>
      </w:r>
      <w:r>
        <w:t>consume</w:t>
      </w:r>
      <w:r>
        <w:rPr>
          <w:spacing w:val="-6"/>
        </w:rPr>
        <w:t xml:space="preserve"> </w:t>
      </w:r>
      <w:r>
        <w:t>any</w:t>
      </w:r>
      <w:r>
        <w:rPr>
          <w:spacing w:val="-9"/>
        </w:rPr>
        <w:t xml:space="preserve"> </w:t>
      </w:r>
      <w:r>
        <w:t>meal.</w:t>
      </w:r>
      <w:r>
        <w:rPr>
          <w:spacing w:val="-3"/>
        </w:rPr>
        <w:t xml:space="preserve"> </w:t>
      </w:r>
      <w:r>
        <w:t>If</w:t>
      </w:r>
      <w:r>
        <w:rPr>
          <w:spacing w:val="-2"/>
        </w:rPr>
        <w:t xml:space="preserve"> </w:t>
      </w:r>
      <w:r>
        <w:t>your</w:t>
      </w:r>
      <w:r>
        <w:rPr>
          <w:spacing w:val="-6"/>
        </w:rPr>
        <w:t xml:space="preserve"> </w:t>
      </w:r>
      <w:r>
        <w:t>child</w:t>
      </w:r>
      <w:r>
        <w:rPr>
          <w:spacing w:val="-7"/>
        </w:rPr>
        <w:t xml:space="preserve"> </w:t>
      </w:r>
      <w:r>
        <w:t>has</w:t>
      </w:r>
      <w:r>
        <w:rPr>
          <w:spacing w:val="-7"/>
        </w:rPr>
        <w:t xml:space="preserve"> </w:t>
      </w:r>
      <w:r>
        <w:t>special</w:t>
      </w:r>
      <w:r>
        <w:rPr>
          <w:spacing w:val="-5"/>
        </w:rPr>
        <w:t xml:space="preserve"> </w:t>
      </w:r>
      <w:r>
        <w:t>dietary</w:t>
      </w:r>
      <w:r>
        <w:rPr>
          <w:spacing w:val="-12"/>
        </w:rPr>
        <w:t xml:space="preserve"> </w:t>
      </w:r>
      <w:r>
        <w:t>needs</w:t>
      </w:r>
      <w:r>
        <w:rPr>
          <w:spacing w:val="-7"/>
        </w:rPr>
        <w:t xml:space="preserve"> </w:t>
      </w:r>
      <w:r>
        <w:t>or</w:t>
      </w:r>
      <w:r>
        <w:rPr>
          <w:spacing w:val="-8"/>
        </w:rPr>
        <w:t xml:space="preserve"> </w:t>
      </w:r>
      <w:r>
        <w:t>food</w:t>
      </w:r>
      <w:r>
        <w:rPr>
          <w:spacing w:val="-6"/>
        </w:rPr>
        <w:t xml:space="preserve"> </w:t>
      </w:r>
      <w:r>
        <w:t>allergies, please notify us in writing.</w:t>
      </w:r>
    </w:p>
    <w:p w14:paraId="3BBDF8D2" w14:textId="77777777" w:rsidR="00AF0B2E" w:rsidRDefault="00AF0B2E">
      <w:pPr>
        <w:jc w:val="both"/>
        <w:sectPr w:rsidR="00AF0B2E">
          <w:pgSz w:w="12240" w:h="15840"/>
          <w:pgMar w:top="640" w:right="460" w:bottom="880" w:left="440" w:header="0" w:footer="648" w:gutter="0"/>
          <w:cols w:space="720"/>
        </w:sectPr>
      </w:pPr>
    </w:p>
    <w:p w14:paraId="01FF7346" w14:textId="77777777" w:rsidR="00AF0B2E" w:rsidRDefault="00EE1E2B">
      <w:pPr>
        <w:pStyle w:val="Heading2"/>
        <w:spacing w:before="79" w:line="274" w:lineRule="exact"/>
        <w:jc w:val="both"/>
      </w:pPr>
      <w:r>
        <w:rPr>
          <w:u w:val="single"/>
        </w:rPr>
        <w:lastRenderedPageBreak/>
        <w:t>Snack</w:t>
      </w:r>
      <w:r>
        <w:rPr>
          <w:spacing w:val="-1"/>
          <w:u w:val="single"/>
        </w:rPr>
        <w:t xml:space="preserve"> </w:t>
      </w:r>
      <w:r>
        <w:rPr>
          <w:spacing w:val="-2"/>
          <w:u w:val="single"/>
        </w:rPr>
        <w:t>Guidelines</w:t>
      </w:r>
    </w:p>
    <w:p w14:paraId="3FF5F5E2" w14:textId="77777777" w:rsidR="00AF0B2E" w:rsidRDefault="00EE1E2B">
      <w:pPr>
        <w:pStyle w:val="BodyText"/>
        <w:ind w:left="568" w:right="547"/>
        <w:jc w:val="both"/>
      </w:pPr>
      <w:r>
        <w:t>If</w:t>
      </w:r>
      <w:r>
        <w:rPr>
          <w:spacing w:val="-9"/>
        </w:rPr>
        <w:t xml:space="preserve"> </w:t>
      </w:r>
      <w:r>
        <w:t>a</w:t>
      </w:r>
      <w:r>
        <w:rPr>
          <w:spacing w:val="-12"/>
        </w:rPr>
        <w:t xml:space="preserve"> </w:t>
      </w:r>
      <w:r>
        <w:t>parent/guardian</w:t>
      </w:r>
      <w:r>
        <w:rPr>
          <w:spacing w:val="-11"/>
        </w:rPr>
        <w:t xml:space="preserve"> </w:t>
      </w:r>
      <w:r>
        <w:t>would</w:t>
      </w:r>
      <w:r>
        <w:rPr>
          <w:spacing w:val="-11"/>
        </w:rPr>
        <w:t xml:space="preserve"> </w:t>
      </w:r>
      <w:r>
        <w:t>like</w:t>
      </w:r>
      <w:r>
        <w:rPr>
          <w:spacing w:val="-12"/>
        </w:rPr>
        <w:t xml:space="preserve"> </w:t>
      </w:r>
      <w:r>
        <w:t>to</w:t>
      </w:r>
      <w:r>
        <w:rPr>
          <w:spacing w:val="-10"/>
        </w:rPr>
        <w:t xml:space="preserve"> </w:t>
      </w:r>
      <w:r>
        <w:t>donate</w:t>
      </w:r>
      <w:r>
        <w:rPr>
          <w:spacing w:val="-11"/>
        </w:rPr>
        <w:t xml:space="preserve"> </w:t>
      </w:r>
      <w:r>
        <w:t>a</w:t>
      </w:r>
      <w:r>
        <w:rPr>
          <w:spacing w:val="-12"/>
        </w:rPr>
        <w:t xml:space="preserve"> </w:t>
      </w:r>
      <w:r>
        <w:t>snack</w:t>
      </w:r>
      <w:r>
        <w:rPr>
          <w:spacing w:val="-11"/>
        </w:rPr>
        <w:t xml:space="preserve"> </w:t>
      </w:r>
      <w:r>
        <w:t>for</w:t>
      </w:r>
      <w:r>
        <w:rPr>
          <w:spacing w:val="-12"/>
        </w:rPr>
        <w:t xml:space="preserve"> </w:t>
      </w:r>
      <w:r>
        <w:t>their</w:t>
      </w:r>
      <w:r>
        <w:rPr>
          <w:spacing w:val="-11"/>
        </w:rPr>
        <w:t xml:space="preserve"> </w:t>
      </w:r>
      <w:r>
        <w:t>child’s</w:t>
      </w:r>
      <w:r>
        <w:rPr>
          <w:spacing w:val="-11"/>
        </w:rPr>
        <w:t xml:space="preserve"> </w:t>
      </w:r>
      <w:r>
        <w:t>class,</w:t>
      </w:r>
      <w:r>
        <w:rPr>
          <w:spacing w:val="-11"/>
        </w:rPr>
        <w:t xml:space="preserve"> </w:t>
      </w:r>
      <w:r>
        <w:t>please</w:t>
      </w:r>
      <w:r>
        <w:rPr>
          <w:spacing w:val="-11"/>
        </w:rPr>
        <w:t xml:space="preserve"> </w:t>
      </w:r>
      <w:r>
        <w:t>note</w:t>
      </w:r>
      <w:r>
        <w:rPr>
          <w:spacing w:val="-11"/>
        </w:rPr>
        <w:t xml:space="preserve"> </w:t>
      </w:r>
      <w:r>
        <w:t>the</w:t>
      </w:r>
      <w:r>
        <w:rPr>
          <w:spacing w:val="-11"/>
        </w:rPr>
        <w:t xml:space="preserve"> </w:t>
      </w:r>
      <w:r>
        <w:t>following</w:t>
      </w:r>
      <w:r>
        <w:rPr>
          <w:spacing w:val="-10"/>
        </w:rPr>
        <w:t xml:space="preserve"> </w:t>
      </w:r>
      <w:r>
        <w:t>guidelines on nutrition. According to our licensing rules issued by the Ohio Department of Education and the Ohio Revised Code, preschool snacks must have items representing at least two of the main food groups: meat/meat equivalent, bread/bread alternative, milk, and fruit/vegetable.</w:t>
      </w:r>
    </w:p>
    <w:p w14:paraId="59E6B472" w14:textId="77777777" w:rsidR="00AF0B2E" w:rsidRDefault="00EE1E2B">
      <w:pPr>
        <w:pStyle w:val="BodyText"/>
        <w:spacing w:before="274"/>
        <w:ind w:left="568"/>
      </w:pPr>
      <w:r>
        <w:t>Some</w:t>
      </w:r>
      <w:r>
        <w:rPr>
          <w:spacing w:val="-1"/>
        </w:rPr>
        <w:t xml:space="preserve"> </w:t>
      </w:r>
      <w:r>
        <w:t>suggestions</w:t>
      </w:r>
      <w:r>
        <w:rPr>
          <w:spacing w:val="-1"/>
        </w:rPr>
        <w:t xml:space="preserve"> </w:t>
      </w:r>
      <w:r>
        <w:t>for a</w:t>
      </w:r>
      <w:r>
        <w:rPr>
          <w:spacing w:val="-2"/>
        </w:rPr>
        <w:t xml:space="preserve"> </w:t>
      </w:r>
      <w:r>
        <w:t>nutritious</w:t>
      </w:r>
      <w:r>
        <w:rPr>
          <w:spacing w:val="-1"/>
        </w:rPr>
        <w:t xml:space="preserve"> </w:t>
      </w:r>
      <w:r>
        <w:t xml:space="preserve">snack </w:t>
      </w:r>
      <w:r>
        <w:rPr>
          <w:spacing w:val="-4"/>
        </w:rPr>
        <w:t>are:</w:t>
      </w:r>
    </w:p>
    <w:p w14:paraId="02A565FD" w14:textId="77777777" w:rsidR="00AF0B2E" w:rsidRDefault="00EE1E2B">
      <w:pPr>
        <w:pStyle w:val="ListParagraph"/>
        <w:numPr>
          <w:ilvl w:val="0"/>
          <w:numId w:val="11"/>
        </w:numPr>
        <w:tabs>
          <w:tab w:val="left" w:pos="1133"/>
        </w:tabs>
        <w:ind w:left="1133" w:hanging="205"/>
        <w:rPr>
          <w:sz w:val="24"/>
        </w:rPr>
      </w:pPr>
      <w:r>
        <w:rPr>
          <w:sz w:val="24"/>
        </w:rPr>
        <w:t>cream</w:t>
      </w:r>
      <w:r>
        <w:rPr>
          <w:spacing w:val="-2"/>
          <w:sz w:val="24"/>
        </w:rPr>
        <w:t xml:space="preserve"> </w:t>
      </w:r>
      <w:r>
        <w:rPr>
          <w:sz w:val="24"/>
        </w:rPr>
        <w:t>cheese</w:t>
      </w:r>
      <w:r>
        <w:rPr>
          <w:spacing w:val="-2"/>
          <w:sz w:val="24"/>
        </w:rPr>
        <w:t xml:space="preserve"> </w:t>
      </w:r>
      <w:r>
        <w:rPr>
          <w:sz w:val="24"/>
        </w:rPr>
        <w:t>or cheese</w:t>
      </w:r>
      <w:r>
        <w:rPr>
          <w:spacing w:val="-1"/>
          <w:sz w:val="24"/>
        </w:rPr>
        <w:t xml:space="preserve"> </w:t>
      </w:r>
      <w:r>
        <w:rPr>
          <w:sz w:val="24"/>
        </w:rPr>
        <w:t>cubes</w:t>
      </w:r>
      <w:r>
        <w:rPr>
          <w:spacing w:val="-1"/>
          <w:sz w:val="24"/>
        </w:rPr>
        <w:t xml:space="preserve"> </w:t>
      </w:r>
      <w:r>
        <w:rPr>
          <w:sz w:val="24"/>
        </w:rPr>
        <w:t>with</w:t>
      </w:r>
      <w:r>
        <w:rPr>
          <w:spacing w:val="-1"/>
          <w:sz w:val="24"/>
        </w:rPr>
        <w:t xml:space="preserve"> </w:t>
      </w:r>
      <w:r>
        <w:rPr>
          <w:spacing w:val="-2"/>
          <w:sz w:val="24"/>
        </w:rPr>
        <w:t>crackers</w:t>
      </w:r>
    </w:p>
    <w:p w14:paraId="1E4655F5" w14:textId="77777777" w:rsidR="00AF0B2E" w:rsidRDefault="00EE1E2B">
      <w:pPr>
        <w:pStyle w:val="ListParagraph"/>
        <w:numPr>
          <w:ilvl w:val="0"/>
          <w:numId w:val="11"/>
        </w:numPr>
        <w:tabs>
          <w:tab w:val="left" w:pos="1133"/>
        </w:tabs>
        <w:ind w:left="1133" w:hanging="205"/>
        <w:rPr>
          <w:sz w:val="24"/>
        </w:rPr>
      </w:pPr>
      <w:r>
        <w:rPr>
          <w:sz w:val="24"/>
        </w:rPr>
        <w:t>apples,</w:t>
      </w:r>
      <w:r>
        <w:rPr>
          <w:spacing w:val="-2"/>
          <w:sz w:val="24"/>
        </w:rPr>
        <w:t xml:space="preserve"> </w:t>
      </w:r>
      <w:r>
        <w:rPr>
          <w:sz w:val="24"/>
        </w:rPr>
        <w:t>celery,</w:t>
      </w:r>
      <w:r>
        <w:rPr>
          <w:spacing w:val="-2"/>
          <w:sz w:val="24"/>
        </w:rPr>
        <w:t xml:space="preserve"> </w:t>
      </w:r>
      <w:r>
        <w:rPr>
          <w:sz w:val="24"/>
        </w:rPr>
        <w:t>or</w:t>
      </w:r>
      <w:r>
        <w:rPr>
          <w:spacing w:val="-2"/>
          <w:sz w:val="24"/>
        </w:rPr>
        <w:t xml:space="preserve"> bananas</w:t>
      </w:r>
    </w:p>
    <w:p w14:paraId="0B5C5095" w14:textId="77777777" w:rsidR="00AF0B2E" w:rsidRDefault="00EE1E2B">
      <w:pPr>
        <w:pStyle w:val="ListParagraph"/>
        <w:numPr>
          <w:ilvl w:val="0"/>
          <w:numId w:val="11"/>
        </w:numPr>
        <w:tabs>
          <w:tab w:val="left" w:pos="1133"/>
        </w:tabs>
        <w:ind w:left="1133" w:hanging="205"/>
        <w:rPr>
          <w:sz w:val="24"/>
        </w:rPr>
      </w:pPr>
      <w:r>
        <w:rPr>
          <w:sz w:val="24"/>
        </w:rPr>
        <w:t>popcorn</w:t>
      </w:r>
      <w:r>
        <w:rPr>
          <w:spacing w:val="-3"/>
          <w:sz w:val="24"/>
        </w:rPr>
        <w:t xml:space="preserve"> </w:t>
      </w:r>
      <w:r>
        <w:rPr>
          <w:sz w:val="24"/>
        </w:rPr>
        <w:t>and</w:t>
      </w:r>
      <w:r>
        <w:rPr>
          <w:spacing w:val="-1"/>
          <w:sz w:val="24"/>
        </w:rPr>
        <w:t xml:space="preserve"> </w:t>
      </w:r>
      <w:r>
        <w:rPr>
          <w:sz w:val="24"/>
        </w:rPr>
        <w:t>orange</w:t>
      </w:r>
      <w:r>
        <w:rPr>
          <w:spacing w:val="-2"/>
          <w:sz w:val="24"/>
        </w:rPr>
        <w:t xml:space="preserve"> </w:t>
      </w:r>
      <w:r>
        <w:rPr>
          <w:sz w:val="24"/>
        </w:rPr>
        <w:t>slices</w:t>
      </w:r>
      <w:r>
        <w:rPr>
          <w:spacing w:val="-1"/>
          <w:sz w:val="24"/>
        </w:rPr>
        <w:t xml:space="preserve"> </w:t>
      </w:r>
      <w:r>
        <w:rPr>
          <w:sz w:val="24"/>
        </w:rPr>
        <w:t>or</w:t>
      </w:r>
      <w:r>
        <w:rPr>
          <w:spacing w:val="-1"/>
          <w:sz w:val="24"/>
        </w:rPr>
        <w:t xml:space="preserve"> </w:t>
      </w:r>
      <w:r>
        <w:rPr>
          <w:sz w:val="24"/>
        </w:rPr>
        <w:t>pineapple</w:t>
      </w:r>
      <w:r>
        <w:rPr>
          <w:spacing w:val="-1"/>
          <w:sz w:val="24"/>
        </w:rPr>
        <w:t xml:space="preserve"> </w:t>
      </w:r>
      <w:r>
        <w:rPr>
          <w:sz w:val="24"/>
        </w:rPr>
        <w:t>chunks</w:t>
      </w:r>
      <w:r>
        <w:rPr>
          <w:spacing w:val="1"/>
          <w:sz w:val="24"/>
        </w:rPr>
        <w:t xml:space="preserve"> </w:t>
      </w:r>
      <w:r>
        <w:rPr>
          <w:sz w:val="24"/>
        </w:rPr>
        <w:t>or</w:t>
      </w:r>
      <w:r>
        <w:rPr>
          <w:spacing w:val="-1"/>
          <w:sz w:val="24"/>
        </w:rPr>
        <w:t xml:space="preserve"> </w:t>
      </w:r>
      <w:r>
        <w:rPr>
          <w:sz w:val="24"/>
        </w:rPr>
        <w:t>grapes</w:t>
      </w:r>
      <w:r>
        <w:rPr>
          <w:spacing w:val="1"/>
          <w:sz w:val="24"/>
        </w:rPr>
        <w:t xml:space="preserve"> </w:t>
      </w:r>
      <w:r>
        <w:rPr>
          <w:sz w:val="24"/>
        </w:rPr>
        <w:t>(must</w:t>
      </w:r>
      <w:r>
        <w:rPr>
          <w:spacing w:val="-1"/>
          <w:sz w:val="24"/>
        </w:rPr>
        <w:t xml:space="preserve"> </w:t>
      </w:r>
      <w:r>
        <w:rPr>
          <w:sz w:val="24"/>
        </w:rPr>
        <w:t>be</w:t>
      </w:r>
      <w:r>
        <w:rPr>
          <w:spacing w:val="-1"/>
          <w:sz w:val="24"/>
        </w:rPr>
        <w:t xml:space="preserve"> </w:t>
      </w:r>
      <w:r>
        <w:rPr>
          <w:spacing w:val="-2"/>
          <w:sz w:val="24"/>
        </w:rPr>
        <w:t>halved)</w:t>
      </w:r>
    </w:p>
    <w:p w14:paraId="6F8C0D90" w14:textId="77777777" w:rsidR="00AF0B2E" w:rsidRDefault="00EE1E2B">
      <w:pPr>
        <w:pStyle w:val="ListParagraph"/>
        <w:numPr>
          <w:ilvl w:val="0"/>
          <w:numId w:val="11"/>
        </w:numPr>
        <w:tabs>
          <w:tab w:val="left" w:pos="1133"/>
        </w:tabs>
        <w:ind w:left="1133" w:hanging="205"/>
        <w:rPr>
          <w:sz w:val="24"/>
        </w:rPr>
      </w:pPr>
      <w:r>
        <w:rPr>
          <w:sz w:val="24"/>
        </w:rPr>
        <w:t>carrot</w:t>
      </w:r>
      <w:r>
        <w:rPr>
          <w:spacing w:val="-2"/>
          <w:sz w:val="24"/>
        </w:rPr>
        <w:t xml:space="preserve"> </w:t>
      </w:r>
      <w:r>
        <w:rPr>
          <w:sz w:val="24"/>
        </w:rPr>
        <w:t>sticks,</w:t>
      </w:r>
      <w:r>
        <w:rPr>
          <w:spacing w:val="-1"/>
          <w:sz w:val="24"/>
        </w:rPr>
        <w:t xml:space="preserve"> </w:t>
      </w:r>
      <w:r>
        <w:rPr>
          <w:sz w:val="24"/>
        </w:rPr>
        <w:t>celery,</w:t>
      </w:r>
      <w:r>
        <w:rPr>
          <w:spacing w:val="-2"/>
          <w:sz w:val="24"/>
        </w:rPr>
        <w:t xml:space="preserve"> </w:t>
      </w:r>
      <w:r>
        <w:rPr>
          <w:sz w:val="24"/>
        </w:rPr>
        <w:t>cauliflower,</w:t>
      </w:r>
      <w:r>
        <w:rPr>
          <w:spacing w:val="-1"/>
          <w:sz w:val="24"/>
        </w:rPr>
        <w:t xml:space="preserve"> </w:t>
      </w:r>
      <w:r>
        <w:rPr>
          <w:sz w:val="24"/>
        </w:rPr>
        <w:t>broccoli,</w:t>
      </w:r>
      <w:r>
        <w:rPr>
          <w:spacing w:val="-2"/>
          <w:sz w:val="24"/>
        </w:rPr>
        <w:t xml:space="preserve"> </w:t>
      </w:r>
      <w:r>
        <w:rPr>
          <w:sz w:val="24"/>
        </w:rPr>
        <w:t>with</w:t>
      </w:r>
      <w:r>
        <w:rPr>
          <w:spacing w:val="-1"/>
          <w:sz w:val="24"/>
        </w:rPr>
        <w:t xml:space="preserve"> </w:t>
      </w:r>
      <w:r>
        <w:rPr>
          <w:spacing w:val="-5"/>
          <w:sz w:val="24"/>
        </w:rPr>
        <w:t>dip</w:t>
      </w:r>
    </w:p>
    <w:p w14:paraId="6AF1384F" w14:textId="77777777" w:rsidR="00AF0B2E" w:rsidRDefault="00EE1E2B">
      <w:pPr>
        <w:pStyle w:val="ListParagraph"/>
        <w:numPr>
          <w:ilvl w:val="0"/>
          <w:numId w:val="11"/>
        </w:numPr>
        <w:tabs>
          <w:tab w:val="left" w:pos="1133"/>
        </w:tabs>
        <w:ind w:left="1133" w:hanging="205"/>
        <w:rPr>
          <w:sz w:val="24"/>
        </w:rPr>
      </w:pPr>
      <w:r>
        <w:rPr>
          <w:sz w:val="24"/>
        </w:rPr>
        <w:t>other</w:t>
      </w:r>
      <w:r>
        <w:rPr>
          <w:spacing w:val="-2"/>
          <w:sz w:val="24"/>
        </w:rPr>
        <w:t xml:space="preserve"> fruits</w:t>
      </w:r>
    </w:p>
    <w:p w14:paraId="430A1739" w14:textId="77777777" w:rsidR="00AF0B2E" w:rsidRDefault="00EE1E2B">
      <w:pPr>
        <w:pStyle w:val="ListParagraph"/>
        <w:numPr>
          <w:ilvl w:val="0"/>
          <w:numId w:val="11"/>
        </w:numPr>
        <w:tabs>
          <w:tab w:val="left" w:pos="1133"/>
        </w:tabs>
        <w:ind w:left="1133" w:hanging="205"/>
        <w:rPr>
          <w:sz w:val="24"/>
        </w:rPr>
      </w:pPr>
      <w:r>
        <w:rPr>
          <w:sz w:val="24"/>
        </w:rPr>
        <w:t>fruit</w:t>
      </w:r>
      <w:r>
        <w:rPr>
          <w:spacing w:val="-1"/>
          <w:sz w:val="24"/>
        </w:rPr>
        <w:t xml:space="preserve"> </w:t>
      </w:r>
      <w:r>
        <w:rPr>
          <w:sz w:val="24"/>
        </w:rPr>
        <w:t>juices</w:t>
      </w:r>
      <w:r>
        <w:rPr>
          <w:spacing w:val="-1"/>
          <w:sz w:val="24"/>
        </w:rPr>
        <w:t xml:space="preserve"> </w:t>
      </w:r>
      <w:r>
        <w:rPr>
          <w:sz w:val="24"/>
        </w:rPr>
        <w:t>–</w:t>
      </w:r>
      <w:r>
        <w:rPr>
          <w:spacing w:val="-1"/>
          <w:sz w:val="24"/>
        </w:rPr>
        <w:t xml:space="preserve"> </w:t>
      </w:r>
      <w:r>
        <w:rPr>
          <w:sz w:val="24"/>
        </w:rPr>
        <w:t>100%</w:t>
      </w:r>
      <w:r>
        <w:rPr>
          <w:spacing w:val="-2"/>
          <w:sz w:val="24"/>
        </w:rPr>
        <w:t xml:space="preserve"> </w:t>
      </w:r>
      <w:r>
        <w:rPr>
          <w:sz w:val="24"/>
        </w:rPr>
        <w:t>real</w:t>
      </w:r>
      <w:r>
        <w:rPr>
          <w:spacing w:val="-1"/>
          <w:sz w:val="24"/>
        </w:rPr>
        <w:t xml:space="preserve"> </w:t>
      </w:r>
      <w:r>
        <w:rPr>
          <w:sz w:val="24"/>
        </w:rPr>
        <w:t>fruit</w:t>
      </w:r>
      <w:r>
        <w:rPr>
          <w:spacing w:val="-1"/>
          <w:sz w:val="24"/>
        </w:rPr>
        <w:t xml:space="preserve"> </w:t>
      </w:r>
      <w:r>
        <w:rPr>
          <w:spacing w:val="-2"/>
          <w:sz w:val="24"/>
        </w:rPr>
        <w:t>juice</w:t>
      </w:r>
    </w:p>
    <w:p w14:paraId="7529CE87" w14:textId="77777777" w:rsidR="00AF0B2E" w:rsidRDefault="00EE1E2B">
      <w:pPr>
        <w:pStyle w:val="ListParagraph"/>
        <w:numPr>
          <w:ilvl w:val="0"/>
          <w:numId w:val="11"/>
        </w:numPr>
        <w:tabs>
          <w:tab w:val="left" w:pos="1133"/>
        </w:tabs>
        <w:ind w:left="1133" w:hanging="205"/>
        <w:rPr>
          <w:sz w:val="24"/>
        </w:rPr>
      </w:pPr>
      <w:r>
        <w:rPr>
          <w:sz w:val="24"/>
        </w:rPr>
        <w:t>milk</w:t>
      </w:r>
      <w:r>
        <w:rPr>
          <w:spacing w:val="-1"/>
          <w:sz w:val="24"/>
        </w:rPr>
        <w:t xml:space="preserve"> </w:t>
      </w:r>
      <w:r>
        <w:rPr>
          <w:sz w:val="24"/>
        </w:rPr>
        <w:t>or</w:t>
      </w:r>
      <w:r>
        <w:rPr>
          <w:spacing w:val="-1"/>
          <w:sz w:val="24"/>
        </w:rPr>
        <w:t xml:space="preserve"> </w:t>
      </w:r>
      <w:r>
        <w:rPr>
          <w:sz w:val="24"/>
        </w:rPr>
        <w:t>milk alternative</w:t>
      </w:r>
      <w:r>
        <w:rPr>
          <w:spacing w:val="-2"/>
          <w:sz w:val="24"/>
        </w:rPr>
        <w:t xml:space="preserve"> </w:t>
      </w:r>
      <w:r>
        <w:rPr>
          <w:sz w:val="24"/>
        </w:rPr>
        <w:t>if requested</w:t>
      </w:r>
      <w:r>
        <w:rPr>
          <w:spacing w:val="-1"/>
          <w:sz w:val="24"/>
        </w:rPr>
        <w:t xml:space="preserve"> </w:t>
      </w:r>
      <w:r>
        <w:rPr>
          <w:sz w:val="24"/>
        </w:rPr>
        <w:t>on the</w:t>
      </w:r>
      <w:r>
        <w:rPr>
          <w:spacing w:val="-2"/>
          <w:sz w:val="24"/>
        </w:rPr>
        <w:t xml:space="preserve"> </w:t>
      </w:r>
      <w:r>
        <w:rPr>
          <w:sz w:val="24"/>
        </w:rPr>
        <w:t>Emergency</w:t>
      </w:r>
      <w:r>
        <w:rPr>
          <w:spacing w:val="-5"/>
          <w:sz w:val="24"/>
        </w:rPr>
        <w:t xml:space="preserve"> </w:t>
      </w:r>
      <w:r>
        <w:rPr>
          <w:sz w:val="24"/>
        </w:rPr>
        <w:t xml:space="preserve">Medical </w:t>
      </w:r>
      <w:r>
        <w:rPr>
          <w:spacing w:val="-4"/>
          <w:sz w:val="24"/>
        </w:rPr>
        <w:t>Form</w:t>
      </w:r>
    </w:p>
    <w:p w14:paraId="5FE515AA" w14:textId="77777777" w:rsidR="00AF0B2E" w:rsidRDefault="00AF0B2E">
      <w:pPr>
        <w:pStyle w:val="BodyText"/>
      </w:pPr>
    </w:p>
    <w:p w14:paraId="727D0813" w14:textId="77777777" w:rsidR="00AF0B2E" w:rsidRDefault="00EE1E2B">
      <w:pPr>
        <w:pStyle w:val="BodyText"/>
        <w:ind w:left="568" w:right="549"/>
        <w:jc w:val="both"/>
      </w:pPr>
      <w:r>
        <w:rPr>
          <w:u w:val="single"/>
        </w:rPr>
        <w:t>Vitamin</w:t>
      </w:r>
      <w:r>
        <w:rPr>
          <w:spacing w:val="-9"/>
          <w:u w:val="single"/>
        </w:rPr>
        <w:t xml:space="preserve"> </w:t>
      </w:r>
      <w:r>
        <w:rPr>
          <w:u w:val="single"/>
        </w:rPr>
        <w:t>C</w:t>
      </w:r>
      <w:r>
        <w:rPr>
          <w:spacing w:val="-8"/>
        </w:rPr>
        <w:t xml:space="preserve"> </w:t>
      </w:r>
      <w:r>
        <w:t>-</w:t>
      </w:r>
      <w:r>
        <w:rPr>
          <w:spacing w:val="-10"/>
        </w:rPr>
        <w:t xml:space="preserve"> </w:t>
      </w:r>
      <w:r>
        <w:t>Vitamin</w:t>
      </w:r>
      <w:r>
        <w:rPr>
          <w:spacing w:val="-9"/>
        </w:rPr>
        <w:t xml:space="preserve"> </w:t>
      </w:r>
      <w:r>
        <w:t>C</w:t>
      </w:r>
      <w:r>
        <w:rPr>
          <w:spacing w:val="-9"/>
        </w:rPr>
        <w:t xml:space="preserve"> </w:t>
      </w:r>
      <w:r>
        <w:t>has</w:t>
      </w:r>
      <w:r>
        <w:rPr>
          <w:spacing w:val="-9"/>
        </w:rPr>
        <w:t xml:space="preserve"> </w:t>
      </w:r>
      <w:r>
        <w:t>several</w:t>
      </w:r>
      <w:r>
        <w:rPr>
          <w:spacing w:val="-9"/>
        </w:rPr>
        <w:t xml:space="preserve"> </w:t>
      </w:r>
      <w:r>
        <w:t>important</w:t>
      </w:r>
      <w:r>
        <w:rPr>
          <w:spacing w:val="-7"/>
        </w:rPr>
        <w:t xml:space="preserve"> </w:t>
      </w:r>
      <w:r>
        <w:t>functions</w:t>
      </w:r>
      <w:r>
        <w:rPr>
          <w:spacing w:val="-9"/>
        </w:rPr>
        <w:t xml:space="preserve"> </w:t>
      </w:r>
      <w:r>
        <w:t>in</w:t>
      </w:r>
      <w:r>
        <w:rPr>
          <w:spacing w:val="-9"/>
        </w:rPr>
        <w:t xml:space="preserve"> </w:t>
      </w:r>
      <w:r>
        <w:t>the</w:t>
      </w:r>
      <w:r>
        <w:rPr>
          <w:spacing w:val="-10"/>
        </w:rPr>
        <w:t xml:space="preserve"> </w:t>
      </w:r>
      <w:r>
        <w:t>body,</w:t>
      </w:r>
      <w:r>
        <w:rPr>
          <w:spacing w:val="-10"/>
        </w:rPr>
        <w:t xml:space="preserve"> </w:t>
      </w:r>
      <w:r>
        <w:t>such</w:t>
      </w:r>
      <w:r>
        <w:rPr>
          <w:spacing w:val="-8"/>
        </w:rPr>
        <w:t xml:space="preserve"> </w:t>
      </w:r>
      <w:r>
        <w:t>as</w:t>
      </w:r>
      <w:r>
        <w:rPr>
          <w:spacing w:val="-7"/>
        </w:rPr>
        <w:t xml:space="preserve"> </w:t>
      </w:r>
      <w:r>
        <w:t>helping</w:t>
      </w:r>
      <w:r>
        <w:rPr>
          <w:spacing w:val="-12"/>
        </w:rPr>
        <w:t xml:space="preserve"> </w:t>
      </w:r>
      <w:r>
        <w:t>to</w:t>
      </w:r>
      <w:r>
        <w:rPr>
          <w:spacing w:val="-7"/>
        </w:rPr>
        <w:t xml:space="preserve"> </w:t>
      </w:r>
      <w:r>
        <w:t>form</w:t>
      </w:r>
      <w:r>
        <w:rPr>
          <w:spacing w:val="-9"/>
        </w:rPr>
        <w:t xml:space="preserve"> </w:t>
      </w:r>
      <w:r>
        <w:t>bones</w:t>
      </w:r>
      <w:r>
        <w:rPr>
          <w:spacing w:val="-9"/>
        </w:rPr>
        <w:t xml:space="preserve"> </w:t>
      </w:r>
      <w:r>
        <w:t>and</w:t>
      </w:r>
      <w:r>
        <w:rPr>
          <w:spacing w:val="-10"/>
        </w:rPr>
        <w:t xml:space="preserve"> </w:t>
      </w:r>
      <w:r>
        <w:t>teeth and healthy skin and tissue.</w:t>
      </w:r>
      <w:r>
        <w:rPr>
          <w:spacing w:val="40"/>
        </w:rPr>
        <w:t xml:space="preserve"> </w:t>
      </w:r>
      <w:r>
        <w:t>Vitamin C also plays a significant role in wound healing and maintaining strong blood vessels. Since our bodies do not make Vitamin C, we must eat foods, which provide us with it.</w:t>
      </w:r>
      <w:r>
        <w:rPr>
          <w:spacing w:val="77"/>
        </w:rPr>
        <w:t xml:space="preserve"> </w:t>
      </w:r>
      <w:r>
        <w:t>It is a good idea to eat foods with Vitamin C every day.</w:t>
      </w:r>
      <w:r>
        <w:rPr>
          <w:spacing w:val="40"/>
        </w:rPr>
        <w:t xml:space="preserve"> </w:t>
      </w:r>
      <w:r>
        <w:t>(*indicates a very good source)</w:t>
      </w:r>
    </w:p>
    <w:p w14:paraId="41ABC1A1" w14:textId="77777777" w:rsidR="00AF0B2E" w:rsidRDefault="00EE1E2B">
      <w:pPr>
        <w:pStyle w:val="BodyText"/>
        <w:spacing w:before="138" w:after="6"/>
        <w:ind w:left="568"/>
        <w:jc w:val="both"/>
      </w:pPr>
      <w:r>
        <w:t>Important</w:t>
      </w:r>
      <w:r>
        <w:rPr>
          <w:spacing w:val="-3"/>
        </w:rPr>
        <w:t xml:space="preserve"> </w:t>
      </w:r>
      <w:r>
        <w:t>food</w:t>
      </w:r>
      <w:r>
        <w:rPr>
          <w:spacing w:val="-1"/>
        </w:rPr>
        <w:t xml:space="preserve"> </w:t>
      </w:r>
      <w:r>
        <w:t>sources</w:t>
      </w:r>
      <w:r>
        <w:rPr>
          <w:spacing w:val="-1"/>
        </w:rPr>
        <w:t xml:space="preserve"> </w:t>
      </w:r>
      <w:r>
        <w:t>of</w:t>
      </w:r>
      <w:r>
        <w:rPr>
          <w:spacing w:val="-1"/>
        </w:rPr>
        <w:t xml:space="preserve"> </w:t>
      </w:r>
      <w:r>
        <w:t>Vitamin</w:t>
      </w:r>
      <w:r>
        <w:rPr>
          <w:spacing w:val="-1"/>
        </w:rPr>
        <w:t xml:space="preserve"> </w:t>
      </w:r>
      <w:r>
        <w:rPr>
          <w:spacing w:val="-5"/>
        </w:rPr>
        <w:t>C:</w:t>
      </w:r>
    </w:p>
    <w:tbl>
      <w:tblPr>
        <w:tblW w:w="0" w:type="auto"/>
        <w:tblInd w:w="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20"/>
        <w:gridCol w:w="1530"/>
        <w:gridCol w:w="1441"/>
        <w:gridCol w:w="2793"/>
        <w:gridCol w:w="2882"/>
      </w:tblGrid>
      <w:tr w:rsidR="00AF0B2E" w14:paraId="6E7C3B2E" w14:textId="77777777">
        <w:trPr>
          <w:trHeight w:val="275"/>
        </w:trPr>
        <w:tc>
          <w:tcPr>
            <w:tcW w:w="1820" w:type="dxa"/>
          </w:tcPr>
          <w:p w14:paraId="753019B9" w14:textId="77777777" w:rsidR="00AF0B2E" w:rsidRDefault="00EE1E2B">
            <w:pPr>
              <w:pStyle w:val="TableParagraph"/>
              <w:ind w:left="227"/>
              <w:rPr>
                <w:sz w:val="24"/>
              </w:rPr>
            </w:pPr>
            <w:r>
              <w:rPr>
                <w:spacing w:val="-2"/>
                <w:sz w:val="24"/>
              </w:rPr>
              <w:t>asparagus</w:t>
            </w:r>
          </w:p>
        </w:tc>
        <w:tc>
          <w:tcPr>
            <w:tcW w:w="1530" w:type="dxa"/>
          </w:tcPr>
          <w:p w14:paraId="5157BF0C" w14:textId="77777777" w:rsidR="00AF0B2E" w:rsidRDefault="00EE1E2B">
            <w:pPr>
              <w:pStyle w:val="TableParagraph"/>
              <w:ind w:left="227"/>
              <w:rPr>
                <w:sz w:val="24"/>
              </w:rPr>
            </w:pPr>
            <w:r>
              <w:rPr>
                <w:spacing w:val="-2"/>
                <w:sz w:val="24"/>
              </w:rPr>
              <w:t>avocado</w:t>
            </w:r>
          </w:p>
        </w:tc>
        <w:tc>
          <w:tcPr>
            <w:tcW w:w="1441" w:type="dxa"/>
          </w:tcPr>
          <w:p w14:paraId="2E491E7B" w14:textId="77777777" w:rsidR="00AF0B2E" w:rsidRDefault="00EE1E2B">
            <w:pPr>
              <w:pStyle w:val="TableParagraph"/>
              <w:ind w:left="106"/>
              <w:rPr>
                <w:sz w:val="24"/>
              </w:rPr>
            </w:pPr>
            <w:r>
              <w:rPr>
                <w:spacing w:val="-2"/>
                <w:sz w:val="24"/>
              </w:rPr>
              <w:t>*broccoli</w:t>
            </w:r>
          </w:p>
        </w:tc>
        <w:tc>
          <w:tcPr>
            <w:tcW w:w="2793" w:type="dxa"/>
          </w:tcPr>
          <w:p w14:paraId="46231678" w14:textId="77777777" w:rsidR="00AF0B2E" w:rsidRDefault="00EE1E2B">
            <w:pPr>
              <w:pStyle w:val="TableParagraph"/>
              <w:ind w:left="105"/>
              <w:rPr>
                <w:sz w:val="24"/>
              </w:rPr>
            </w:pPr>
            <w:r>
              <w:rPr>
                <w:spacing w:val="-2"/>
                <w:sz w:val="24"/>
              </w:rPr>
              <w:t>squash</w:t>
            </w:r>
          </w:p>
        </w:tc>
        <w:tc>
          <w:tcPr>
            <w:tcW w:w="2882" w:type="dxa"/>
          </w:tcPr>
          <w:p w14:paraId="4B21E5DD" w14:textId="77777777" w:rsidR="00AF0B2E" w:rsidRDefault="00EE1E2B">
            <w:pPr>
              <w:pStyle w:val="TableParagraph"/>
              <w:ind w:left="104"/>
              <w:rPr>
                <w:sz w:val="24"/>
              </w:rPr>
            </w:pPr>
            <w:r>
              <w:rPr>
                <w:spacing w:val="-2"/>
                <w:sz w:val="24"/>
              </w:rPr>
              <w:t>*cauliflower</w:t>
            </w:r>
          </w:p>
        </w:tc>
      </w:tr>
      <w:tr w:rsidR="00AF0B2E" w14:paraId="1A29A8D6" w14:textId="77777777">
        <w:trPr>
          <w:trHeight w:val="278"/>
        </w:trPr>
        <w:tc>
          <w:tcPr>
            <w:tcW w:w="1820" w:type="dxa"/>
          </w:tcPr>
          <w:p w14:paraId="2EF74321" w14:textId="77777777" w:rsidR="00AF0B2E" w:rsidRDefault="00EE1E2B">
            <w:pPr>
              <w:pStyle w:val="TableParagraph"/>
              <w:spacing w:line="258" w:lineRule="exact"/>
              <w:ind w:left="107"/>
              <w:rPr>
                <w:sz w:val="24"/>
              </w:rPr>
            </w:pPr>
            <w:r>
              <w:rPr>
                <w:sz w:val="24"/>
              </w:rPr>
              <w:t>*cabbage,</w:t>
            </w:r>
            <w:r>
              <w:rPr>
                <w:spacing w:val="-2"/>
                <w:sz w:val="24"/>
              </w:rPr>
              <w:t xml:space="preserve"> </w:t>
            </w:r>
            <w:r>
              <w:rPr>
                <w:spacing w:val="-5"/>
                <w:sz w:val="24"/>
              </w:rPr>
              <w:t>raw</w:t>
            </w:r>
          </w:p>
        </w:tc>
        <w:tc>
          <w:tcPr>
            <w:tcW w:w="1530" w:type="dxa"/>
          </w:tcPr>
          <w:p w14:paraId="5ED726B9" w14:textId="77777777" w:rsidR="00AF0B2E" w:rsidRDefault="00EE1E2B">
            <w:pPr>
              <w:pStyle w:val="TableParagraph"/>
              <w:spacing w:line="258" w:lineRule="exact"/>
              <w:ind w:left="107"/>
              <w:rPr>
                <w:sz w:val="24"/>
              </w:rPr>
            </w:pPr>
            <w:r>
              <w:rPr>
                <w:spacing w:val="-2"/>
                <w:sz w:val="24"/>
              </w:rPr>
              <w:t>*cantaloupe</w:t>
            </w:r>
          </w:p>
        </w:tc>
        <w:tc>
          <w:tcPr>
            <w:tcW w:w="1441" w:type="dxa"/>
          </w:tcPr>
          <w:p w14:paraId="7EF569F6" w14:textId="77777777" w:rsidR="00AF0B2E" w:rsidRDefault="00EE1E2B">
            <w:pPr>
              <w:pStyle w:val="TableParagraph"/>
              <w:spacing w:line="258" w:lineRule="exact"/>
              <w:ind w:left="106"/>
              <w:rPr>
                <w:sz w:val="24"/>
              </w:rPr>
            </w:pPr>
            <w:r>
              <w:rPr>
                <w:spacing w:val="-2"/>
                <w:sz w:val="24"/>
              </w:rPr>
              <w:t>*greens</w:t>
            </w:r>
          </w:p>
        </w:tc>
        <w:tc>
          <w:tcPr>
            <w:tcW w:w="2793" w:type="dxa"/>
          </w:tcPr>
          <w:p w14:paraId="27EEEBA5" w14:textId="77777777" w:rsidR="00AF0B2E" w:rsidRDefault="00EE1E2B">
            <w:pPr>
              <w:pStyle w:val="TableParagraph"/>
              <w:spacing w:line="258" w:lineRule="exact"/>
              <w:ind w:left="105"/>
              <w:rPr>
                <w:sz w:val="24"/>
              </w:rPr>
            </w:pPr>
            <w:r>
              <w:rPr>
                <w:spacing w:val="-2"/>
                <w:sz w:val="24"/>
              </w:rPr>
              <w:t>mangos</w:t>
            </w:r>
          </w:p>
        </w:tc>
        <w:tc>
          <w:tcPr>
            <w:tcW w:w="2882" w:type="dxa"/>
          </w:tcPr>
          <w:p w14:paraId="13D2D45D" w14:textId="77777777" w:rsidR="00AF0B2E" w:rsidRDefault="00EE1E2B">
            <w:pPr>
              <w:pStyle w:val="TableParagraph"/>
              <w:spacing w:line="258" w:lineRule="exact"/>
              <w:ind w:left="104"/>
              <w:rPr>
                <w:sz w:val="24"/>
              </w:rPr>
            </w:pPr>
            <w:r>
              <w:rPr>
                <w:sz w:val="24"/>
              </w:rPr>
              <w:t>*grapefruit/grapefruit</w:t>
            </w:r>
            <w:r>
              <w:rPr>
                <w:spacing w:val="-5"/>
                <w:sz w:val="24"/>
              </w:rPr>
              <w:t xml:space="preserve"> </w:t>
            </w:r>
            <w:r>
              <w:rPr>
                <w:spacing w:val="-2"/>
                <w:sz w:val="24"/>
              </w:rPr>
              <w:t>juice</w:t>
            </w:r>
          </w:p>
        </w:tc>
      </w:tr>
      <w:tr w:rsidR="00AF0B2E" w14:paraId="744D9107" w14:textId="77777777">
        <w:trPr>
          <w:trHeight w:val="275"/>
        </w:trPr>
        <w:tc>
          <w:tcPr>
            <w:tcW w:w="1820" w:type="dxa"/>
          </w:tcPr>
          <w:p w14:paraId="4B3EE44C" w14:textId="77777777" w:rsidR="00AF0B2E" w:rsidRDefault="00EE1E2B">
            <w:pPr>
              <w:pStyle w:val="TableParagraph"/>
              <w:ind w:left="107"/>
              <w:rPr>
                <w:sz w:val="24"/>
              </w:rPr>
            </w:pPr>
            <w:r>
              <w:rPr>
                <w:sz w:val="24"/>
              </w:rPr>
              <w:t>*green</w:t>
            </w:r>
            <w:r>
              <w:rPr>
                <w:spacing w:val="-4"/>
                <w:sz w:val="24"/>
              </w:rPr>
              <w:t xml:space="preserve"> </w:t>
            </w:r>
            <w:r>
              <w:rPr>
                <w:spacing w:val="-2"/>
                <w:sz w:val="24"/>
              </w:rPr>
              <w:t>pepper</w:t>
            </w:r>
          </w:p>
        </w:tc>
        <w:tc>
          <w:tcPr>
            <w:tcW w:w="1530" w:type="dxa"/>
          </w:tcPr>
          <w:p w14:paraId="46C9072F" w14:textId="77777777" w:rsidR="00AF0B2E" w:rsidRDefault="00EE1E2B">
            <w:pPr>
              <w:pStyle w:val="TableParagraph"/>
              <w:ind w:left="107"/>
              <w:rPr>
                <w:sz w:val="24"/>
              </w:rPr>
            </w:pPr>
            <w:r>
              <w:rPr>
                <w:spacing w:val="-2"/>
                <w:sz w:val="24"/>
              </w:rPr>
              <w:t>*strawberries</w:t>
            </w:r>
          </w:p>
        </w:tc>
        <w:tc>
          <w:tcPr>
            <w:tcW w:w="1441" w:type="dxa"/>
          </w:tcPr>
          <w:p w14:paraId="29256C2B" w14:textId="77777777" w:rsidR="00AF0B2E" w:rsidRDefault="00EE1E2B">
            <w:pPr>
              <w:pStyle w:val="TableParagraph"/>
              <w:ind w:left="106"/>
              <w:rPr>
                <w:sz w:val="24"/>
              </w:rPr>
            </w:pPr>
            <w:r>
              <w:rPr>
                <w:spacing w:val="-2"/>
                <w:sz w:val="24"/>
              </w:rPr>
              <w:t>*pineapple</w:t>
            </w:r>
          </w:p>
        </w:tc>
        <w:tc>
          <w:tcPr>
            <w:tcW w:w="2793" w:type="dxa"/>
          </w:tcPr>
          <w:p w14:paraId="1BB37C26" w14:textId="77777777" w:rsidR="00AF0B2E" w:rsidRDefault="00EE1E2B">
            <w:pPr>
              <w:pStyle w:val="TableParagraph"/>
              <w:ind w:left="105"/>
              <w:rPr>
                <w:sz w:val="24"/>
              </w:rPr>
            </w:pPr>
            <w:r>
              <w:rPr>
                <w:sz w:val="24"/>
              </w:rPr>
              <w:t xml:space="preserve">lima </w:t>
            </w:r>
            <w:r>
              <w:rPr>
                <w:spacing w:val="-2"/>
                <w:sz w:val="24"/>
              </w:rPr>
              <w:t>beans</w:t>
            </w:r>
          </w:p>
        </w:tc>
        <w:tc>
          <w:tcPr>
            <w:tcW w:w="2882" w:type="dxa"/>
          </w:tcPr>
          <w:p w14:paraId="4FAE7F11" w14:textId="77777777" w:rsidR="00AF0B2E" w:rsidRDefault="00EE1E2B">
            <w:pPr>
              <w:pStyle w:val="TableParagraph"/>
              <w:ind w:left="104"/>
              <w:rPr>
                <w:sz w:val="24"/>
              </w:rPr>
            </w:pPr>
            <w:r>
              <w:rPr>
                <w:sz w:val="24"/>
              </w:rPr>
              <w:t>*lemon/lemon</w:t>
            </w:r>
            <w:r>
              <w:rPr>
                <w:spacing w:val="-1"/>
                <w:sz w:val="24"/>
              </w:rPr>
              <w:t xml:space="preserve"> </w:t>
            </w:r>
            <w:r>
              <w:rPr>
                <w:spacing w:val="-2"/>
                <w:sz w:val="24"/>
              </w:rPr>
              <w:t>juice</w:t>
            </w:r>
          </w:p>
        </w:tc>
      </w:tr>
      <w:tr w:rsidR="00AF0B2E" w14:paraId="5E19D1AE" w14:textId="77777777">
        <w:trPr>
          <w:trHeight w:val="275"/>
        </w:trPr>
        <w:tc>
          <w:tcPr>
            <w:tcW w:w="1820" w:type="dxa"/>
          </w:tcPr>
          <w:p w14:paraId="5EC1C249" w14:textId="77777777" w:rsidR="00AF0B2E" w:rsidRDefault="00EE1E2B">
            <w:pPr>
              <w:pStyle w:val="TableParagraph"/>
              <w:ind w:left="107"/>
              <w:rPr>
                <w:sz w:val="24"/>
              </w:rPr>
            </w:pPr>
            <w:r>
              <w:rPr>
                <w:sz w:val="24"/>
              </w:rPr>
              <w:t>*</w:t>
            </w:r>
            <w:proofErr w:type="spellStart"/>
            <w:r>
              <w:rPr>
                <w:sz w:val="24"/>
              </w:rPr>
              <w:t>brussel</w:t>
            </w:r>
            <w:proofErr w:type="spellEnd"/>
            <w:r>
              <w:rPr>
                <w:spacing w:val="-2"/>
                <w:sz w:val="24"/>
              </w:rPr>
              <w:t xml:space="preserve"> sprouts</w:t>
            </w:r>
          </w:p>
        </w:tc>
        <w:tc>
          <w:tcPr>
            <w:tcW w:w="1530" w:type="dxa"/>
          </w:tcPr>
          <w:p w14:paraId="4A475764" w14:textId="77777777" w:rsidR="00AF0B2E" w:rsidRDefault="00EE1E2B">
            <w:pPr>
              <w:pStyle w:val="TableParagraph"/>
              <w:ind w:left="107"/>
              <w:rPr>
                <w:sz w:val="24"/>
              </w:rPr>
            </w:pPr>
            <w:r>
              <w:rPr>
                <w:spacing w:val="-2"/>
                <w:sz w:val="24"/>
              </w:rPr>
              <w:t>*spinach</w:t>
            </w:r>
          </w:p>
        </w:tc>
        <w:tc>
          <w:tcPr>
            <w:tcW w:w="1441" w:type="dxa"/>
          </w:tcPr>
          <w:p w14:paraId="2DF06E3F" w14:textId="77777777" w:rsidR="00AF0B2E" w:rsidRDefault="00EE1E2B">
            <w:pPr>
              <w:pStyle w:val="TableParagraph"/>
              <w:ind w:left="106"/>
              <w:rPr>
                <w:sz w:val="24"/>
              </w:rPr>
            </w:pPr>
            <w:r>
              <w:rPr>
                <w:spacing w:val="-2"/>
                <w:sz w:val="24"/>
              </w:rPr>
              <w:t>*raspberries</w:t>
            </w:r>
          </w:p>
        </w:tc>
        <w:tc>
          <w:tcPr>
            <w:tcW w:w="2793" w:type="dxa"/>
          </w:tcPr>
          <w:p w14:paraId="7BC23555" w14:textId="77777777" w:rsidR="00AF0B2E" w:rsidRDefault="00EE1E2B">
            <w:pPr>
              <w:pStyle w:val="TableParagraph"/>
              <w:ind w:left="105"/>
              <w:rPr>
                <w:sz w:val="24"/>
              </w:rPr>
            </w:pPr>
            <w:r>
              <w:rPr>
                <w:spacing w:val="-4"/>
                <w:sz w:val="24"/>
              </w:rPr>
              <w:t>peas</w:t>
            </w:r>
          </w:p>
        </w:tc>
        <w:tc>
          <w:tcPr>
            <w:tcW w:w="2882" w:type="dxa"/>
          </w:tcPr>
          <w:p w14:paraId="648504E6" w14:textId="77777777" w:rsidR="00AF0B2E" w:rsidRDefault="00EE1E2B">
            <w:pPr>
              <w:pStyle w:val="TableParagraph"/>
              <w:ind w:left="104"/>
              <w:rPr>
                <w:sz w:val="24"/>
              </w:rPr>
            </w:pPr>
            <w:r>
              <w:rPr>
                <w:sz w:val="24"/>
              </w:rPr>
              <w:t>*tomato/tomato</w:t>
            </w:r>
            <w:r>
              <w:rPr>
                <w:spacing w:val="-2"/>
                <w:sz w:val="24"/>
              </w:rPr>
              <w:t xml:space="preserve"> juice</w:t>
            </w:r>
          </w:p>
        </w:tc>
      </w:tr>
      <w:tr w:rsidR="00AF0B2E" w14:paraId="2F7D7871" w14:textId="77777777">
        <w:trPr>
          <w:trHeight w:val="275"/>
        </w:trPr>
        <w:tc>
          <w:tcPr>
            <w:tcW w:w="1820" w:type="dxa"/>
          </w:tcPr>
          <w:p w14:paraId="1F8DF028" w14:textId="77777777" w:rsidR="00AF0B2E" w:rsidRDefault="00EE1E2B">
            <w:pPr>
              <w:pStyle w:val="TableParagraph"/>
              <w:ind w:left="107"/>
              <w:rPr>
                <w:sz w:val="24"/>
              </w:rPr>
            </w:pPr>
            <w:r>
              <w:rPr>
                <w:spacing w:val="-2"/>
                <w:sz w:val="24"/>
              </w:rPr>
              <w:t>*potatoes</w:t>
            </w:r>
          </w:p>
        </w:tc>
        <w:tc>
          <w:tcPr>
            <w:tcW w:w="1530" w:type="dxa"/>
          </w:tcPr>
          <w:p w14:paraId="2342F03F" w14:textId="77777777" w:rsidR="00AF0B2E" w:rsidRDefault="00EE1E2B">
            <w:pPr>
              <w:pStyle w:val="TableParagraph"/>
              <w:ind w:left="107"/>
              <w:rPr>
                <w:sz w:val="24"/>
              </w:rPr>
            </w:pPr>
            <w:r>
              <w:rPr>
                <w:spacing w:val="-2"/>
                <w:sz w:val="24"/>
              </w:rPr>
              <w:t>*papaya</w:t>
            </w:r>
          </w:p>
        </w:tc>
        <w:tc>
          <w:tcPr>
            <w:tcW w:w="1441" w:type="dxa"/>
          </w:tcPr>
          <w:p w14:paraId="5A075FD3" w14:textId="77777777" w:rsidR="00AF0B2E" w:rsidRDefault="00EE1E2B">
            <w:pPr>
              <w:pStyle w:val="TableParagraph"/>
              <w:ind w:left="226"/>
              <w:rPr>
                <w:sz w:val="24"/>
              </w:rPr>
            </w:pPr>
            <w:r>
              <w:rPr>
                <w:spacing w:val="-2"/>
                <w:sz w:val="24"/>
              </w:rPr>
              <w:t>turnips</w:t>
            </w:r>
          </w:p>
        </w:tc>
        <w:tc>
          <w:tcPr>
            <w:tcW w:w="2793" w:type="dxa"/>
          </w:tcPr>
          <w:p w14:paraId="67F411AB" w14:textId="77777777" w:rsidR="00AF0B2E" w:rsidRDefault="00EE1E2B">
            <w:pPr>
              <w:pStyle w:val="TableParagraph"/>
              <w:ind w:left="105"/>
              <w:rPr>
                <w:sz w:val="24"/>
              </w:rPr>
            </w:pPr>
            <w:r>
              <w:rPr>
                <w:sz w:val="24"/>
              </w:rPr>
              <w:t>Vitamin</w:t>
            </w:r>
            <w:r>
              <w:rPr>
                <w:spacing w:val="-1"/>
                <w:sz w:val="24"/>
              </w:rPr>
              <w:t xml:space="preserve"> </w:t>
            </w:r>
            <w:r>
              <w:rPr>
                <w:sz w:val="24"/>
              </w:rPr>
              <w:t>C</w:t>
            </w:r>
            <w:r>
              <w:rPr>
                <w:spacing w:val="-1"/>
                <w:sz w:val="24"/>
              </w:rPr>
              <w:t xml:space="preserve"> </w:t>
            </w:r>
            <w:r>
              <w:rPr>
                <w:sz w:val="24"/>
              </w:rPr>
              <w:t>fortified</w:t>
            </w:r>
            <w:r>
              <w:rPr>
                <w:spacing w:val="-1"/>
                <w:sz w:val="24"/>
              </w:rPr>
              <w:t xml:space="preserve"> </w:t>
            </w:r>
            <w:r>
              <w:rPr>
                <w:spacing w:val="-2"/>
                <w:sz w:val="24"/>
              </w:rPr>
              <w:t>cereal</w:t>
            </w:r>
          </w:p>
        </w:tc>
        <w:tc>
          <w:tcPr>
            <w:tcW w:w="2882" w:type="dxa"/>
          </w:tcPr>
          <w:p w14:paraId="1956BC2B" w14:textId="77777777" w:rsidR="00AF0B2E" w:rsidRDefault="00EE1E2B">
            <w:pPr>
              <w:pStyle w:val="TableParagraph"/>
              <w:ind w:left="104"/>
              <w:rPr>
                <w:sz w:val="24"/>
              </w:rPr>
            </w:pPr>
            <w:r>
              <w:rPr>
                <w:sz w:val="24"/>
              </w:rPr>
              <w:t>*orange/orange</w:t>
            </w:r>
            <w:r>
              <w:rPr>
                <w:spacing w:val="-6"/>
                <w:sz w:val="24"/>
              </w:rPr>
              <w:t xml:space="preserve"> </w:t>
            </w:r>
            <w:r>
              <w:rPr>
                <w:spacing w:val="-4"/>
                <w:sz w:val="24"/>
              </w:rPr>
              <w:t>juice</w:t>
            </w:r>
          </w:p>
        </w:tc>
      </w:tr>
    </w:tbl>
    <w:p w14:paraId="7B825114" w14:textId="77777777" w:rsidR="00AF0B2E" w:rsidRDefault="00EE1E2B">
      <w:pPr>
        <w:pStyle w:val="BodyText"/>
        <w:spacing w:before="272"/>
        <w:ind w:left="568" w:right="552"/>
        <w:jc w:val="both"/>
      </w:pPr>
      <w:r>
        <w:rPr>
          <w:u w:val="single"/>
        </w:rPr>
        <w:t>Vitamin A</w:t>
      </w:r>
      <w:r>
        <w:t xml:space="preserve"> - Vitamin A is important for normal growth, healthy skin and tissues, and proper bone development.</w:t>
      </w:r>
      <w:r>
        <w:rPr>
          <w:spacing w:val="40"/>
        </w:rPr>
        <w:t xml:space="preserve"> </w:t>
      </w:r>
      <w:r>
        <w:t>Vitamin A is also important for good vision, especially</w:t>
      </w:r>
      <w:r>
        <w:rPr>
          <w:spacing w:val="-3"/>
        </w:rPr>
        <w:t xml:space="preserve"> </w:t>
      </w:r>
      <w:r>
        <w:t>in dim light or darkness.</w:t>
      </w:r>
      <w:r>
        <w:rPr>
          <w:spacing w:val="40"/>
        </w:rPr>
        <w:t xml:space="preserve"> </w:t>
      </w:r>
      <w:r>
        <w:t>Since our bodies store Vitamin A, including a good source of this vitamin at least every other day will insure an adequate intake.</w:t>
      </w:r>
      <w:r>
        <w:rPr>
          <w:spacing w:val="40"/>
        </w:rPr>
        <w:t xml:space="preserve"> </w:t>
      </w:r>
      <w:r>
        <w:t>(*indicates a very good source)</w:t>
      </w:r>
    </w:p>
    <w:p w14:paraId="516D57C9" w14:textId="77777777" w:rsidR="00AF0B2E" w:rsidRDefault="00EE1E2B">
      <w:pPr>
        <w:pStyle w:val="BodyText"/>
        <w:spacing w:before="140" w:after="6"/>
        <w:ind w:left="568"/>
        <w:jc w:val="both"/>
      </w:pPr>
      <w:r>
        <w:t>Important</w:t>
      </w:r>
      <w:r>
        <w:rPr>
          <w:spacing w:val="-3"/>
        </w:rPr>
        <w:t xml:space="preserve"> </w:t>
      </w:r>
      <w:r>
        <w:t>food</w:t>
      </w:r>
      <w:r>
        <w:rPr>
          <w:spacing w:val="-1"/>
        </w:rPr>
        <w:t xml:space="preserve"> </w:t>
      </w:r>
      <w:r>
        <w:t>sources</w:t>
      </w:r>
      <w:r>
        <w:rPr>
          <w:spacing w:val="-1"/>
        </w:rPr>
        <w:t xml:space="preserve"> </w:t>
      </w:r>
      <w:r>
        <w:t>of</w:t>
      </w:r>
      <w:r>
        <w:rPr>
          <w:spacing w:val="-1"/>
        </w:rPr>
        <w:t xml:space="preserve"> </w:t>
      </w:r>
      <w:r>
        <w:t>Vitamin</w:t>
      </w:r>
      <w:r>
        <w:rPr>
          <w:spacing w:val="-1"/>
        </w:rPr>
        <w:t xml:space="preserve"> </w:t>
      </w:r>
      <w:r>
        <w:rPr>
          <w:spacing w:val="-5"/>
        </w:rPr>
        <w:t>A:</w:t>
      </w:r>
    </w:p>
    <w:tbl>
      <w:tblPr>
        <w:tblW w:w="0" w:type="auto"/>
        <w:tblInd w:w="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0"/>
        <w:gridCol w:w="1621"/>
        <w:gridCol w:w="1529"/>
        <w:gridCol w:w="2432"/>
        <w:gridCol w:w="2881"/>
      </w:tblGrid>
      <w:tr w:rsidR="00AF0B2E" w14:paraId="0CE2428A" w14:textId="77777777">
        <w:trPr>
          <w:trHeight w:val="275"/>
        </w:trPr>
        <w:tc>
          <w:tcPr>
            <w:tcW w:w="2000" w:type="dxa"/>
          </w:tcPr>
          <w:p w14:paraId="6ACDAD08" w14:textId="77777777" w:rsidR="00AF0B2E" w:rsidRDefault="00EE1E2B">
            <w:pPr>
              <w:pStyle w:val="TableParagraph"/>
              <w:ind w:left="107"/>
              <w:rPr>
                <w:sz w:val="24"/>
              </w:rPr>
            </w:pPr>
            <w:r>
              <w:rPr>
                <w:sz w:val="24"/>
              </w:rPr>
              <w:t>*kidney</w:t>
            </w:r>
            <w:r>
              <w:rPr>
                <w:spacing w:val="-4"/>
                <w:sz w:val="24"/>
              </w:rPr>
              <w:t xml:space="preserve"> </w:t>
            </w:r>
            <w:r>
              <w:rPr>
                <w:spacing w:val="-2"/>
                <w:sz w:val="24"/>
              </w:rPr>
              <w:t>beans</w:t>
            </w:r>
          </w:p>
        </w:tc>
        <w:tc>
          <w:tcPr>
            <w:tcW w:w="1621" w:type="dxa"/>
          </w:tcPr>
          <w:p w14:paraId="6F740523" w14:textId="77777777" w:rsidR="00AF0B2E" w:rsidRDefault="00EE1E2B">
            <w:pPr>
              <w:pStyle w:val="TableParagraph"/>
              <w:ind w:left="107"/>
              <w:rPr>
                <w:sz w:val="24"/>
              </w:rPr>
            </w:pPr>
            <w:r>
              <w:rPr>
                <w:spacing w:val="-4"/>
                <w:sz w:val="24"/>
              </w:rPr>
              <w:t>eggs</w:t>
            </w:r>
          </w:p>
        </w:tc>
        <w:tc>
          <w:tcPr>
            <w:tcW w:w="1529" w:type="dxa"/>
          </w:tcPr>
          <w:p w14:paraId="50F60C05" w14:textId="77777777" w:rsidR="00AF0B2E" w:rsidRDefault="00EE1E2B">
            <w:pPr>
              <w:pStyle w:val="TableParagraph"/>
              <w:ind w:left="227"/>
              <w:rPr>
                <w:sz w:val="24"/>
              </w:rPr>
            </w:pPr>
            <w:r>
              <w:rPr>
                <w:spacing w:val="-2"/>
                <w:sz w:val="24"/>
              </w:rPr>
              <w:t>Cheese</w:t>
            </w:r>
          </w:p>
        </w:tc>
        <w:tc>
          <w:tcPr>
            <w:tcW w:w="2432" w:type="dxa"/>
          </w:tcPr>
          <w:p w14:paraId="0A3802D9" w14:textId="77777777" w:rsidR="00AF0B2E" w:rsidRDefault="00EE1E2B">
            <w:pPr>
              <w:pStyle w:val="TableParagraph"/>
              <w:ind w:left="106"/>
              <w:rPr>
                <w:sz w:val="24"/>
              </w:rPr>
            </w:pPr>
            <w:r>
              <w:rPr>
                <w:sz w:val="24"/>
              </w:rPr>
              <w:t>*enriched</w:t>
            </w:r>
            <w:r>
              <w:rPr>
                <w:spacing w:val="-1"/>
                <w:sz w:val="24"/>
              </w:rPr>
              <w:t xml:space="preserve"> </w:t>
            </w:r>
            <w:r>
              <w:rPr>
                <w:sz w:val="24"/>
              </w:rPr>
              <w:t>corn</w:t>
            </w:r>
            <w:r>
              <w:rPr>
                <w:spacing w:val="-1"/>
                <w:sz w:val="24"/>
              </w:rPr>
              <w:t xml:space="preserve"> </w:t>
            </w:r>
            <w:r>
              <w:rPr>
                <w:spacing w:val="-2"/>
                <w:sz w:val="24"/>
              </w:rPr>
              <w:t>grits</w:t>
            </w:r>
          </w:p>
        </w:tc>
        <w:tc>
          <w:tcPr>
            <w:tcW w:w="2881" w:type="dxa"/>
          </w:tcPr>
          <w:p w14:paraId="21D1E8F2" w14:textId="77777777" w:rsidR="00AF0B2E" w:rsidRDefault="00EE1E2B">
            <w:pPr>
              <w:pStyle w:val="TableParagraph"/>
              <w:ind w:left="106"/>
              <w:rPr>
                <w:sz w:val="24"/>
              </w:rPr>
            </w:pPr>
            <w:r>
              <w:rPr>
                <w:sz w:val="24"/>
              </w:rPr>
              <w:t>fortified</w:t>
            </w:r>
            <w:r>
              <w:rPr>
                <w:spacing w:val="-4"/>
                <w:sz w:val="24"/>
              </w:rPr>
              <w:t xml:space="preserve"> </w:t>
            </w:r>
            <w:r>
              <w:rPr>
                <w:spacing w:val="-2"/>
                <w:sz w:val="24"/>
              </w:rPr>
              <w:t>butter/margarine</w:t>
            </w:r>
          </w:p>
        </w:tc>
      </w:tr>
      <w:tr w:rsidR="00AF0B2E" w14:paraId="11C7FF80" w14:textId="77777777">
        <w:trPr>
          <w:trHeight w:val="275"/>
        </w:trPr>
        <w:tc>
          <w:tcPr>
            <w:tcW w:w="2000" w:type="dxa"/>
          </w:tcPr>
          <w:p w14:paraId="5F1F6B91" w14:textId="77777777" w:rsidR="00AF0B2E" w:rsidRDefault="00EE1E2B">
            <w:pPr>
              <w:pStyle w:val="TableParagraph"/>
              <w:ind w:left="107"/>
              <w:rPr>
                <w:sz w:val="24"/>
              </w:rPr>
            </w:pPr>
            <w:r>
              <w:rPr>
                <w:spacing w:val="-2"/>
                <w:sz w:val="24"/>
              </w:rPr>
              <w:t>*apricots</w:t>
            </w:r>
          </w:p>
        </w:tc>
        <w:tc>
          <w:tcPr>
            <w:tcW w:w="1621" w:type="dxa"/>
          </w:tcPr>
          <w:p w14:paraId="536E85CC" w14:textId="77777777" w:rsidR="00AF0B2E" w:rsidRDefault="00EE1E2B">
            <w:pPr>
              <w:pStyle w:val="TableParagraph"/>
              <w:ind w:left="107"/>
              <w:rPr>
                <w:sz w:val="24"/>
              </w:rPr>
            </w:pPr>
            <w:r>
              <w:rPr>
                <w:sz w:val="24"/>
              </w:rPr>
              <w:t>ice</w:t>
            </w:r>
            <w:r>
              <w:rPr>
                <w:spacing w:val="-4"/>
                <w:sz w:val="24"/>
              </w:rPr>
              <w:t xml:space="preserve"> </w:t>
            </w:r>
            <w:r>
              <w:rPr>
                <w:spacing w:val="-2"/>
                <w:sz w:val="24"/>
              </w:rPr>
              <w:t>cream</w:t>
            </w:r>
          </w:p>
        </w:tc>
        <w:tc>
          <w:tcPr>
            <w:tcW w:w="1529" w:type="dxa"/>
          </w:tcPr>
          <w:p w14:paraId="520FC112" w14:textId="77777777" w:rsidR="00AF0B2E" w:rsidRDefault="00EE1E2B">
            <w:pPr>
              <w:pStyle w:val="TableParagraph"/>
              <w:ind w:left="107"/>
              <w:rPr>
                <w:sz w:val="24"/>
              </w:rPr>
            </w:pPr>
            <w:r>
              <w:rPr>
                <w:spacing w:val="-2"/>
                <w:sz w:val="24"/>
              </w:rPr>
              <w:t>*liver</w:t>
            </w:r>
          </w:p>
        </w:tc>
        <w:tc>
          <w:tcPr>
            <w:tcW w:w="2432" w:type="dxa"/>
          </w:tcPr>
          <w:p w14:paraId="416EA0D6" w14:textId="77777777" w:rsidR="00AF0B2E" w:rsidRDefault="00EE1E2B">
            <w:pPr>
              <w:pStyle w:val="TableParagraph"/>
              <w:ind w:left="106"/>
              <w:rPr>
                <w:sz w:val="24"/>
              </w:rPr>
            </w:pPr>
            <w:r>
              <w:rPr>
                <w:sz w:val="24"/>
              </w:rPr>
              <w:t>*winter</w:t>
            </w:r>
            <w:r>
              <w:rPr>
                <w:spacing w:val="-2"/>
                <w:sz w:val="24"/>
              </w:rPr>
              <w:t xml:space="preserve"> squash</w:t>
            </w:r>
          </w:p>
        </w:tc>
        <w:tc>
          <w:tcPr>
            <w:tcW w:w="2881" w:type="dxa"/>
          </w:tcPr>
          <w:p w14:paraId="4C1D0EA7" w14:textId="77777777" w:rsidR="00AF0B2E" w:rsidRDefault="00EE1E2B">
            <w:pPr>
              <w:pStyle w:val="TableParagraph"/>
              <w:ind w:left="106"/>
              <w:rPr>
                <w:sz w:val="24"/>
              </w:rPr>
            </w:pPr>
            <w:r>
              <w:rPr>
                <w:sz w:val="24"/>
              </w:rPr>
              <w:t>Vitamin</w:t>
            </w:r>
            <w:r>
              <w:rPr>
                <w:spacing w:val="-1"/>
                <w:sz w:val="24"/>
              </w:rPr>
              <w:t xml:space="preserve"> </w:t>
            </w:r>
            <w:r>
              <w:rPr>
                <w:sz w:val="24"/>
              </w:rPr>
              <w:t>A</w:t>
            </w:r>
            <w:r>
              <w:rPr>
                <w:spacing w:val="-1"/>
                <w:sz w:val="24"/>
              </w:rPr>
              <w:t xml:space="preserve"> </w:t>
            </w:r>
            <w:r>
              <w:rPr>
                <w:sz w:val="24"/>
              </w:rPr>
              <w:t xml:space="preserve">fortified </w:t>
            </w:r>
            <w:r>
              <w:rPr>
                <w:spacing w:val="-2"/>
                <w:sz w:val="24"/>
              </w:rPr>
              <w:t>cereal</w:t>
            </w:r>
          </w:p>
        </w:tc>
      </w:tr>
      <w:tr w:rsidR="00AF0B2E" w14:paraId="3BE7CDA0" w14:textId="77777777">
        <w:trPr>
          <w:trHeight w:val="275"/>
        </w:trPr>
        <w:tc>
          <w:tcPr>
            <w:tcW w:w="2000" w:type="dxa"/>
          </w:tcPr>
          <w:p w14:paraId="40A19B61" w14:textId="77777777" w:rsidR="00AF0B2E" w:rsidRDefault="00EE1E2B">
            <w:pPr>
              <w:pStyle w:val="TableParagraph"/>
              <w:ind w:left="107"/>
              <w:rPr>
                <w:sz w:val="24"/>
              </w:rPr>
            </w:pPr>
            <w:r>
              <w:rPr>
                <w:spacing w:val="-2"/>
                <w:sz w:val="24"/>
              </w:rPr>
              <w:t>*broccoli</w:t>
            </w:r>
          </w:p>
        </w:tc>
        <w:tc>
          <w:tcPr>
            <w:tcW w:w="1621" w:type="dxa"/>
          </w:tcPr>
          <w:p w14:paraId="12D2B5D4" w14:textId="77777777" w:rsidR="00AF0B2E" w:rsidRDefault="00EE1E2B">
            <w:pPr>
              <w:pStyle w:val="TableParagraph"/>
              <w:ind w:left="107"/>
              <w:rPr>
                <w:sz w:val="24"/>
              </w:rPr>
            </w:pPr>
            <w:r>
              <w:rPr>
                <w:spacing w:val="-2"/>
                <w:sz w:val="24"/>
              </w:rPr>
              <w:t>asparagus</w:t>
            </w:r>
          </w:p>
        </w:tc>
        <w:tc>
          <w:tcPr>
            <w:tcW w:w="1529" w:type="dxa"/>
          </w:tcPr>
          <w:p w14:paraId="38963479" w14:textId="77777777" w:rsidR="00AF0B2E" w:rsidRDefault="00EE1E2B">
            <w:pPr>
              <w:pStyle w:val="TableParagraph"/>
              <w:ind w:left="107"/>
              <w:rPr>
                <w:sz w:val="24"/>
              </w:rPr>
            </w:pPr>
            <w:r>
              <w:rPr>
                <w:spacing w:val="-2"/>
                <w:sz w:val="24"/>
              </w:rPr>
              <w:t>*greens</w:t>
            </w:r>
          </w:p>
        </w:tc>
        <w:tc>
          <w:tcPr>
            <w:tcW w:w="2432" w:type="dxa"/>
          </w:tcPr>
          <w:p w14:paraId="7567D11B" w14:textId="77777777" w:rsidR="00AF0B2E" w:rsidRDefault="00EE1E2B">
            <w:pPr>
              <w:pStyle w:val="TableParagraph"/>
              <w:ind w:left="106"/>
              <w:rPr>
                <w:sz w:val="24"/>
              </w:rPr>
            </w:pPr>
            <w:r>
              <w:rPr>
                <w:spacing w:val="-2"/>
                <w:sz w:val="24"/>
              </w:rPr>
              <w:t>*pumpkin</w:t>
            </w:r>
          </w:p>
        </w:tc>
        <w:tc>
          <w:tcPr>
            <w:tcW w:w="2881" w:type="dxa"/>
          </w:tcPr>
          <w:p w14:paraId="2ACE0021" w14:textId="77777777" w:rsidR="00AF0B2E" w:rsidRDefault="00EE1E2B">
            <w:pPr>
              <w:pStyle w:val="TableParagraph"/>
              <w:ind w:left="106"/>
              <w:rPr>
                <w:sz w:val="24"/>
              </w:rPr>
            </w:pPr>
            <w:r>
              <w:rPr>
                <w:sz w:val="24"/>
              </w:rPr>
              <w:t>tomato/tomato</w:t>
            </w:r>
            <w:r>
              <w:rPr>
                <w:spacing w:val="-2"/>
                <w:sz w:val="24"/>
              </w:rPr>
              <w:t xml:space="preserve"> juice</w:t>
            </w:r>
          </w:p>
        </w:tc>
      </w:tr>
      <w:tr w:rsidR="00AF0B2E" w14:paraId="3A2833A8" w14:textId="77777777">
        <w:trPr>
          <w:trHeight w:val="275"/>
        </w:trPr>
        <w:tc>
          <w:tcPr>
            <w:tcW w:w="2000" w:type="dxa"/>
          </w:tcPr>
          <w:p w14:paraId="46C85295" w14:textId="77777777" w:rsidR="00AF0B2E" w:rsidRDefault="00EE1E2B">
            <w:pPr>
              <w:pStyle w:val="TableParagraph"/>
              <w:ind w:left="107"/>
              <w:rPr>
                <w:sz w:val="24"/>
              </w:rPr>
            </w:pPr>
            <w:r>
              <w:rPr>
                <w:spacing w:val="-2"/>
                <w:sz w:val="24"/>
              </w:rPr>
              <w:t>*cantaloupe</w:t>
            </w:r>
          </w:p>
        </w:tc>
        <w:tc>
          <w:tcPr>
            <w:tcW w:w="1621" w:type="dxa"/>
          </w:tcPr>
          <w:p w14:paraId="0E1507B5" w14:textId="77777777" w:rsidR="00AF0B2E" w:rsidRDefault="00EE1E2B">
            <w:pPr>
              <w:pStyle w:val="TableParagraph"/>
              <w:ind w:left="107"/>
              <w:rPr>
                <w:sz w:val="24"/>
              </w:rPr>
            </w:pPr>
            <w:r>
              <w:rPr>
                <w:spacing w:val="-2"/>
                <w:sz w:val="24"/>
              </w:rPr>
              <w:t>nectarines</w:t>
            </w:r>
          </w:p>
        </w:tc>
        <w:tc>
          <w:tcPr>
            <w:tcW w:w="1529" w:type="dxa"/>
          </w:tcPr>
          <w:p w14:paraId="57D55B9B" w14:textId="77777777" w:rsidR="00AF0B2E" w:rsidRDefault="00EE1E2B">
            <w:pPr>
              <w:pStyle w:val="TableParagraph"/>
              <w:ind w:left="107"/>
              <w:rPr>
                <w:sz w:val="24"/>
              </w:rPr>
            </w:pPr>
            <w:r>
              <w:rPr>
                <w:spacing w:val="-2"/>
                <w:sz w:val="24"/>
              </w:rPr>
              <w:t>*mangos</w:t>
            </w:r>
          </w:p>
        </w:tc>
        <w:tc>
          <w:tcPr>
            <w:tcW w:w="2432" w:type="dxa"/>
          </w:tcPr>
          <w:p w14:paraId="2F2833A2" w14:textId="77777777" w:rsidR="00AF0B2E" w:rsidRDefault="00EE1E2B">
            <w:pPr>
              <w:pStyle w:val="TableParagraph"/>
              <w:ind w:left="106"/>
              <w:rPr>
                <w:sz w:val="24"/>
              </w:rPr>
            </w:pPr>
            <w:r>
              <w:rPr>
                <w:spacing w:val="-2"/>
                <w:sz w:val="24"/>
              </w:rPr>
              <w:t>*spinach</w:t>
            </w:r>
          </w:p>
        </w:tc>
        <w:tc>
          <w:tcPr>
            <w:tcW w:w="2881" w:type="dxa"/>
          </w:tcPr>
          <w:p w14:paraId="34519E07" w14:textId="77777777" w:rsidR="00AF0B2E" w:rsidRDefault="00EE1E2B">
            <w:pPr>
              <w:pStyle w:val="TableParagraph"/>
              <w:ind w:left="106"/>
              <w:rPr>
                <w:sz w:val="24"/>
              </w:rPr>
            </w:pPr>
            <w:r>
              <w:rPr>
                <w:spacing w:val="-2"/>
                <w:sz w:val="24"/>
              </w:rPr>
              <w:t>cabbage</w:t>
            </w:r>
          </w:p>
        </w:tc>
      </w:tr>
      <w:tr w:rsidR="00AF0B2E" w14:paraId="38245204" w14:textId="77777777">
        <w:trPr>
          <w:trHeight w:val="278"/>
        </w:trPr>
        <w:tc>
          <w:tcPr>
            <w:tcW w:w="2000" w:type="dxa"/>
          </w:tcPr>
          <w:p w14:paraId="335287F4" w14:textId="77777777" w:rsidR="00AF0B2E" w:rsidRDefault="00EE1E2B">
            <w:pPr>
              <w:pStyle w:val="TableParagraph"/>
              <w:spacing w:line="258" w:lineRule="exact"/>
              <w:ind w:left="107"/>
              <w:rPr>
                <w:sz w:val="24"/>
              </w:rPr>
            </w:pPr>
            <w:r>
              <w:rPr>
                <w:spacing w:val="-2"/>
                <w:sz w:val="24"/>
              </w:rPr>
              <w:t>*carrots</w:t>
            </w:r>
          </w:p>
        </w:tc>
        <w:tc>
          <w:tcPr>
            <w:tcW w:w="1621" w:type="dxa"/>
          </w:tcPr>
          <w:p w14:paraId="00365FE8" w14:textId="77777777" w:rsidR="00AF0B2E" w:rsidRDefault="00EE1E2B">
            <w:pPr>
              <w:pStyle w:val="TableParagraph"/>
              <w:spacing w:line="258" w:lineRule="exact"/>
              <w:ind w:left="107"/>
              <w:rPr>
                <w:sz w:val="24"/>
              </w:rPr>
            </w:pPr>
            <w:r>
              <w:rPr>
                <w:spacing w:val="-2"/>
                <w:sz w:val="24"/>
              </w:rPr>
              <w:t>papayas</w:t>
            </w:r>
          </w:p>
        </w:tc>
        <w:tc>
          <w:tcPr>
            <w:tcW w:w="1529" w:type="dxa"/>
          </w:tcPr>
          <w:p w14:paraId="4109E69A" w14:textId="77777777" w:rsidR="00AF0B2E" w:rsidRDefault="00EE1E2B">
            <w:pPr>
              <w:pStyle w:val="TableParagraph"/>
              <w:spacing w:line="258" w:lineRule="exact"/>
              <w:ind w:left="227"/>
              <w:rPr>
                <w:sz w:val="24"/>
              </w:rPr>
            </w:pPr>
            <w:r>
              <w:rPr>
                <w:spacing w:val="-2"/>
                <w:sz w:val="24"/>
              </w:rPr>
              <w:t>prunes</w:t>
            </w:r>
          </w:p>
        </w:tc>
        <w:tc>
          <w:tcPr>
            <w:tcW w:w="2432" w:type="dxa"/>
          </w:tcPr>
          <w:p w14:paraId="33E078F1" w14:textId="77777777" w:rsidR="00AF0B2E" w:rsidRDefault="00EE1E2B">
            <w:pPr>
              <w:pStyle w:val="TableParagraph"/>
              <w:spacing w:line="258" w:lineRule="exact"/>
              <w:ind w:left="106"/>
              <w:rPr>
                <w:sz w:val="24"/>
              </w:rPr>
            </w:pPr>
            <w:r>
              <w:rPr>
                <w:sz w:val="24"/>
              </w:rPr>
              <w:t>*sweet</w:t>
            </w:r>
            <w:r>
              <w:rPr>
                <w:spacing w:val="-3"/>
                <w:sz w:val="24"/>
              </w:rPr>
              <w:t xml:space="preserve"> </w:t>
            </w:r>
            <w:r>
              <w:rPr>
                <w:spacing w:val="-2"/>
                <w:sz w:val="24"/>
              </w:rPr>
              <w:t>potato</w:t>
            </w:r>
          </w:p>
        </w:tc>
        <w:tc>
          <w:tcPr>
            <w:tcW w:w="2881" w:type="dxa"/>
          </w:tcPr>
          <w:p w14:paraId="458C72FE" w14:textId="77777777" w:rsidR="00AF0B2E" w:rsidRDefault="00EE1E2B">
            <w:pPr>
              <w:pStyle w:val="TableParagraph"/>
              <w:spacing w:line="258" w:lineRule="exact"/>
              <w:ind w:left="106"/>
              <w:rPr>
                <w:sz w:val="24"/>
              </w:rPr>
            </w:pPr>
            <w:r>
              <w:rPr>
                <w:sz w:val="24"/>
              </w:rPr>
              <w:t>fortified</w:t>
            </w:r>
            <w:r>
              <w:rPr>
                <w:spacing w:val="-4"/>
                <w:sz w:val="24"/>
              </w:rPr>
              <w:t xml:space="preserve"> milk</w:t>
            </w:r>
          </w:p>
        </w:tc>
      </w:tr>
    </w:tbl>
    <w:p w14:paraId="646B31D4" w14:textId="77777777" w:rsidR="00AF0B2E" w:rsidRDefault="00AF0B2E">
      <w:pPr>
        <w:pStyle w:val="BodyText"/>
        <w:spacing w:before="1"/>
      </w:pPr>
    </w:p>
    <w:p w14:paraId="7F636BB4" w14:textId="77777777" w:rsidR="00AF0B2E" w:rsidRDefault="00EE1E2B">
      <w:pPr>
        <w:pStyle w:val="Heading1"/>
        <w:rPr>
          <w:u w:val="none"/>
        </w:rPr>
      </w:pPr>
      <w:bookmarkStart w:id="19" w:name="_TOC_250020"/>
      <w:bookmarkEnd w:id="19"/>
      <w:r>
        <w:rPr>
          <w:spacing w:val="-2"/>
        </w:rPr>
        <w:t>CLOTHING</w:t>
      </w:r>
    </w:p>
    <w:p w14:paraId="2427C27E" w14:textId="77777777" w:rsidR="00AF0B2E" w:rsidRDefault="00EE1E2B">
      <w:pPr>
        <w:pStyle w:val="BodyText"/>
        <w:ind w:left="568" w:right="549"/>
        <w:jc w:val="both"/>
      </w:pPr>
      <w:r>
        <w:t>When</w:t>
      </w:r>
      <w:r>
        <w:rPr>
          <w:spacing w:val="-15"/>
        </w:rPr>
        <w:t xml:space="preserve"> </w:t>
      </w:r>
      <w:r>
        <w:t>selecting</w:t>
      </w:r>
      <w:r>
        <w:rPr>
          <w:spacing w:val="-15"/>
        </w:rPr>
        <w:t xml:space="preserve"> </w:t>
      </w:r>
      <w:r>
        <w:t>your</w:t>
      </w:r>
      <w:r>
        <w:rPr>
          <w:spacing w:val="-15"/>
        </w:rPr>
        <w:t xml:space="preserve"> </w:t>
      </w:r>
      <w:r>
        <w:t>child's</w:t>
      </w:r>
      <w:r>
        <w:rPr>
          <w:spacing w:val="-15"/>
        </w:rPr>
        <w:t xml:space="preserve"> </w:t>
      </w:r>
      <w:r>
        <w:t>clothing,</w:t>
      </w:r>
      <w:r>
        <w:rPr>
          <w:spacing w:val="-15"/>
        </w:rPr>
        <w:t xml:space="preserve"> </w:t>
      </w:r>
      <w:r>
        <w:t>please</w:t>
      </w:r>
      <w:r>
        <w:rPr>
          <w:spacing w:val="-15"/>
        </w:rPr>
        <w:t xml:space="preserve"> </w:t>
      </w:r>
      <w:r>
        <w:t>keep</w:t>
      </w:r>
      <w:r>
        <w:rPr>
          <w:spacing w:val="-15"/>
        </w:rPr>
        <w:t xml:space="preserve"> </w:t>
      </w:r>
      <w:r>
        <w:t>in</w:t>
      </w:r>
      <w:r>
        <w:rPr>
          <w:spacing w:val="-15"/>
        </w:rPr>
        <w:t xml:space="preserve"> </w:t>
      </w:r>
      <w:r>
        <w:t>mind</w:t>
      </w:r>
      <w:r>
        <w:rPr>
          <w:spacing w:val="-15"/>
        </w:rPr>
        <w:t xml:space="preserve"> </w:t>
      </w:r>
      <w:r>
        <w:t>that</w:t>
      </w:r>
      <w:r>
        <w:rPr>
          <w:spacing w:val="-15"/>
        </w:rPr>
        <w:t xml:space="preserve"> </w:t>
      </w:r>
      <w:r>
        <w:t>many</w:t>
      </w:r>
      <w:r>
        <w:rPr>
          <w:spacing w:val="-15"/>
        </w:rPr>
        <w:t xml:space="preserve"> </w:t>
      </w:r>
      <w:r>
        <w:t>of</w:t>
      </w:r>
      <w:r>
        <w:rPr>
          <w:spacing w:val="-15"/>
        </w:rPr>
        <w:t xml:space="preserve"> </w:t>
      </w:r>
      <w:r>
        <w:t>the</w:t>
      </w:r>
      <w:r>
        <w:rPr>
          <w:spacing w:val="-15"/>
        </w:rPr>
        <w:t xml:space="preserve"> </w:t>
      </w:r>
      <w:r>
        <w:t>daily</w:t>
      </w:r>
      <w:r>
        <w:rPr>
          <w:spacing w:val="-15"/>
        </w:rPr>
        <w:t xml:space="preserve"> </w:t>
      </w:r>
      <w:r>
        <w:t>classroom</w:t>
      </w:r>
      <w:r>
        <w:rPr>
          <w:spacing w:val="-15"/>
        </w:rPr>
        <w:t xml:space="preserve"> </w:t>
      </w:r>
      <w:r>
        <w:t>activities</w:t>
      </w:r>
      <w:r>
        <w:rPr>
          <w:spacing w:val="-15"/>
        </w:rPr>
        <w:t xml:space="preserve"> </w:t>
      </w:r>
      <w:r>
        <w:t>involve work</w:t>
      </w:r>
      <w:r>
        <w:rPr>
          <w:spacing w:val="-1"/>
        </w:rPr>
        <w:t xml:space="preserve"> </w:t>
      </w:r>
      <w:r>
        <w:t>with</w:t>
      </w:r>
      <w:r>
        <w:rPr>
          <w:spacing w:val="-1"/>
        </w:rPr>
        <w:t xml:space="preserve"> </w:t>
      </w:r>
      <w:r>
        <w:t>paints,</w:t>
      </w:r>
      <w:r>
        <w:rPr>
          <w:spacing w:val="-1"/>
        </w:rPr>
        <w:t xml:space="preserve"> </w:t>
      </w:r>
      <w:r>
        <w:t>clay,</w:t>
      </w:r>
      <w:r>
        <w:rPr>
          <w:spacing w:val="-1"/>
        </w:rPr>
        <w:t xml:space="preserve"> </w:t>
      </w:r>
      <w:r>
        <w:t>sand,</w:t>
      </w:r>
      <w:r>
        <w:rPr>
          <w:spacing w:val="-1"/>
        </w:rPr>
        <w:t xml:space="preserve"> </w:t>
      </w:r>
      <w:r>
        <w:t>water,</w:t>
      </w:r>
      <w:r>
        <w:rPr>
          <w:spacing w:val="-1"/>
        </w:rPr>
        <w:t xml:space="preserve"> </w:t>
      </w:r>
      <w:r>
        <w:t>food,</w:t>
      </w:r>
      <w:r>
        <w:rPr>
          <w:spacing w:val="-2"/>
        </w:rPr>
        <w:t xml:space="preserve"> </w:t>
      </w:r>
      <w:r>
        <w:t>etc.</w:t>
      </w:r>
      <w:r>
        <w:rPr>
          <w:spacing w:val="40"/>
        </w:rPr>
        <w:t xml:space="preserve"> </w:t>
      </w:r>
      <w:r>
        <w:t>Staff</w:t>
      </w:r>
      <w:r>
        <w:rPr>
          <w:spacing w:val="-2"/>
        </w:rPr>
        <w:t xml:space="preserve"> </w:t>
      </w:r>
      <w:r>
        <w:t>is</w:t>
      </w:r>
      <w:r>
        <w:rPr>
          <w:spacing w:val="-1"/>
        </w:rPr>
        <w:t xml:space="preserve"> </w:t>
      </w:r>
      <w:r>
        <w:t>not</w:t>
      </w:r>
      <w:r>
        <w:rPr>
          <w:spacing w:val="-1"/>
        </w:rPr>
        <w:t xml:space="preserve"> </w:t>
      </w:r>
      <w:r>
        <w:t>responsible</w:t>
      </w:r>
      <w:r>
        <w:rPr>
          <w:spacing w:val="-2"/>
        </w:rPr>
        <w:t xml:space="preserve"> </w:t>
      </w:r>
      <w:r>
        <w:t>for</w:t>
      </w:r>
      <w:r>
        <w:rPr>
          <w:spacing w:val="-3"/>
        </w:rPr>
        <w:t xml:space="preserve"> </w:t>
      </w:r>
      <w:r>
        <w:t>clothing</w:t>
      </w:r>
      <w:r>
        <w:rPr>
          <w:spacing w:val="-3"/>
        </w:rPr>
        <w:t xml:space="preserve"> </w:t>
      </w:r>
      <w:r>
        <w:t>that</w:t>
      </w:r>
      <w:r>
        <w:rPr>
          <w:spacing w:val="-1"/>
        </w:rPr>
        <w:t xml:space="preserve"> </w:t>
      </w:r>
      <w:r>
        <w:t>becomes</w:t>
      </w:r>
      <w:r>
        <w:rPr>
          <w:spacing w:val="-2"/>
        </w:rPr>
        <w:t xml:space="preserve"> </w:t>
      </w:r>
      <w:r>
        <w:t>stained</w:t>
      </w:r>
      <w:r>
        <w:rPr>
          <w:spacing w:val="-1"/>
        </w:rPr>
        <w:t xml:space="preserve"> </w:t>
      </w:r>
      <w:r>
        <w:t>or extremely soiled.</w:t>
      </w:r>
    </w:p>
    <w:p w14:paraId="245D170B" w14:textId="77777777" w:rsidR="00AF0B2E" w:rsidRDefault="00EE1E2B">
      <w:pPr>
        <w:pStyle w:val="BodyText"/>
        <w:spacing w:before="274"/>
        <w:ind w:left="568" w:right="544"/>
        <w:jc w:val="both"/>
      </w:pPr>
      <w:r>
        <w:t>Staff members encourage children to help themselves whenever they can.</w:t>
      </w:r>
      <w:r>
        <w:rPr>
          <w:spacing w:val="40"/>
        </w:rPr>
        <w:t xml:space="preserve"> </w:t>
      </w:r>
      <w:r>
        <w:t>This gives them a sense of accomplishment and control over their environment.</w:t>
      </w:r>
      <w:r>
        <w:rPr>
          <w:spacing w:val="40"/>
        </w:rPr>
        <w:t xml:space="preserve"> </w:t>
      </w:r>
      <w:r>
        <w:t>It would be helpful if parents would select coats, pants, sweaters, hook and loop Velcro</w:t>
      </w:r>
      <w:r>
        <w:rPr>
          <w:rFonts w:ascii="Arial" w:hAnsi="Arial"/>
        </w:rPr>
        <w:t xml:space="preserve">© </w:t>
      </w:r>
      <w:r>
        <w:t>closure shoes, boots, etc. that the children can manipulate themselves.</w:t>
      </w:r>
      <w:r>
        <w:rPr>
          <w:spacing w:val="35"/>
        </w:rPr>
        <w:t xml:space="preserve"> </w:t>
      </w:r>
      <w:r>
        <w:t>For</w:t>
      </w:r>
      <w:r>
        <w:rPr>
          <w:spacing w:val="-13"/>
        </w:rPr>
        <w:t xml:space="preserve"> </w:t>
      </w:r>
      <w:r>
        <w:t>children</w:t>
      </w:r>
      <w:r>
        <w:rPr>
          <w:spacing w:val="-12"/>
        </w:rPr>
        <w:t xml:space="preserve"> </w:t>
      </w:r>
      <w:r>
        <w:t>who</w:t>
      </w:r>
      <w:r>
        <w:rPr>
          <w:spacing w:val="-13"/>
        </w:rPr>
        <w:t xml:space="preserve"> </w:t>
      </w:r>
      <w:r>
        <w:t>are</w:t>
      </w:r>
      <w:r>
        <w:rPr>
          <w:spacing w:val="-14"/>
        </w:rPr>
        <w:t xml:space="preserve"> </w:t>
      </w:r>
      <w:r>
        <w:t>working</w:t>
      </w:r>
      <w:r>
        <w:rPr>
          <w:spacing w:val="-14"/>
        </w:rPr>
        <w:t xml:space="preserve"> </w:t>
      </w:r>
      <w:r>
        <w:t>on</w:t>
      </w:r>
      <w:r>
        <w:rPr>
          <w:spacing w:val="-12"/>
        </w:rPr>
        <w:t xml:space="preserve"> </w:t>
      </w:r>
      <w:r>
        <w:t>toilet</w:t>
      </w:r>
      <w:r>
        <w:rPr>
          <w:spacing w:val="-12"/>
        </w:rPr>
        <w:t xml:space="preserve"> </w:t>
      </w:r>
      <w:r>
        <w:t>training,</w:t>
      </w:r>
      <w:r>
        <w:rPr>
          <w:spacing w:val="-12"/>
        </w:rPr>
        <w:t xml:space="preserve"> </w:t>
      </w:r>
      <w:r>
        <w:t>easy</w:t>
      </w:r>
      <w:r>
        <w:rPr>
          <w:spacing w:val="-15"/>
        </w:rPr>
        <w:t xml:space="preserve"> </w:t>
      </w:r>
      <w:r>
        <w:t>clothing</w:t>
      </w:r>
      <w:r>
        <w:rPr>
          <w:spacing w:val="-14"/>
        </w:rPr>
        <w:t xml:space="preserve"> </w:t>
      </w:r>
      <w:r>
        <w:t>is</w:t>
      </w:r>
      <w:r>
        <w:rPr>
          <w:spacing w:val="-11"/>
        </w:rPr>
        <w:t xml:space="preserve"> </w:t>
      </w:r>
      <w:r>
        <w:t>a</w:t>
      </w:r>
      <w:r>
        <w:rPr>
          <w:spacing w:val="-13"/>
        </w:rPr>
        <w:t xml:space="preserve"> </w:t>
      </w:r>
      <w:r>
        <w:t>must.</w:t>
      </w:r>
      <w:r>
        <w:rPr>
          <w:spacing w:val="34"/>
        </w:rPr>
        <w:t xml:space="preserve"> </w:t>
      </w:r>
      <w:r>
        <w:t>Clothes</w:t>
      </w:r>
      <w:r>
        <w:rPr>
          <w:spacing w:val="-12"/>
        </w:rPr>
        <w:t xml:space="preserve"> </w:t>
      </w:r>
      <w:r>
        <w:t>that</w:t>
      </w:r>
      <w:r>
        <w:rPr>
          <w:spacing w:val="-14"/>
        </w:rPr>
        <w:t xml:space="preserve"> </w:t>
      </w:r>
      <w:r>
        <w:t>can</w:t>
      </w:r>
      <w:r>
        <w:rPr>
          <w:spacing w:val="-12"/>
        </w:rPr>
        <w:t xml:space="preserve"> </w:t>
      </w:r>
      <w:r>
        <w:t>easily be</w:t>
      </w:r>
      <w:r>
        <w:rPr>
          <w:spacing w:val="-3"/>
        </w:rPr>
        <w:t xml:space="preserve"> </w:t>
      </w:r>
      <w:r>
        <w:t>pulled</w:t>
      </w:r>
      <w:r>
        <w:rPr>
          <w:spacing w:val="-2"/>
        </w:rPr>
        <w:t xml:space="preserve"> </w:t>
      </w:r>
      <w:r>
        <w:t>off/on</w:t>
      </w:r>
      <w:r>
        <w:rPr>
          <w:spacing w:val="-2"/>
        </w:rPr>
        <w:t xml:space="preserve"> </w:t>
      </w:r>
      <w:r>
        <w:t>such as</w:t>
      </w:r>
      <w:r>
        <w:rPr>
          <w:spacing w:val="-2"/>
        </w:rPr>
        <w:t xml:space="preserve"> </w:t>
      </w:r>
      <w:r>
        <w:t>sweatpants are</w:t>
      </w:r>
      <w:r>
        <w:rPr>
          <w:spacing w:val="-2"/>
        </w:rPr>
        <w:t xml:space="preserve"> </w:t>
      </w:r>
      <w:r>
        <w:t>ideal for</w:t>
      </w:r>
      <w:r>
        <w:rPr>
          <w:spacing w:val="-4"/>
        </w:rPr>
        <w:t xml:space="preserve"> </w:t>
      </w:r>
      <w:r>
        <w:t>toilet</w:t>
      </w:r>
      <w:r>
        <w:rPr>
          <w:spacing w:val="-2"/>
        </w:rPr>
        <w:t xml:space="preserve"> </w:t>
      </w:r>
      <w:r>
        <w:t>training</w:t>
      </w:r>
      <w:r>
        <w:rPr>
          <w:spacing w:val="-5"/>
        </w:rPr>
        <w:t xml:space="preserve"> </w:t>
      </w:r>
      <w:r>
        <w:t>purposes.</w:t>
      </w:r>
      <w:r>
        <w:rPr>
          <w:spacing w:val="40"/>
        </w:rPr>
        <w:t xml:space="preserve"> </w:t>
      </w:r>
      <w:r>
        <w:t>Clothes</w:t>
      </w:r>
      <w:r>
        <w:rPr>
          <w:spacing w:val="-2"/>
        </w:rPr>
        <w:t xml:space="preserve"> </w:t>
      </w:r>
      <w:r>
        <w:t>with</w:t>
      </w:r>
      <w:r>
        <w:rPr>
          <w:spacing w:val="-2"/>
        </w:rPr>
        <w:t xml:space="preserve"> </w:t>
      </w:r>
      <w:r>
        <w:t>tight fasteners</w:t>
      </w:r>
      <w:r>
        <w:rPr>
          <w:spacing w:val="-1"/>
        </w:rPr>
        <w:t xml:space="preserve"> </w:t>
      </w:r>
      <w:r>
        <w:t>such as jeans and overalls or other clothing items that are hard to manipulate such as belts are not suitable for children learning to use the toilet.</w:t>
      </w:r>
      <w:r>
        <w:rPr>
          <w:spacing w:val="40"/>
        </w:rPr>
        <w:t xml:space="preserve"> </w:t>
      </w:r>
      <w:r>
        <w:t>Please buy mittens for your children as they are easier for little hands than gloves.</w:t>
      </w:r>
    </w:p>
    <w:p w14:paraId="2249CE79" w14:textId="77777777" w:rsidR="00AF0B2E" w:rsidRDefault="00AF0B2E">
      <w:pPr>
        <w:jc w:val="both"/>
        <w:sectPr w:rsidR="00AF0B2E">
          <w:pgSz w:w="12240" w:h="15840"/>
          <w:pgMar w:top="640" w:right="460" w:bottom="840" w:left="440" w:header="0" w:footer="648" w:gutter="0"/>
          <w:cols w:space="720"/>
        </w:sectPr>
      </w:pPr>
    </w:p>
    <w:p w14:paraId="0482CAC2" w14:textId="77777777" w:rsidR="00AF0B2E" w:rsidRDefault="00EE1E2B">
      <w:pPr>
        <w:spacing w:before="74"/>
        <w:ind w:left="568"/>
        <w:rPr>
          <w:sz w:val="24"/>
        </w:rPr>
      </w:pPr>
      <w:r>
        <w:rPr>
          <w:b/>
          <w:sz w:val="24"/>
        </w:rPr>
        <w:lastRenderedPageBreak/>
        <w:t>ALL</w:t>
      </w:r>
      <w:r>
        <w:rPr>
          <w:b/>
          <w:spacing w:val="-3"/>
          <w:sz w:val="24"/>
        </w:rPr>
        <w:t xml:space="preserve"> </w:t>
      </w:r>
      <w:r>
        <w:rPr>
          <w:b/>
          <w:sz w:val="24"/>
        </w:rPr>
        <w:t>CLOTHING</w:t>
      </w:r>
      <w:r>
        <w:rPr>
          <w:b/>
          <w:spacing w:val="-3"/>
          <w:sz w:val="24"/>
        </w:rPr>
        <w:t xml:space="preserve"> </w:t>
      </w:r>
      <w:r>
        <w:rPr>
          <w:b/>
          <w:sz w:val="24"/>
        </w:rPr>
        <w:t>MUST BE</w:t>
      </w:r>
      <w:r>
        <w:rPr>
          <w:b/>
          <w:spacing w:val="-3"/>
          <w:sz w:val="24"/>
        </w:rPr>
        <w:t xml:space="preserve"> </w:t>
      </w:r>
      <w:r>
        <w:rPr>
          <w:b/>
          <w:sz w:val="24"/>
        </w:rPr>
        <w:t>LABELED!</w:t>
      </w:r>
      <w:r>
        <w:rPr>
          <w:b/>
          <w:spacing w:val="60"/>
          <w:sz w:val="24"/>
        </w:rPr>
        <w:t xml:space="preserve"> </w:t>
      </w:r>
      <w:r>
        <w:rPr>
          <w:sz w:val="24"/>
        </w:rPr>
        <w:t>Many</w:t>
      </w:r>
      <w:r>
        <w:rPr>
          <w:spacing w:val="-6"/>
          <w:sz w:val="24"/>
        </w:rPr>
        <w:t xml:space="preserve"> </w:t>
      </w:r>
      <w:r>
        <w:rPr>
          <w:sz w:val="24"/>
        </w:rPr>
        <w:t>times</w:t>
      </w:r>
      <w:r>
        <w:rPr>
          <w:spacing w:val="-1"/>
          <w:sz w:val="24"/>
        </w:rPr>
        <w:t xml:space="preserve"> </w:t>
      </w:r>
      <w:r>
        <w:rPr>
          <w:sz w:val="24"/>
        </w:rPr>
        <w:t>children do</w:t>
      </w:r>
      <w:r>
        <w:rPr>
          <w:spacing w:val="-1"/>
          <w:sz w:val="24"/>
        </w:rPr>
        <w:t xml:space="preserve"> </w:t>
      </w:r>
      <w:r>
        <w:rPr>
          <w:sz w:val="24"/>
        </w:rPr>
        <w:t>not</w:t>
      </w:r>
      <w:r>
        <w:rPr>
          <w:spacing w:val="1"/>
          <w:sz w:val="24"/>
        </w:rPr>
        <w:t xml:space="preserve"> </w:t>
      </w:r>
      <w:r>
        <w:rPr>
          <w:sz w:val="24"/>
        </w:rPr>
        <w:t>recognize</w:t>
      </w:r>
      <w:r>
        <w:rPr>
          <w:spacing w:val="-1"/>
          <w:sz w:val="24"/>
        </w:rPr>
        <w:t xml:space="preserve"> </w:t>
      </w:r>
      <w:r>
        <w:rPr>
          <w:sz w:val="24"/>
        </w:rPr>
        <w:t>their</w:t>
      </w:r>
      <w:r>
        <w:rPr>
          <w:spacing w:val="-2"/>
          <w:sz w:val="24"/>
        </w:rPr>
        <w:t xml:space="preserve"> </w:t>
      </w:r>
      <w:r>
        <w:rPr>
          <w:sz w:val="24"/>
        </w:rPr>
        <w:t xml:space="preserve">own </w:t>
      </w:r>
      <w:r>
        <w:rPr>
          <w:spacing w:val="-2"/>
          <w:sz w:val="24"/>
        </w:rPr>
        <w:t>belongings.</w:t>
      </w:r>
    </w:p>
    <w:p w14:paraId="28A91CF1" w14:textId="77777777" w:rsidR="00AF0B2E" w:rsidRDefault="00AF0B2E">
      <w:pPr>
        <w:pStyle w:val="BodyText"/>
      </w:pPr>
    </w:p>
    <w:p w14:paraId="7AC80052" w14:textId="77777777" w:rsidR="00AF0B2E" w:rsidRDefault="00EE1E2B">
      <w:pPr>
        <w:pStyle w:val="BodyText"/>
        <w:ind w:left="568" w:right="546"/>
        <w:jc w:val="both"/>
      </w:pPr>
      <w:r>
        <w:t>By</w:t>
      </w:r>
      <w:r>
        <w:rPr>
          <w:spacing w:val="-6"/>
        </w:rPr>
        <w:t xml:space="preserve"> </w:t>
      </w:r>
      <w:r>
        <w:t>the first</w:t>
      </w:r>
      <w:r>
        <w:rPr>
          <w:spacing w:val="-1"/>
        </w:rPr>
        <w:t xml:space="preserve"> </w:t>
      </w:r>
      <w:r>
        <w:t>day</w:t>
      </w:r>
      <w:r>
        <w:rPr>
          <w:spacing w:val="-4"/>
        </w:rPr>
        <w:t xml:space="preserve"> </w:t>
      </w:r>
      <w:r>
        <w:t>of</w:t>
      </w:r>
      <w:r>
        <w:rPr>
          <w:spacing w:val="-1"/>
        </w:rPr>
        <w:t xml:space="preserve"> </w:t>
      </w:r>
      <w:r>
        <w:t>school,</w:t>
      </w:r>
      <w:r>
        <w:rPr>
          <w:spacing w:val="-1"/>
        </w:rPr>
        <w:t xml:space="preserve"> </w:t>
      </w:r>
      <w:r>
        <w:t>it</w:t>
      </w:r>
      <w:r>
        <w:rPr>
          <w:spacing w:val="-1"/>
        </w:rPr>
        <w:t xml:space="preserve"> </w:t>
      </w:r>
      <w:r>
        <w:t>will</w:t>
      </w:r>
      <w:r>
        <w:rPr>
          <w:spacing w:val="-1"/>
        </w:rPr>
        <w:t xml:space="preserve"> </w:t>
      </w:r>
      <w:r>
        <w:t>be</w:t>
      </w:r>
      <w:r>
        <w:rPr>
          <w:spacing w:val="-2"/>
        </w:rPr>
        <w:t xml:space="preserve"> </w:t>
      </w:r>
      <w:r>
        <w:t>necessary</w:t>
      </w:r>
      <w:r>
        <w:rPr>
          <w:spacing w:val="-4"/>
        </w:rPr>
        <w:t xml:space="preserve"> </w:t>
      </w:r>
      <w:r>
        <w:t>for parents</w:t>
      </w:r>
      <w:r>
        <w:rPr>
          <w:spacing w:val="-1"/>
        </w:rPr>
        <w:t xml:space="preserve"> </w:t>
      </w:r>
      <w:r>
        <w:t>to</w:t>
      </w:r>
      <w:r>
        <w:rPr>
          <w:spacing w:val="-1"/>
        </w:rPr>
        <w:t xml:space="preserve"> </w:t>
      </w:r>
      <w:r>
        <w:t>send an extra</w:t>
      </w:r>
      <w:r>
        <w:rPr>
          <w:spacing w:val="-3"/>
        </w:rPr>
        <w:t xml:space="preserve"> </w:t>
      </w:r>
      <w:r>
        <w:t>pair</w:t>
      </w:r>
      <w:r>
        <w:rPr>
          <w:spacing w:val="-1"/>
        </w:rPr>
        <w:t xml:space="preserve"> </w:t>
      </w:r>
      <w:r>
        <w:t>of</w:t>
      </w:r>
      <w:r>
        <w:rPr>
          <w:spacing w:val="-2"/>
        </w:rPr>
        <w:t xml:space="preserve"> </w:t>
      </w:r>
      <w:r>
        <w:t>underpants,</w:t>
      </w:r>
      <w:r>
        <w:rPr>
          <w:spacing w:val="-1"/>
        </w:rPr>
        <w:t xml:space="preserve"> </w:t>
      </w:r>
      <w:r>
        <w:t>socks, pants, shirt, slippers, or shoes for your child.</w:t>
      </w:r>
      <w:r>
        <w:rPr>
          <w:spacing w:val="40"/>
        </w:rPr>
        <w:t xml:space="preserve"> </w:t>
      </w:r>
      <w:r>
        <w:t>If your child's clothing becomes extremely soiled or wet, we will change the child into the extra set of clothing and the wet or soiled clothes will be sent home in a bag. Please wash and return the extra set of clothes to the class as soon as possible.</w:t>
      </w:r>
    </w:p>
    <w:p w14:paraId="65C14186" w14:textId="77777777" w:rsidR="00AF0B2E" w:rsidRDefault="00AF0B2E">
      <w:pPr>
        <w:pStyle w:val="BodyText"/>
      </w:pPr>
    </w:p>
    <w:p w14:paraId="41FB95B6" w14:textId="77777777" w:rsidR="00AF0B2E" w:rsidRDefault="00EE1E2B">
      <w:pPr>
        <w:spacing w:before="1"/>
        <w:ind w:left="568" w:right="548"/>
        <w:jc w:val="both"/>
        <w:rPr>
          <w:sz w:val="24"/>
        </w:rPr>
      </w:pPr>
      <w:r>
        <w:rPr>
          <w:sz w:val="24"/>
        </w:rPr>
        <w:t>Diapers</w:t>
      </w:r>
      <w:r>
        <w:rPr>
          <w:spacing w:val="-11"/>
          <w:sz w:val="24"/>
        </w:rPr>
        <w:t xml:space="preserve"> </w:t>
      </w:r>
      <w:r>
        <w:rPr>
          <w:sz w:val="24"/>
        </w:rPr>
        <w:t>–</w:t>
      </w:r>
      <w:r>
        <w:rPr>
          <w:spacing w:val="-8"/>
          <w:sz w:val="24"/>
        </w:rPr>
        <w:t xml:space="preserve"> </w:t>
      </w:r>
      <w:r>
        <w:rPr>
          <w:sz w:val="24"/>
        </w:rPr>
        <w:t>If</w:t>
      </w:r>
      <w:r>
        <w:rPr>
          <w:spacing w:val="-7"/>
          <w:sz w:val="24"/>
        </w:rPr>
        <w:t xml:space="preserve"> </w:t>
      </w:r>
      <w:r>
        <w:rPr>
          <w:sz w:val="24"/>
        </w:rPr>
        <w:t>your</w:t>
      </w:r>
      <w:r>
        <w:rPr>
          <w:spacing w:val="-11"/>
          <w:sz w:val="24"/>
        </w:rPr>
        <w:t xml:space="preserve"> </w:t>
      </w:r>
      <w:r>
        <w:rPr>
          <w:sz w:val="24"/>
        </w:rPr>
        <w:t>child</w:t>
      </w:r>
      <w:r>
        <w:rPr>
          <w:spacing w:val="-11"/>
          <w:sz w:val="24"/>
        </w:rPr>
        <w:t xml:space="preserve"> </w:t>
      </w:r>
      <w:r>
        <w:rPr>
          <w:sz w:val="24"/>
        </w:rPr>
        <w:t>is</w:t>
      </w:r>
      <w:r>
        <w:rPr>
          <w:spacing w:val="-10"/>
          <w:sz w:val="24"/>
        </w:rPr>
        <w:t xml:space="preserve"> </w:t>
      </w:r>
      <w:r>
        <w:rPr>
          <w:sz w:val="24"/>
        </w:rPr>
        <w:t>not</w:t>
      </w:r>
      <w:r>
        <w:rPr>
          <w:spacing w:val="-8"/>
          <w:sz w:val="24"/>
        </w:rPr>
        <w:t xml:space="preserve"> </w:t>
      </w:r>
      <w:r>
        <w:rPr>
          <w:sz w:val="24"/>
        </w:rPr>
        <w:t>yet</w:t>
      </w:r>
      <w:r>
        <w:rPr>
          <w:spacing w:val="-10"/>
          <w:sz w:val="24"/>
        </w:rPr>
        <w:t xml:space="preserve"> </w:t>
      </w:r>
      <w:r>
        <w:rPr>
          <w:sz w:val="24"/>
        </w:rPr>
        <w:t>toilet</w:t>
      </w:r>
      <w:r>
        <w:rPr>
          <w:spacing w:val="-9"/>
          <w:sz w:val="24"/>
        </w:rPr>
        <w:t xml:space="preserve"> </w:t>
      </w:r>
      <w:r>
        <w:rPr>
          <w:sz w:val="24"/>
        </w:rPr>
        <w:t>trained,</w:t>
      </w:r>
      <w:r>
        <w:rPr>
          <w:spacing w:val="-11"/>
          <w:sz w:val="24"/>
        </w:rPr>
        <w:t xml:space="preserve"> </w:t>
      </w:r>
      <w:r>
        <w:rPr>
          <w:sz w:val="24"/>
        </w:rPr>
        <w:t>please</w:t>
      </w:r>
      <w:r>
        <w:rPr>
          <w:spacing w:val="-11"/>
          <w:sz w:val="24"/>
        </w:rPr>
        <w:t xml:space="preserve"> </w:t>
      </w:r>
      <w:r>
        <w:rPr>
          <w:sz w:val="24"/>
        </w:rPr>
        <w:t>send</w:t>
      </w:r>
      <w:r>
        <w:rPr>
          <w:spacing w:val="-11"/>
          <w:sz w:val="24"/>
        </w:rPr>
        <w:t xml:space="preserve"> </w:t>
      </w:r>
      <w:r>
        <w:rPr>
          <w:sz w:val="24"/>
        </w:rPr>
        <w:t>diapers</w:t>
      </w:r>
      <w:r>
        <w:rPr>
          <w:spacing w:val="-11"/>
          <w:sz w:val="24"/>
        </w:rPr>
        <w:t xml:space="preserve"> </w:t>
      </w:r>
      <w:r>
        <w:rPr>
          <w:sz w:val="24"/>
        </w:rPr>
        <w:t>and</w:t>
      </w:r>
      <w:r>
        <w:rPr>
          <w:spacing w:val="-11"/>
          <w:sz w:val="24"/>
        </w:rPr>
        <w:t xml:space="preserve"> </w:t>
      </w:r>
      <w:r>
        <w:rPr>
          <w:sz w:val="24"/>
        </w:rPr>
        <w:t>wet</w:t>
      </w:r>
      <w:r>
        <w:rPr>
          <w:spacing w:val="-10"/>
          <w:sz w:val="24"/>
        </w:rPr>
        <w:t xml:space="preserve"> </w:t>
      </w:r>
      <w:r>
        <w:rPr>
          <w:sz w:val="24"/>
        </w:rPr>
        <w:t>wipes</w:t>
      </w:r>
      <w:r>
        <w:rPr>
          <w:spacing w:val="-10"/>
          <w:sz w:val="24"/>
        </w:rPr>
        <w:t xml:space="preserve"> </w:t>
      </w:r>
      <w:r>
        <w:rPr>
          <w:sz w:val="24"/>
        </w:rPr>
        <w:t>with</w:t>
      </w:r>
      <w:r>
        <w:rPr>
          <w:spacing w:val="-10"/>
          <w:sz w:val="24"/>
        </w:rPr>
        <w:t xml:space="preserve"> </w:t>
      </w:r>
      <w:r>
        <w:rPr>
          <w:sz w:val="24"/>
        </w:rPr>
        <w:t>his/her</w:t>
      </w:r>
      <w:r>
        <w:rPr>
          <w:spacing w:val="-11"/>
          <w:sz w:val="24"/>
        </w:rPr>
        <w:t xml:space="preserve"> </w:t>
      </w:r>
      <w:r>
        <w:rPr>
          <w:sz w:val="24"/>
        </w:rPr>
        <w:t>name</w:t>
      </w:r>
      <w:r>
        <w:rPr>
          <w:spacing w:val="-11"/>
          <w:sz w:val="24"/>
        </w:rPr>
        <w:t xml:space="preserve"> </w:t>
      </w:r>
      <w:r>
        <w:rPr>
          <w:sz w:val="24"/>
        </w:rPr>
        <w:t>marked on the bag and container.</w:t>
      </w:r>
      <w:r>
        <w:rPr>
          <w:spacing w:val="40"/>
          <w:sz w:val="24"/>
        </w:rPr>
        <w:t xml:space="preserve"> </w:t>
      </w:r>
      <w:r>
        <w:rPr>
          <w:b/>
          <w:sz w:val="24"/>
        </w:rPr>
        <w:t>(Only pull-ups with tabs will be accepted.)</w:t>
      </w:r>
      <w:r>
        <w:rPr>
          <w:color w:val="FFFDF7"/>
          <w:sz w:val="24"/>
        </w:rPr>
        <w:t>D</w:t>
      </w:r>
    </w:p>
    <w:p w14:paraId="6BAB2D66" w14:textId="77777777" w:rsidR="00AF0B2E" w:rsidRDefault="00EE1E2B">
      <w:pPr>
        <w:pStyle w:val="BodyText"/>
        <w:spacing w:before="276"/>
        <w:ind w:left="568"/>
        <w:jc w:val="both"/>
      </w:pPr>
      <w:r>
        <w:t>Shoes</w:t>
      </w:r>
      <w:r>
        <w:rPr>
          <w:spacing w:val="-3"/>
        </w:rPr>
        <w:t xml:space="preserve"> </w:t>
      </w:r>
      <w:r>
        <w:t>–</w:t>
      </w:r>
      <w:r>
        <w:rPr>
          <w:spacing w:val="-1"/>
        </w:rPr>
        <w:t xml:space="preserve"> </w:t>
      </w:r>
      <w:r>
        <w:t>Please</w:t>
      </w:r>
      <w:r>
        <w:rPr>
          <w:spacing w:val="-2"/>
        </w:rPr>
        <w:t xml:space="preserve"> </w:t>
      </w:r>
      <w:r>
        <w:t>do</w:t>
      </w:r>
      <w:r>
        <w:rPr>
          <w:spacing w:val="-1"/>
        </w:rPr>
        <w:t xml:space="preserve"> </w:t>
      </w:r>
      <w:r>
        <w:t>not</w:t>
      </w:r>
      <w:r>
        <w:rPr>
          <w:spacing w:val="-1"/>
        </w:rPr>
        <w:t xml:space="preserve"> </w:t>
      </w:r>
      <w:r>
        <w:t>send</w:t>
      </w:r>
      <w:r>
        <w:rPr>
          <w:spacing w:val="1"/>
        </w:rPr>
        <w:t xml:space="preserve"> </w:t>
      </w:r>
      <w:r>
        <w:t>your child</w:t>
      </w:r>
      <w:r>
        <w:rPr>
          <w:spacing w:val="-1"/>
        </w:rPr>
        <w:t xml:space="preserve"> </w:t>
      </w:r>
      <w:r>
        <w:t>with</w:t>
      </w:r>
      <w:r>
        <w:rPr>
          <w:spacing w:val="-1"/>
        </w:rPr>
        <w:t xml:space="preserve"> </w:t>
      </w:r>
      <w:r>
        <w:t xml:space="preserve">backless </w:t>
      </w:r>
      <w:r>
        <w:rPr>
          <w:spacing w:val="-2"/>
        </w:rPr>
        <w:t>shoes.</w:t>
      </w:r>
    </w:p>
    <w:p w14:paraId="20F98A6F" w14:textId="77777777" w:rsidR="00AF0B2E" w:rsidRDefault="00AF0B2E">
      <w:pPr>
        <w:pStyle w:val="BodyText"/>
        <w:spacing w:before="4"/>
      </w:pPr>
    </w:p>
    <w:p w14:paraId="204078DA" w14:textId="77777777" w:rsidR="00AF0B2E" w:rsidRDefault="00EE1E2B">
      <w:pPr>
        <w:pStyle w:val="Heading1"/>
        <w:rPr>
          <w:u w:val="none"/>
        </w:rPr>
      </w:pPr>
      <w:bookmarkStart w:id="20" w:name="_TOC_250019"/>
      <w:r>
        <w:t>BIRTHDAY</w:t>
      </w:r>
      <w:r>
        <w:rPr>
          <w:spacing w:val="-1"/>
        </w:rPr>
        <w:t xml:space="preserve"> </w:t>
      </w:r>
      <w:bookmarkEnd w:id="20"/>
      <w:r>
        <w:rPr>
          <w:spacing w:val="-2"/>
        </w:rPr>
        <w:t>CELEBRATIONS</w:t>
      </w:r>
    </w:p>
    <w:p w14:paraId="64690355" w14:textId="77777777" w:rsidR="00AF0B2E" w:rsidRDefault="00EE1E2B">
      <w:pPr>
        <w:pStyle w:val="BodyText"/>
        <w:ind w:left="568" w:right="541"/>
        <w:jc w:val="both"/>
      </w:pPr>
      <w:r>
        <w:t>Every child’s birthday is a big event at the preschool.</w:t>
      </w:r>
      <w:r>
        <w:rPr>
          <w:spacing w:val="40"/>
        </w:rPr>
        <w:t xml:space="preserve"> </w:t>
      </w:r>
      <w:r>
        <w:t>Even birthdays that fall in the summer or during breaks will be</w:t>
      </w:r>
      <w:r>
        <w:rPr>
          <w:spacing w:val="-1"/>
        </w:rPr>
        <w:t xml:space="preserve"> </w:t>
      </w:r>
      <w:r>
        <w:t>celebrated.</w:t>
      </w:r>
      <w:r>
        <w:rPr>
          <w:spacing w:val="40"/>
        </w:rPr>
        <w:t xml:space="preserve"> </w:t>
      </w:r>
      <w:r>
        <w:t>You</w:t>
      </w:r>
      <w:r>
        <w:rPr>
          <w:spacing w:val="-1"/>
        </w:rPr>
        <w:t xml:space="preserve"> </w:t>
      </w:r>
      <w:r>
        <w:t>are</w:t>
      </w:r>
      <w:r>
        <w:rPr>
          <w:spacing w:val="-2"/>
        </w:rPr>
        <w:t xml:space="preserve"> </w:t>
      </w:r>
      <w:r>
        <w:t>welcome</w:t>
      </w:r>
      <w:r>
        <w:rPr>
          <w:spacing w:val="-1"/>
        </w:rPr>
        <w:t xml:space="preserve"> </w:t>
      </w:r>
      <w:r>
        <w:t>to send a</w:t>
      </w:r>
      <w:r>
        <w:rPr>
          <w:spacing w:val="-1"/>
        </w:rPr>
        <w:t xml:space="preserve"> </w:t>
      </w:r>
      <w:r>
        <w:t>nutritious</w:t>
      </w:r>
      <w:r>
        <w:rPr>
          <w:spacing w:val="-2"/>
        </w:rPr>
        <w:t xml:space="preserve"> </w:t>
      </w:r>
      <w:r>
        <w:t>snack for</w:t>
      </w:r>
      <w:r>
        <w:rPr>
          <w:spacing w:val="-2"/>
        </w:rPr>
        <w:t xml:space="preserve"> </w:t>
      </w:r>
      <w:r>
        <w:t>a</w:t>
      </w:r>
      <w:r>
        <w:rPr>
          <w:spacing w:val="-1"/>
        </w:rPr>
        <w:t xml:space="preserve"> </w:t>
      </w:r>
      <w:r>
        <w:t>birthday</w:t>
      </w:r>
      <w:r>
        <w:rPr>
          <w:spacing w:val="-5"/>
        </w:rPr>
        <w:t xml:space="preserve"> </w:t>
      </w:r>
      <w:r>
        <w:t>treat, see</w:t>
      </w:r>
      <w:r>
        <w:rPr>
          <w:spacing w:val="-1"/>
        </w:rPr>
        <w:t xml:space="preserve"> </w:t>
      </w:r>
      <w:r>
        <w:t>page 11 for Snack Guidelines.</w:t>
      </w:r>
      <w:r>
        <w:rPr>
          <w:spacing w:val="40"/>
        </w:rPr>
        <w:t xml:space="preserve"> </w:t>
      </w:r>
      <w:r>
        <w:t>Please notify the teacher in advance if you plan to do this.</w:t>
      </w:r>
    </w:p>
    <w:p w14:paraId="2BB1C04D" w14:textId="77777777" w:rsidR="00AF0B2E" w:rsidRDefault="00EE1E2B">
      <w:pPr>
        <w:pStyle w:val="BodyText"/>
        <w:spacing w:before="275"/>
        <w:ind w:left="568" w:right="550"/>
        <w:jc w:val="both"/>
      </w:pPr>
      <w:r>
        <w:t>If your religious beliefs do not allow birthday</w:t>
      </w:r>
      <w:r>
        <w:rPr>
          <w:spacing w:val="-1"/>
        </w:rPr>
        <w:t xml:space="preserve"> </w:t>
      </w:r>
      <w:r>
        <w:t>and holiday</w:t>
      </w:r>
      <w:r>
        <w:rPr>
          <w:spacing w:val="-1"/>
        </w:rPr>
        <w:t xml:space="preserve"> </w:t>
      </w:r>
      <w:r>
        <w:t>celebrations please inform your child’s teacher of the appropriate placement of the child during these activities.</w:t>
      </w:r>
    </w:p>
    <w:p w14:paraId="5D2B1D71" w14:textId="77777777" w:rsidR="00AF0B2E" w:rsidRDefault="00AF0B2E">
      <w:pPr>
        <w:pStyle w:val="BodyText"/>
        <w:spacing w:before="4"/>
      </w:pPr>
    </w:p>
    <w:p w14:paraId="5A155F3A" w14:textId="77777777" w:rsidR="00AF0B2E" w:rsidRDefault="00EE1E2B">
      <w:pPr>
        <w:pStyle w:val="Heading1"/>
        <w:spacing w:before="1"/>
        <w:rPr>
          <w:u w:val="none"/>
        </w:rPr>
      </w:pPr>
      <w:bookmarkStart w:id="21" w:name="_TOC_250018"/>
      <w:r>
        <w:t>TOYS,</w:t>
      </w:r>
      <w:r>
        <w:rPr>
          <w:spacing w:val="-3"/>
        </w:rPr>
        <w:t xml:space="preserve"> </w:t>
      </w:r>
      <w:r>
        <w:t>BOOKS,</w:t>
      </w:r>
      <w:r>
        <w:rPr>
          <w:spacing w:val="-2"/>
        </w:rPr>
        <w:t xml:space="preserve"> </w:t>
      </w:r>
      <w:r>
        <w:t>GAMES,</w:t>
      </w:r>
      <w:r>
        <w:rPr>
          <w:spacing w:val="-2"/>
        </w:rPr>
        <w:t xml:space="preserve"> </w:t>
      </w:r>
      <w:r>
        <w:t>BLANKETS,</w:t>
      </w:r>
      <w:r>
        <w:rPr>
          <w:spacing w:val="-2"/>
        </w:rPr>
        <w:t xml:space="preserve"> </w:t>
      </w:r>
      <w:r>
        <w:t>OR</w:t>
      </w:r>
      <w:r>
        <w:rPr>
          <w:spacing w:val="-3"/>
        </w:rPr>
        <w:t xml:space="preserve"> </w:t>
      </w:r>
      <w:r>
        <w:t>OTHER</w:t>
      </w:r>
      <w:r>
        <w:rPr>
          <w:spacing w:val="-2"/>
        </w:rPr>
        <w:t xml:space="preserve"> </w:t>
      </w:r>
      <w:r>
        <w:t>POSSESSIONS</w:t>
      </w:r>
      <w:r>
        <w:rPr>
          <w:spacing w:val="-4"/>
        </w:rPr>
        <w:t xml:space="preserve"> </w:t>
      </w:r>
      <w:r>
        <w:t>BROUGHT</w:t>
      </w:r>
      <w:r>
        <w:rPr>
          <w:spacing w:val="-2"/>
        </w:rPr>
        <w:t xml:space="preserve"> </w:t>
      </w:r>
      <w:r>
        <w:t>FROM</w:t>
      </w:r>
      <w:r>
        <w:rPr>
          <w:spacing w:val="-2"/>
        </w:rPr>
        <w:t xml:space="preserve"> </w:t>
      </w:r>
      <w:bookmarkEnd w:id="21"/>
      <w:r>
        <w:rPr>
          <w:spacing w:val="-4"/>
        </w:rPr>
        <w:t>HOME</w:t>
      </w:r>
    </w:p>
    <w:p w14:paraId="00F3127C" w14:textId="77777777" w:rsidR="00AF0B2E" w:rsidRDefault="00EE1E2B">
      <w:pPr>
        <w:pStyle w:val="BodyText"/>
        <w:ind w:left="568" w:right="543"/>
        <w:jc w:val="both"/>
      </w:pPr>
      <w:r>
        <w:t>If your child is having</w:t>
      </w:r>
      <w:r>
        <w:rPr>
          <w:spacing w:val="-2"/>
        </w:rPr>
        <w:t xml:space="preserve"> </w:t>
      </w:r>
      <w:r>
        <w:t>difficulty</w:t>
      </w:r>
      <w:r>
        <w:rPr>
          <w:spacing w:val="-4"/>
        </w:rPr>
        <w:t xml:space="preserve"> </w:t>
      </w:r>
      <w:r>
        <w:t>making</w:t>
      </w:r>
      <w:r>
        <w:rPr>
          <w:spacing w:val="-2"/>
        </w:rPr>
        <w:t xml:space="preserve"> </w:t>
      </w:r>
      <w:r>
        <w:t>the transition from home to the class, it may</w:t>
      </w:r>
      <w:r>
        <w:rPr>
          <w:spacing w:val="-4"/>
        </w:rPr>
        <w:t xml:space="preserve"> </w:t>
      </w:r>
      <w:r>
        <w:t>be helpful to bring a favorite</w:t>
      </w:r>
      <w:r>
        <w:rPr>
          <w:spacing w:val="-10"/>
        </w:rPr>
        <w:t xml:space="preserve"> </w:t>
      </w:r>
      <w:r>
        <w:t>toy/item</w:t>
      </w:r>
      <w:r>
        <w:rPr>
          <w:spacing w:val="-9"/>
        </w:rPr>
        <w:t xml:space="preserve"> </w:t>
      </w:r>
      <w:r>
        <w:t>from</w:t>
      </w:r>
      <w:r>
        <w:rPr>
          <w:spacing w:val="-9"/>
        </w:rPr>
        <w:t xml:space="preserve"> </w:t>
      </w:r>
      <w:r>
        <w:t>home.</w:t>
      </w:r>
      <w:r>
        <w:rPr>
          <w:spacing w:val="40"/>
        </w:rPr>
        <w:t xml:space="preserve"> </w:t>
      </w:r>
      <w:r>
        <w:t>It</w:t>
      </w:r>
      <w:r>
        <w:rPr>
          <w:spacing w:val="-9"/>
        </w:rPr>
        <w:t xml:space="preserve"> </w:t>
      </w:r>
      <w:r>
        <w:t>is</w:t>
      </w:r>
      <w:r>
        <w:rPr>
          <w:spacing w:val="-9"/>
        </w:rPr>
        <w:t xml:space="preserve"> </w:t>
      </w:r>
      <w:r>
        <w:t>very</w:t>
      </w:r>
      <w:r>
        <w:rPr>
          <w:spacing w:val="-14"/>
        </w:rPr>
        <w:t xml:space="preserve"> </w:t>
      </w:r>
      <w:r>
        <w:t>easy</w:t>
      </w:r>
      <w:r>
        <w:rPr>
          <w:spacing w:val="-14"/>
        </w:rPr>
        <w:t xml:space="preserve"> </w:t>
      </w:r>
      <w:r>
        <w:t>to</w:t>
      </w:r>
      <w:r>
        <w:rPr>
          <w:spacing w:val="-9"/>
        </w:rPr>
        <w:t xml:space="preserve"> </w:t>
      </w:r>
      <w:r>
        <w:t>lose</w:t>
      </w:r>
      <w:r>
        <w:rPr>
          <w:spacing w:val="-10"/>
        </w:rPr>
        <w:t xml:space="preserve"> </w:t>
      </w:r>
      <w:r>
        <w:t>a</w:t>
      </w:r>
      <w:r>
        <w:rPr>
          <w:spacing w:val="-11"/>
        </w:rPr>
        <w:t xml:space="preserve"> </w:t>
      </w:r>
      <w:r>
        <w:t>child’s</w:t>
      </w:r>
      <w:r>
        <w:rPr>
          <w:spacing w:val="-10"/>
        </w:rPr>
        <w:t xml:space="preserve"> </w:t>
      </w:r>
      <w:r>
        <w:t>toy/item</w:t>
      </w:r>
      <w:r>
        <w:rPr>
          <w:spacing w:val="-9"/>
        </w:rPr>
        <w:t xml:space="preserve"> </w:t>
      </w:r>
      <w:r>
        <w:t>in</w:t>
      </w:r>
      <w:r>
        <w:rPr>
          <w:spacing w:val="-9"/>
        </w:rPr>
        <w:t xml:space="preserve"> </w:t>
      </w:r>
      <w:r>
        <w:t>a</w:t>
      </w:r>
      <w:r>
        <w:rPr>
          <w:spacing w:val="-11"/>
        </w:rPr>
        <w:t xml:space="preserve"> </w:t>
      </w:r>
      <w:r>
        <w:t>group</w:t>
      </w:r>
      <w:r>
        <w:rPr>
          <w:spacing w:val="-10"/>
        </w:rPr>
        <w:t xml:space="preserve"> </w:t>
      </w:r>
      <w:r>
        <w:t>setting.</w:t>
      </w:r>
      <w:r>
        <w:rPr>
          <w:spacing w:val="40"/>
        </w:rPr>
        <w:t xml:space="preserve"> </w:t>
      </w:r>
      <w:r>
        <w:t>So</w:t>
      </w:r>
      <w:r>
        <w:rPr>
          <w:spacing w:val="-10"/>
        </w:rPr>
        <w:t xml:space="preserve"> </w:t>
      </w:r>
      <w:r>
        <w:t>once</w:t>
      </w:r>
      <w:r>
        <w:rPr>
          <w:spacing w:val="-8"/>
        </w:rPr>
        <w:t xml:space="preserve"> </w:t>
      </w:r>
      <w:r>
        <w:t>your</w:t>
      </w:r>
      <w:r>
        <w:rPr>
          <w:spacing w:val="-10"/>
        </w:rPr>
        <w:t xml:space="preserve"> </w:t>
      </w:r>
      <w:r>
        <w:t>child has</w:t>
      </w:r>
      <w:r>
        <w:rPr>
          <w:spacing w:val="-15"/>
        </w:rPr>
        <w:t xml:space="preserve"> </w:t>
      </w:r>
      <w:r>
        <w:t>adjusted,</w:t>
      </w:r>
      <w:r>
        <w:rPr>
          <w:spacing w:val="-15"/>
        </w:rPr>
        <w:t xml:space="preserve"> </w:t>
      </w:r>
      <w:r>
        <w:t>he/she</w:t>
      </w:r>
      <w:r>
        <w:rPr>
          <w:spacing w:val="-15"/>
        </w:rPr>
        <w:t xml:space="preserve"> </w:t>
      </w:r>
      <w:r>
        <w:t>will</w:t>
      </w:r>
      <w:r>
        <w:rPr>
          <w:spacing w:val="-15"/>
        </w:rPr>
        <w:t xml:space="preserve"> </w:t>
      </w:r>
      <w:r>
        <w:t>be</w:t>
      </w:r>
      <w:r>
        <w:rPr>
          <w:spacing w:val="-15"/>
        </w:rPr>
        <w:t xml:space="preserve"> </w:t>
      </w:r>
      <w:r>
        <w:t>encouraged</w:t>
      </w:r>
      <w:r>
        <w:rPr>
          <w:spacing w:val="-15"/>
        </w:rPr>
        <w:t xml:space="preserve"> </w:t>
      </w:r>
      <w:r>
        <w:t>to</w:t>
      </w:r>
      <w:r>
        <w:rPr>
          <w:spacing w:val="-15"/>
        </w:rPr>
        <w:t xml:space="preserve"> </w:t>
      </w:r>
      <w:r>
        <w:t>leave</w:t>
      </w:r>
      <w:r>
        <w:rPr>
          <w:spacing w:val="-15"/>
        </w:rPr>
        <w:t xml:space="preserve"> </w:t>
      </w:r>
      <w:r>
        <w:t>the</w:t>
      </w:r>
      <w:r>
        <w:rPr>
          <w:spacing w:val="-15"/>
        </w:rPr>
        <w:t xml:space="preserve"> </w:t>
      </w:r>
      <w:r>
        <w:t>item</w:t>
      </w:r>
      <w:r>
        <w:rPr>
          <w:spacing w:val="-15"/>
        </w:rPr>
        <w:t xml:space="preserve"> </w:t>
      </w:r>
      <w:r>
        <w:t>in</w:t>
      </w:r>
      <w:r>
        <w:rPr>
          <w:spacing w:val="-15"/>
        </w:rPr>
        <w:t xml:space="preserve"> </w:t>
      </w:r>
      <w:r>
        <w:t>his/her</w:t>
      </w:r>
      <w:r>
        <w:rPr>
          <w:spacing w:val="-15"/>
        </w:rPr>
        <w:t xml:space="preserve"> </w:t>
      </w:r>
      <w:r>
        <w:t>locker/book</w:t>
      </w:r>
      <w:r>
        <w:rPr>
          <w:spacing w:val="-15"/>
        </w:rPr>
        <w:t xml:space="preserve"> </w:t>
      </w:r>
      <w:r>
        <w:t>bag.</w:t>
      </w:r>
      <w:r>
        <w:rPr>
          <w:spacing w:val="-15"/>
        </w:rPr>
        <w:t xml:space="preserve"> </w:t>
      </w:r>
      <w:r>
        <w:t>Items</w:t>
      </w:r>
      <w:r>
        <w:rPr>
          <w:spacing w:val="-15"/>
        </w:rPr>
        <w:t xml:space="preserve"> </w:t>
      </w:r>
      <w:r>
        <w:t>should</w:t>
      </w:r>
      <w:r>
        <w:rPr>
          <w:spacing w:val="-15"/>
        </w:rPr>
        <w:t xml:space="preserve"> </w:t>
      </w:r>
      <w:r>
        <w:t>be</w:t>
      </w:r>
      <w:r>
        <w:rPr>
          <w:spacing w:val="-15"/>
        </w:rPr>
        <w:t xml:space="preserve"> </w:t>
      </w:r>
      <w:r>
        <w:t>marked with the child’s name</w:t>
      </w:r>
    </w:p>
    <w:p w14:paraId="0818CD6E" w14:textId="77777777" w:rsidR="00AF0B2E" w:rsidRDefault="00EE1E2B">
      <w:pPr>
        <w:pStyle w:val="BodyText"/>
        <w:spacing w:before="273"/>
        <w:ind w:left="568" w:right="553"/>
        <w:jc w:val="both"/>
      </w:pPr>
      <w:r>
        <w:t>On special occasions, toys from home will be encouraged in order to promote a certain theme.</w:t>
      </w:r>
      <w:r>
        <w:rPr>
          <w:spacing w:val="40"/>
        </w:rPr>
        <w:t xml:space="preserve"> </w:t>
      </w:r>
      <w:r>
        <w:t>At these times, a note will be sent home beforehand.</w:t>
      </w:r>
      <w:r>
        <w:rPr>
          <w:spacing w:val="40"/>
        </w:rPr>
        <w:t xml:space="preserve"> </w:t>
      </w:r>
      <w:r>
        <w:t>Please do not send weapon toys to the preschool.</w:t>
      </w:r>
    </w:p>
    <w:p w14:paraId="3A8DB926" w14:textId="77777777" w:rsidR="00AF0B2E" w:rsidRDefault="00AF0B2E">
      <w:pPr>
        <w:pStyle w:val="BodyText"/>
        <w:spacing w:before="5"/>
      </w:pPr>
    </w:p>
    <w:p w14:paraId="6A04B105" w14:textId="77777777" w:rsidR="00AF0B2E" w:rsidRDefault="00EE1E2B">
      <w:pPr>
        <w:pStyle w:val="Heading1"/>
        <w:spacing w:before="1"/>
        <w:rPr>
          <w:u w:val="none"/>
        </w:rPr>
      </w:pPr>
      <w:bookmarkStart w:id="22" w:name="_TOC_250017"/>
      <w:r>
        <w:t>FIELD</w:t>
      </w:r>
      <w:r>
        <w:rPr>
          <w:spacing w:val="-3"/>
        </w:rPr>
        <w:t xml:space="preserve"> </w:t>
      </w:r>
      <w:bookmarkEnd w:id="22"/>
      <w:r>
        <w:rPr>
          <w:spacing w:val="-2"/>
        </w:rPr>
        <w:t>TRIPS</w:t>
      </w:r>
    </w:p>
    <w:p w14:paraId="5107F69D" w14:textId="77777777" w:rsidR="00AF0B2E" w:rsidRDefault="00EE1E2B">
      <w:pPr>
        <w:spacing w:line="242" w:lineRule="auto"/>
        <w:ind w:left="568" w:right="545"/>
        <w:jc w:val="both"/>
        <w:rPr>
          <w:b/>
          <w:sz w:val="24"/>
        </w:rPr>
      </w:pPr>
      <w:r>
        <w:rPr>
          <w:sz w:val="24"/>
        </w:rPr>
        <w:t>Field</w:t>
      </w:r>
      <w:r>
        <w:rPr>
          <w:spacing w:val="-11"/>
          <w:sz w:val="24"/>
        </w:rPr>
        <w:t xml:space="preserve"> </w:t>
      </w:r>
      <w:r>
        <w:rPr>
          <w:sz w:val="24"/>
        </w:rPr>
        <w:t>trips</w:t>
      </w:r>
      <w:r>
        <w:rPr>
          <w:spacing w:val="-10"/>
          <w:sz w:val="24"/>
        </w:rPr>
        <w:t xml:space="preserve"> </w:t>
      </w:r>
      <w:r>
        <w:rPr>
          <w:sz w:val="24"/>
        </w:rPr>
        <w:t>that</w:t>
      </w:r>
      <w:r>
        <w:rPr>
          <w:spacing w:val="-11"/>
          <w:sz w:val="24"/>
        </w:rPr>
        <w:t xml:space="preserve"> </w:t>
      </w:r>
      <w:r>
        <w:rPr>
          <w:sz w:val="24"/>
        </w:rPr>
        <w:t>enrich</w:t>
      </w:r>
      <w:r>
        <w:rPr>
          <w:spacing w:val="-11"/>
          <w:sz w:val="24"/>
        </w:rPr>
        <w:t xml:space="preserve"> </w:t>
      </w:r>
      <w:r>
        <w:rPr>
          <w:sz w:val="24"/>
        </w:rPr>
        <w:t>the</w:t>
      </w:r>
      <w:r>
        <w:rPr>
          <w:spacing w:val="-9"/>
          <w:sz w:val="24"/>
        </w:rPr>
        <w:t xml:space="preserve"> </w:t>
      </w:r>
      <w:r>
        <w:rPr>
          <w:sz w:val="24"/>
        </w:rPr>
        <w:t>preschool</w:t>
      </w:r>
      <w:r>
        <w:rPr>
          <w:spacing w:val="-10"/>
          <w:sz w:val="24"/>
        </w:rPr>
        <w:t xml:space="preserve"> </w:t>
      </w:r>
      <w:r>
        <w:rPr>
          <w:sz w:val="24"/>
        </w:rPr>
        <w:t>curriculum</w:t>
      </w:r>
      <w:r>
        <w:rPr>
          <w:spacing w:val="-10"/>
          <w:sz w:val="24"/>
        </w:rPr>
        <w:t xml:space="preserve"> </w:t>
      </w:r>
      <w:r>
        <w:rPr>
          <w:sz w:val="24"/>
        </w:rPr>
        <w:t>may</w:t>
      </w:r>
      <w:r>
        <w:rPr>
          <w:spacing w:val="-12"/>
          <w:sz w:val="24"/>
        </w:rPr>
        <w:t xml:space="preserve"> </w:t>
      </w:r>
      <w:r>
        <w:rPr>
          <w:sz w:val="24"/>
        </w:rPr>
        <w:t>be</w:t>
      </w:r>
      <w:r>
        <w:rPr>
          <w:spacing w:val="-9"/>
          <w:sz w:val="24"/>
        </w:rPr>
        <w:t xml:space="preserve"> </w:t>
      </w:r>
      <w:r>
        <w:rPr>
          <w:sz w:val="24"/>
        </w:rPr>
        <w:t>organized</w:t>
      </w:r>
      <w:r>
        <w:rPr>
          <w:spacing w:val="-11"/>
          <w:sz w:val="24"/>
        </w:rPr>
        <w:t xml:space="preserve"> </w:t>
      </w:r>
      <w:r>
        <w:rPr>
          <w:sz w:val="24"/>
        </w:rPr>
        <w:t>occasionally.</w:t>
      </w:r>
      <w:r>
        <w:rPr>
          <w:spacing w:val="-11"/>
          <w:sz w:val="24"/>
        </w:rPr>
        <w:t xml:space="preserve"> </w:t>
      </w:r>
      <w:r>
        <w:rPr>
          <w:sz w:val="24"/>
        </w:rPr>
        <w:t>Parents</w:t>
      </w:r>
      <w:r>
        <w:rPr>
          <w:spacing w:val="-10"/>
          <w:sz w:val="24"/>
        </w:rPr>
        <w:t xml:space="preserve"> </w:t>
      </w:r>
      <w:r>
        <w:rPr>
          <w:sz w:val="24"/>
        </w:rPr>
        <w:t>are</w:t>
      </w:r>
      <w:r>
        <w:rPr>
          <w:spacing w:val="-12"/>
          <w:sz w:val="24"/>
        </w:rPr>
        <w:t xml:space="preserve"> </w:t>
      </w:r>
      <w:r>
        <w:rPr>
          <w:sz w:val="24"/>
        </w:rPr>
        <w:t>welcome</w:t>
      </w:r>
      <w:r>
        <w:rPr>
          <w:spacing w:val="-9"/>
          <w:sz w:val="24"/>
        </w:rPr>
        <w:t xml:space="preserve"> </w:t>
      </w:r>
      <w:r>
        <w:rPr>
          <w:sz w:val="24"/>
        </w:rPr>
        <w:t>to</w:t>
      </w:r>
      <w:r>
        <w:rPr>
          <w:spacing w:val="-10"/>
          <w:sz w:val="24"/>
        </w:rPr>
        <w:t xml:space="preserve"> </w:t>
      </w:r>
      <w:r>
        <w:rPr>
          <w:sz w:val="24"/>
        </w:rPr>
        <w:t xml:space="preserve">join in the outing. </w:t>
      </w:r>
      <w:r>
        <w:rPr>
          <w:b/>
          <w:sz w:val="24"/>
        </w:rPr>
        <w:t>Parents must be volunteer approved, submit an “Application for Volunteer Service,” form 053, and have a non-conviction statement on file, and request permission in advance for each field trip.</w:t>
      </w:r>
    </w:p>
    <w:p w14:paraId="398CD128" w14:textId="77777777" w:rsidR="00AF0B2E" w:rsidRDefault="00EE1E2B">
      <w:pPr>
        <w:pStyle w:val="Heading1"/>
        <w:spacing w:before="267"/>
        <w:rPr>
          <w:u w:val="none"/>
        </w:rPr>
      </w:pPr>
      <w:bookmarkStart w:id="23" w:name="_TOC_250016"/>
      <w:r>
        <w:t>SAFETY</w:t>
      </w:r>
      <w:r>
        <w:rPr>
          <w:spacing w:val="-3"/>
        </w:rPr>
        <w:t xml:space="preserve"> </w:t>
      </w:r>
      <w:r>
        <w:t>OF</w:t>
      </w:r>
      <w:bookmarkEnd w:id="23"/>
      <w:r>
        <w:rPr>
          <w:spacing w:val="-2"/>
        </w:rPr>
        <w:t xml:space="preserve"> CHILDREN</w:t>
      </w:r>
    </w:p>
    <w:p w14:paraId="6A40C97D" w14:textId="77777777" w:rsidR="00AF0B2E" w:rsidRDefault="00EE1E2B">
      <w:pPr>
        <w:pStyle w:val="BodyText"/>
        <w:ind w:left="568" w:right="420"/>
      </w:pPr>
      <w:r>
        <w:t>We</w:t>
      </w:r>
      <w:r>
        <w:rPr>
          <w:spacing w:val="-16"/>
        </w:rPr>
        <w:t xml:space="preserve"> </w:t>
      </w:r>
      <w:r>
        <w:t>are</w:t>
      </w:r>
      <w:r>
        <w:rPr>
          <w:spacing w:val="-17"/>
        </w:rPr>
        <w:t xml:space="preserve"> </w:t>
      </w:r>
      <w:r>
        <w:t>very</w:t>
      </w:r>
      <w:r>
        <w:rPr>
          <w:spacing w:val="-20"/>
        </w:rPr>
        <w:t xml:space="preserve"> </w:t>
      </w:r>
      <w:r>
        <w:t>concerned</w:t>
      </w:r>
      <w:r>
        <w:rPr>
          <w:spacing w:val="-15"/>
        </w:rPr>
        <w:t xml:space="preserve"> </w:t>
      </w:r>
      <w:r>
        <w:t>about</w:t>
      </w:r>
      <w:r>
        <w:rPr>
          <w:spacing w:val="-15"/>
        </w:rPr>
        <w:t xml:space="preserve"> </w:t>
      </w:r>
      <w:r>
        <w:t>the</w:t>
      </w:r>
      <w:r>
        <w:rPr>
          <w:spacing w:val="-15"/>
        </w:rPr>
        <w:t xml:space="preserve"> </w:t>
      </w:r>
      <w:r>
        <w:t>safety</w:t>
      </w:r>
      <w:r>
        <w:rPr>
          <w:spacing w:val="-20"/>
        </w:rPr>
        <w:t xml:space="preserve"> </w:t>
      </w:r>
      <w:r>
        <w:t>of</w:t>
      </w:r>
      <w:r>
        <w:rPr>
          <w:spacing w:val="-16"/>
        </w:rPr>
        <w:t xml:space="preserve"> </w:t>
      </w:r>
      <w:r>
        <w:t>the</w:t>
      </w:r>
      <w:r>
        <w:rPr>
          <w:spacing w:val="-16"/>
        </w:rPr>
        <w:t xml:space="preserve"> </w:t>
      </w:r>
      <w:r>
        <w:t>children</w:t>
      </w:r>
      <w:r>
        <w:rPr>
          <w:spacing w:val="-15"/>
        </w:rPr>
        <w:t xml:space="preserve"> </w:t>
      </w:r>
      <w:r>
        <w:t>attending</w:t>
      </w:r>
      <w:r>
        <w:rPr>
          <w:spacing w:val="-17"/>
        </w:rPr>
        <w:t xml:space="preserve"> </w:t>
      </w:r>
      <w:r>
        <w:t>Sandusky</w:t>
      </w:r>
      <w:r>
        <w:rPr>
          <w:spacing w:val="-20"/>
        </w:rPr>
        <w:t xml:space="preserve"> </w:t>
      </w:r>
      <w:r>
        <w:t>City</w:t>
      </w:r>
      <w:r>
        <w:rPr>
          <w:spacing w:val="-20"/>
        </w:rPr>
        <w:t xml:space="preserve"> </w:t>
      </w:r>
      <w:r>
        <w:t>Schools</w:t>
      </w:r>
      <w:r>
        <w:rPr>
          <w:spacing w:val="-15"/>
        </w:rPr>
        <w:t xml:space="preserve"> </w:t>
      </w:r>
      <w:r>
        <w:t>Preschool</w:t>
      </w:r>
      <w:r>
        <w:rPr>
          <w:spacing w:val="-15"/>
        </w:rPr>
        <w:t xml:space="preserve"> </w:t>
      </w:r>
      <w:r>
        <w:t>program. The following safety procedures are in effect at all times:</w:t>
      </w:r>
    </w:p>
    <w:p w14:paraId="527EB812" w14:textId="77777777" w:rsidR="00AF0B2E" w:rsidRDefault="00EE1E2B">
      <w:pPr>
        <w:pStyle w:val="ListParagraph"/>
        <w:numPr>
          <w:ilvl w:val="0"/>
          <w:numId w:val="10"/>
        </w:numPr>
        <w:tabs>
          <w:tab w:val="left" w:pos="773"/>
        </w:tabs>
        <w:ind w:left="773" w:hanging="205"/>
        <w:rPr>
          <w:sz w:val="24"/>
        </w:rPr>
      </w:pPr>
      <w:r>
        <w:rPr>
          <w:sz w:val="24"/>
        </w:rPr>
        <w:t>No</w:t>
      </w:r>
      <w:r>
        <w:rPr>
          <w:spacing w:val="-3"/>
          <w:sz w:val="24"/>
        </w:rPr>
        <w:t xml:space="preserve"> </w:t>
      </w:r>
      <w:r>
        <w:rPr>
          <w:sz w:val="24"/>
        </w:rPr>
        <w:t>child</w:t>
      </w:r>
      <w:r>
        <w:rPr>
          <w:spacing w:val="-1"/>
          <w:sz w:val="24"/>
        </w:rPr>
        <w:t xml:space="preserve"> </w:t>
      </w:r>
      <w:r>
        <w:rPr>
          <w:sz w:val="24"/>
        </w:rPr>
        <w:t>is left</w:t>
      </w:r>
      <w:r>
        <w:rPr>
          <w:spacing w:val="-1"/>
          <w:sz w:val="24"/>
        </w:rPr>
        <w:t xml:space="preserve"> </w:t>
      </w:r>
      <w:r>
        <w:rPr>
          <w:sz w:val="24"/>
        </w:rPr>
        <w:t>alone or</w:t>
      </w:r>
      <w:r>
        <w:rPr>
          <w:spacing w:val="-3"/>
          <w:sz w:val="24"/>
        </w:rPr>
        <w:t xml:space="preserve"> </w:t>
      </w:r>
      <w:r>
        <w:rPr>
          <w:sz w:val="24"/>
        </w:rPr>
        <w:t>unsupervised at</w:t>
      </w:r>
      <w:r>
        <w:rPr>
          <w:spacing w:val="1"/>
          <w:sz w:val="24"/>
        </w:rPr>
        <w:t xml:space="preserve"> </w:t>
      </w:r>
      <w:r>
        <w:rPr>
          <w:sz w:val="24"/>
        </w:rPr>
        <w:t>any</w:t>
      </w:r>
      <w:r>
        <w:rPr>
          <w:spacing w:val="-5"/>
          <w:sz w:val="24"/>
        </w:rPr>
        <w:t xml:space="preserve"> </w:t>
      </w:r>
      <w:r>
        <w:rPr>
          <w:spacing w:val="-2"/>
          <w:sz w:val="24"/>
        </w:rPr>
        <w:t>time.</w:t>
      </w:r>
    </w:p>
    <w:p w14:paraId="62686773" w14:textId="77777777" w:rsidR="00AF0B2E" w:rsidRDefault="00EE1E2B">
      <w:pPr>
        <w:pStyle w:val="ListParagraph"/>
        <w:numPr>
          <w:ilvl w:val="0"/>
          <w:numId w:val="10"/>
        </w:numPr>
        <w:tabs>
          <w:tab w:val="left" w:pos="773"/>
        </w:tabs>
        <w:ind w:left="773" w:hanging="205"/>
        <w:rPr>
          <w:sz w:val="24"/>
        </w:rPr>
      </w:pPr>
      <w:r>
        <w:rPr>
          <w:sz w:val="24"/>
        </w:rPr>
        <w:t>A</w:t>
      </w:r>
      <w:r>
        <w:rPr>
          <w:spacing w:val="-3"/>
          <w:sz w:val="24"/>
        </w:rPr>
        <w:t xml:space="preserve"> </w:t>
      </w:r>
      <w:r>
        <w:rPr>
          <w:sz w:val="24"/>
        </w:rPr>
        <w:t>telephone</w:t>
      </w:r>
      <w:r>
        <w:rPr>
          <w:spacing w:val="-3"/>
          <w:sz w:val="24"/>
        </w:rPr>
        <w:t xml:space="preserve"> </w:t>
      </w:r>
      <w:r>
        <w:rPr>
          <w:sz w:val="24"/>
        </w:rPr>
        <w:t>is located in the</w:t>
      </w:r>
      <w:r>
        <w:rPr>
          <w:spacing w:val="-2"/>
          <w:sz w:val="24"/>
        </w:rPr>
        <w:t xml:space="preserve"> </w:t>
      </w:r>
      <w:r>
        <w:rPr>
          <w:sz w:val="24"/>
        </w:rPr>
        <w:t>classroom</w:t>
      </w:r>
      <w:r>
        <w:rPr>
          <w:spacing w:val="-1"/>
          <w:sz w:val="24"/>
        </w:rPr>
        <w:t xml:space="preserve"> </w:t>
      </w:r>
      <w:r>
        <w:rPr>
          <w:sz w:val="24"/>
        </w:rPr>
        <w:t>and is</w:t>
      </w:r>
      <w:r>
        <w:rPr>
          <w:spacing w:val="-1"/>
          <w:sz w:val="24"/>
        </w:rPr>
        <w:t xml:space="preserve"> </w:t>
      </w:r>
      <w:r>
        <w:rPr>
          <w:sz w:val="24"/>
        </w:rPr>
        <w:t>available for</w:t>
      </w:r>
      <w:r>
        <w:rPr>
          <w:spacing w:val="-1"/>
          <w:sz w:val="24"/>
        </w:rPr>
        <w:t xml:space="preserve"> </w:t>
      </w:r>
      <w:r>
        <w:rPr>
          <w:sz w:val="24"/>
        </w:rPr>
        <w:t>use</w:t>
      </w:r>
      <w:r>
        <w:rPr>
          <w:spacing w:val="-3"/>
          <w:sz w:val="24"/>
        </w:rPr>
        <w:t xml:space="preserve"> </w:t>
      </w:r>
      <w:r>
        <w:rPr>
          <w:sz w:val="24"/>
        </w:rPr>
        <w:t>in the event of</w:t>
      </w:r>
      <w:r>
        <w:rPr>
          <w:spacing w:val="-1"/>
          <w:sz w:val="24"/>
        </w:rPr>
        <w:t xml:space="preserve"> </w:t>
      </w:r>
      <w:r>
        <w:rPr>
          <w:sz w:val="24"/>
        </w:rPr>
        <w:t xml:space="preserve">an </w:t>
      </w:r>
      <w:r>
        <w:rPr>
          <w:spacing w:val="-2"/>
          <w:sz w:val="24"/>
        </w:rPr>
        <w:t>emergency.</w:t>
      </w:r>
    </w:p>
    <w:p w14:paraId="5A55899B" w14:textId="77777777" w:rsidR="00AF0B2E" w:rsidRDefault="00EE1E2B">
      <w:pPr>
        <w:pStyle w:val="ListParagraph"/>
        <w:numPr>
          <w:ilvl w:val="0"/>
          <w:numId w:val="10"/>
        </w:numPr>
        <w:tabs>
          <w:tab w:val="left" w:pos="748"/>
          <w:tab w:val="left" w:pos="773"/>
        </w:tabs>
        <w:ind w:right="1313" w:hanging="180"/>
        <w:rPr>
          <w:sz w:val="24"/>
        </w:rPr>
      </w:pPr>
      <w:r>
        <w:rPr>
          <w:sz w:val="24"/>
        </w:rPr>
        <w:tab/>
        <w:t>Fire</w:t>
      </w:r>
      <w:r>
        <w:rPr>
          <w:spacing w:val="-5"/>
          <w:sz w:val="24"/>
        </w:rPr>
        <w:t xml:space="preserve"> </w:t>
      </w:r>
      <w:r>
        <w:rPr>
          <w:sz w:val="24"/>
        </w:rPr>
        <w:t>drills</w:t>
      </w:r>
      <w:r>
        <w:rPr>
          <w:spacing w:val="-3"/>
          <w:sz w:val="24"/>
        </w:rPr>
        <w:t xml:space="preserve"> </w:t>
      </w:r>
      <w:r>
        <w:rPr>
          <w:sz w:val="24"/>
        </w:rPr>
        <w:t>are</w:t>
      </w:r>
      <w:r>
        <w:rPr>
          <w:spacing w:val="-5"/>
          <w:sz w:val="24"/>
        </w:rPr>
        <w:t xml:space="preserve"> </w:t>
      </w:r>
      <w:r>
        <w:rPr>
          <w:sz w:val="24"/>
        </w:rPr>
        <w:t>held</w:t>
      </w:r>
      <w:r>
        <w:rPr>
          <w:spacing w:val="-3"/>
          <w:sz w:val="24"/>
        </w:rPr>
        <w:t xml:space="preserve"> </w:t>
      </w:r>
      <w:r>
        <w:rPr>
          <w:sz w:val="24"/>
        </w:rPr>
        <w:t>in</w:t>
      </w:r>
      <w:r>
        <w:rPr>
          <w:spacing w:val="-3"/>
          <w:sz w:val="24"/>
        </w:rPr>
        <w:t xml:space="preserve"> </w:t>
      </w:r>
      <w:r>
        <w:rPr>
          <w:sz w:val="24"/>
        </w:rPr>
        <w:t>conjunction</w:t>
      </w:r>
      <w:r>
        <w:rPr>
          <w:spacing w:val="-3"/>
          <w:sz w:val="24"/>
        </w:rPr>
        <w:t xml:space="preserve"> </w:t>
      </w:r>
      <w:r>
        <w:rPr>
          <w:sz w:val="24"/>
        </w:rPr>
        <w:t>with</w:t>
      </w:r>
      <w:r>
        <w:rPr>
          <w:spacing w:val="-3"/>
          <w:sz w:val="24"/>
        </w:rPr>
        <w:t xml:space="preserve"> </w:t>
      </w:r>
      <w:r>
        <w:rPr>
          <w:sz w:val="24"/>
        </w:rPr>
        <w:t>the</w:t>
      </w:r>
      <w:r>
        <w:rPr>
          <w:spacing w:val="-3"/>
          <w:sz w:val="24"/>
        </w:rPr>
        <w:t xml:space="preserve"> </w:t>
      </w:r>
      <w:r>
        <w:rPr>
          <w:sz w:val="24"/>
        </w:rPr>
        <w:t>elementary</w:t>
      </w:r>
      <w:r>
        <w:rPr>
          <w:spacing w:val="-8"/>
          <w:sz w:val="24"/>
        </w:rPr>
        <w:t xml:space="preserve"> </w:t>
      </w:r>
      <w:r>
        <w:rPr>
          <w:sz w:val="24"/>
        </w:rPr>
        <w:t>schedule</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school</w:t>
      </w:r>
      <w:r>
        <w:rPr>
          <w:spacing w:val="-3"/>
          <w:sz w:val="24"/>
        </w:rPr>
        <w:t xml:space="preserve"> </w:t>
      </w:r>
      <w:r>
        <w:rPr>
          <w:sz w:val="24"/>
        </w:rPr>
        <w:t>staff</w:t>
      </w:r>
      <w:r>
        <w:rPr>
          <w:spacing w:val="-3"/>
          <w:sz w:val="24"/>
        </w:rPr>
        <w:t xml:space="preserve"> </w:t>
      </w:r>
      <w:r>
        <w:rPr>
          <w:sz w:val="24"/>
        </w:rPr>
        <w:t>and</w:t>
      </w:r>
      <w:r>
        <w:rPr>
          <w:spacing w:val="-1"/>
          <w:sz w:val="24"/>
        </w:rPr>
        <w:t xml:space="preserve"> </w:t>
      </w:r>
      <w:r>
        <w:rPr>
          <w:sz w:val="24"/>
        </w:rPr>
        <w:t>children practice threatening weather drills.</w:t>
      </w:r>
      <w:r>
        <w:rPr>
          <w:spacing w:val="40"/>
          <w:sz w:val="24"/>
        </w:rPr>
        <w:t xml:space="preserve"> </w:t>
      </w:r>
      <w:r>
        <w:rPr>
          <w:sz w:val="24"/>
        </w:rPr>
        <w:t>A record of these drills is kept in the school's office.</w:t>
      </w:r>
    </w:p>
    <w:p w14:paraId="1E8CEF8E" w14:textId="77777777" w:rsidR="00AF0B2E" w:rsidRDefault="00EE1E2B">
      <w:pPr>
        <w:pStyle w:val="ListParagraph"/>
        <w:numPr>
          <w:ilvl w:val="0"/>
          <w:numId w:val="10"/>
        </w:numPr>
        <w:tabs>
          <w:tab w:val="left" w:pos="772"/>
          <w:tab w:val="left" w:pos="808"/>
        </w:tabs>
        <w:ind w:left="808" w:right="858" w:hanging="241"/>
        <w:rPr>
          <w:sz w:val="24"/>
        </w:rPr>
      </w:pPr>
      <w:r>
        <w:rPr>
          <w:sz w:val="24"/>
        </w:rPr>
        <w:t>Fire</w:t>
      </w:r>
      <w:r>
        <w:rPr>
          <w:spacing w:val="-5"/>
          <w:sz w:val="24"/>
        </w:rPr>
        <w:t xml:space="preserve"> </w:t>
      </w:r>
      <w:r>
        <w:rPr>
          <w:sz w:val="24"/>
        </w:rPr>
        <w:t>emergency</w:t>
      </w:r>
      <w:r>
        <w:rPr>
          <w:spacing w:val="-6"/>
          <w:sz w:val="24"/>
        </w:rPr>
        <w:t xml:space="preserve"> </w:t>
      </w:r>
      <w:r>
        <w:rPr>
          <w:sz w:val="24"/>
        </w:rPr>
        <w:t>and</w:t>
      </w:r>
      <w:r>
        <w:rPr>
          <w:spacing w:val="-3"/>
          <w:sz w:val="24"/>
        </w:rPr>
        <w:t xml:space="preserve"> </w:t>
      </w:r>
      <w:r>
        <w:rPr>
          <w:sz w:val="24"/>
        </w:rPr>
        <w:t>weather</w:t>
      </w:r>
      <w:r>
        <w:rPr>
          <w:spacing w:val="-5"/>
          <w:sz w:val="24"/>
        </w:rPr>
        <w:t xml:space="preserve"> </w:t>
      </w:r>
      <w:r>
        <w:rPr>
          <w:sz w:val="24"/>
        </w:rPr>
        <w:t>alert</w:t>
      </w:r>
      <w:r>
        <w:rPr>
          <w:spacing w:val="-3"/>
          <w:sz w:val="24"/>
        </w:rPr>
        <w:t xml:space="preserve"> </w:t>
      </w:r>
      <w:r>
        <w:rPr>
          <w:sz w:val="24"/>
        </w:rPr>
        <w:t>plans,</w:t>
      </w:r>
      <w:r>
        <w:rPr>
          <w:spacing w:val="-3"/>
          <w:sz w:val="24"/>
        </w:rPr>
        <w:t xml:space="preserve"> </w:t>
      </w:r>
      <w:r>
        <w:rPr>
          <w:sz w:val="24"/>
        </w:rPr>
        <w:t>including</w:t>
      </w:r>
      <w:r>
        <w:rPr>
          <w:spacing w:val="-6"/>
          <w:sz w:val="24"/>
        </w:rPr>
        <w:t xml:space="preserve"> </w:t>
      </w:r>
      <w:r>
        <w:rPr>
          <w:sz w:val="24"/>
        </w:rPr>
        <w:t>diagrams</w:t>
      </w:r>
      <w:r>
        <w:rPr>
          <w:spacing w:val="-3"/>
          <w:sz w:val="24"/>
        </w:rPr>
        <w:t xml:space="preserve"> </w:t>
      </w:r>
      <w:r>
        <w:rPr>
          <w:sz w:val="24"/>
        </w:rPr>
        <w:t>showing</w:t>
      </w:r>
      <w:r>
        <w:rPr>
          <w:spacing w:val="-6"/>
          <w:sz w:val="24"/>
        </w:rPr>
        <w:t xml:space="preserve"> </w:t>
      </w:r>
      <w:r>
        <w:rPr>
          <w:sz w:val="24"/>
        </w:rPr>
        <w:t>evacuation</w:t>
      </w:r>
      <w:r>
        <w:rPr>
          <w:spacing w:val="-3"/>
          <w:sz w:val="24"/>
        </w:rPr>
        <w:t xml:space="preserve"> </w:t>
      </w:r>
      <w:r>
        <w:rPr>
          <w:sz w:val="24"/>
        </w:rPr>
        <w:t>routes,</w:t>
      </w:r>
      <w:r>
        <w:rPr>
          <w:spacing w:val="-3"/>
          <w:sz w:val="24"/>
        </w:rPr>
        <w:t xml:space="preserve"> </w:t>
      </w:r>
      <w:r>
        <w:rPr>
          <w:sz w:val="24"/>
        </w:rPr>
        <w:t>are</w:t>
      </w:r>
      <w:r>
        <w:rPr>
          <w:spacing w:val="-5"/>
          <w:sz w:val="24"/>
        </w:rPr>
        <w:t xml:space="preserve"> </w:t>
      </w:r>
      <w:r>
        <w:rPr>
          <w:sz w:val="24"/>
        </w:rPr>
        <w:t>posted</w:t>
      </w:r>
      <w:r>
        <w:rPr>
          <w:spacing w:val="-1"/>
          <w:sz w:val="24"/>
        </w:rPr>
        <w:t xml:space="preserve"> </w:t>
      </w:r>
      <w:r>
        <w:rPr>
          <w:sz w:val="24"/>
        </w:rPr>
        <w:t>in the classrooms.</w:t>
      </w:r>
    </w:p>
    <w:p w14:paraId="1FCED1CF" w14:textId="77777777" w:rsidR="00AF0B2E" w:rsidRDefault="00EE1E2B">
      <w:pPr>
        <w:pStyle w:val="ListParagraph"/>
        <w:numPr>
          <w:ilvl w:val="0"/>
          <w:numId w:val="10"/>
        </w:numPr>
        <w:tabs>
          <w:tab w:val="left" w:pos="773"/>
        </w:tabs>
        <w:ind w:left="773" w:hanging="205"/>
        <w:rPr>
          <w:sz w:val="24"/>
        </w:rPr>
      </w:pPr>
      <w:r>
        <w:rPr>
          <w:sz w:val="24"/>
        </w:rPr>
        <w:t>The</w:t>
      </w:r>
      <w:r>
        <w:rPr>
          <w:spacing w:val="-5"/>
          <w:sz w:val="24"/>
        </w:rPr>
        <w:t xml:space="preserve"> </w:t>
      </w:r>
      <w:r>
        <w:rPr>
          <w:sz w:val="24"/>
        </w:rPr>
        <w:t>use</w:t>
      </w:r>
      <w:r>
        <w:rPr>
          <w:spacing w:val="-1"/>
          <w:sz w:val="24"/>
        </w:rPr>
        <w:t xml:space="preserve"> </w:t>
      </w:r>
      <w:r>
        <w:rPr>
          <w:sz w:val="24"/>
        </w:rPr>
        <w:t>of</w:t>
      </w:r>
      <w:r>
        <w:rPr>
          <w:spacing w:val="-1"/>
          <w:sz w:val="24"/>
        </w:rPr>
        <w:t xml:space="preserve"> </w:t>
      </w:r>
      <w:r>
        <w:rPr>
          <w:sz w:val="24"/>
        </w:rPr>
        <w:t>spray</w:t>
      </w:r>
      <w:r>
        <w:rPr>
          <w:spacing w:val="-3"/>
          <w:sz w:val="24"/>
        </w:rPr>
        <w:t xml:space="preserve"> </w:t>
      </w:r>
      <w:r>
        <w:rPr>
          <w:sz w:val="24"/>
        </w:rPr>
        <w:t>aerosols is</w:t>
      </w:r>
      <w:r>
        <w:rPr>
          <w:spacing w:val="-1"/>
          <w:sz w:val="24"/>
        </w:rPr>
        <w:t xml:space="preserve"> </w:t>
      </w:r>
      <w:r>
        <w:rPr>
          <w:sz w:val="24"/>
        </w:rPr>
        <w:t>prohibited when children</w:t>
      </w:r>
      <w:r>
        <w:rPr>
          <w:spacing w:val="-1"/>
          <w:sz w:val="24"/>
        </w:rPr>
        <w:t xml:space="preserve"> </w:t>
      </w:r>
      <w:r>
        <w:rPr>
          <w:sz w:val="24"/>
        </w:rPr>
        <w:t>are</w:t>
      </w:r>
      <w:r>
        <w:rPr>
          <w:spacing w:val="-2"/>
          <w:sz w:val="24"/>
        </w:rPr>
        <w:t xml:space="preserve"> </w:t>
      </w:r>
      <w:r>
        <w:rPr>
          <w:sz w:val="24"/>
        </w:rPr>
        <w:t>in</w:t>
      </w:r>
      <w:r>
        <w:rPr>
          <w:spacing w:val="2"/>
          <w:sz w:val="24"/>
        </w:rPr>
        <w:t xml:space="preserve"> </w:t>
      </w:r>
      <w:r>
        <w:rPr>
          <w:spacing w:val="-2"/>
          <w:sz w:val="24"/>
        </w:rPr>
        <w:t>attendance.</w:t>
      </w:r>
    </w:p>
    <w:p w14:paraId="5C53C704" w14:textId="77777777" w:rsidR="00AF0B2E" w:rsidRDefault="00EE1E2B">
      <w:pPr>
        <w:pStyle w:val="ListParagraph"/>
        <w:numPr>
          <w:ilvl w:val="0"/>
          <w:numId w:val="10"/>
        </w:numPr>
        <w:tabs>
          <w:tab w:val="left" w:pos="775"/>
        </w:tabs>
        <w:ind w:left="775"/>
        <w:rPr>
          <w:sz w:val="24"/>
        </w:rPr>
      </w:pPr>
      <w:r>
        <w:rPr>
          <w:sz w:val="24"/>
        </w:rPr>
        <w:t>If</w:t>
      </w:r>
      <w:r>
        <w:rPr>
          <w:spacing w:val="-1"/>
          <w:sz w:val="24"/>
        </w:rPr>
        <w:t xml:space="preserve"> </w:t>
      </w:r>
      <w:r>
        <w:rPr>
          <w:sz w:val="24"/>
        </w:rPr>
        <w:t>a</w:t>
      </w:r>
      <w:r>
        <w:rPr>
          <w:spacing w:val="-1"/>
          <w:sz w:val="24"/>
        </w:rPr>
        <w:t xml:space="preserve"> </w:t>
      </w:r>
      <w:r>
        <w:rPr>
          <w:sz w:val="24"/>
        </w:rPr>
        <w:t>child has</w:t>
      </w:r>
      <w:r>
        <w:rPr>
          <w:spacing w:val="-1"/>
          <w:sz w:val="24"/>
        </w:rPr>
        <w:t xml:space="preserve"> </w:t>
      </w:r>
      <w:r>
        <w:rPr>
          <w:sz w:val="24"/>
        </w:rPr>
        <w:t>a</w:t>
      </w:r>
      <w:r>
        <w:rPr>
          <w:spacing w:val="-2"/>
          <w:sz w:val="24"/>
        </w:rPr>
        <w:t xml:space="preserve"> </w:t>
      </w:r>
      <w:r>
        <w:rPr>
          <w:sz w:val="24"/>
        </w:rPr>
        <w:t>serious accident</w:t>
      </w:r>
      <w:r>
        <w:rPr>
          <w:spacing w:val="-1"/>
          <w:sz w:val="24"/>
        </w:rPr>
        <w:t xml:space="preserve"> </w:t>
      </w:r>
      <w:r>
        <w:rPr>
          <w:sz w:val="24"/>
        </w:rPr>
        <w:t>or</w:t>
      </w:r>
      <w:r>
        <w:rPr>
          <w:spacing w:val="-2"/>
          <w:sz w:val="24"/>
        </w:rPr>
        <w:t xml:space="preserve"> </w:t>
      </w:r>
      <w:r>
        <w:rPr>
          <w:sz w:val="24"/>
        </w:rPr>
        <w:t>becomes injured</w:t>
      </w:r>
      <w:r>
        <w:rPr>
          <w:spacing w:val="-1"/>
          <w:sz w:val="24"/>
        </w:rPr>
        <w:t xml:space="preserve"> </w:t>
      </w:r>
      <w:r>
        <w:rPr>
          <w:sz w:val="24"/>
        </w:rPr>
        <w:t>while</w:t>
      </w:r>
      <w:r>
        <w:rPr>
          <w:spacing w:val="-1"/>
          <w:sz w:val="24"/>
        </w:rPr>
        <w:t xml:space="preserve"> </w:t>
      </w:r>
      <w:r>
        <w:rPr>
          <w:sz w:val="24"/>
        </w:rPr>
        <w:t>at the</w:t>
      </w:r>
      <w:r>
        <w:rPr>
          <w:spacing w:val="-2"/>
          <w:sz w:val="24"/>
        </w:rPr>
        <w:t xml:space="preserve"> </w:t>
      </w:r>
      <w:r>
        <w:rPr>
          <w:sz w:val="24"/>
        </w:rPr>
        <w:t>preschool,</w:t>
      </w:r>
      <w:r>
        <w:rPr>
          <w:spacing w:val="-1"/>
          <w:sz w:val="24"/>
        </w:rPr>
        <w:t xml:space="preserve"> </w:t>
      </w:r>
      <w:r>
        <w:rPr>
          <w:sz w:val="24"/>
        </w:rPr>
        <w:t>a staff</w:t>
      </w:r>
      <w:r>
        <w:rPr>
          <w:spacing w:val="-3"/>
          <w:sz w:val="24"/>
        </w:rPr>
        <w:t xml:space="preserve"> </w:t>
      </w:r>
      <w:r>
        <w:rPr>
          <w:sz w:val="24"/>
        </w:rPr>
        <w:t xml:space="preserve">member </w:t>
      </w:r>
      <w:r>
        <w:rPr>
          <w:spacing w:val="-4"/>
          <w:sz w:val="24"/>
        </w:rPr>
        <w:t>will</w:t>
      </w:r>
    </w:p>
    <w:p w14:paraId="1506D5F9" w14:textId="77777777" w:rsidR="00AF0B2E" w:rsidRDefault="00EE1E2B">
      <w:pPr>
        <w:pStyle w:val="BodyText"/>
        <w:ind w:left="748" w:right="600"/>
      </w:pPr>
      <w:r>
        <w:t>administer first aid while another school staff member contacts the local rescue squad and the child’s parents.</w:t>
      </w:r>
      <w:r>
        <w:rPr>
          <w:spacing w:val="40"/>
        </w:rPr>
        <w:t xml:space="preserve"> </w:t>
      </w:r>
      <w:r>
        <w:t>Remaining staff members will care for the other children.</w:t>
      </w:r>
      <w:r>
        <w:rPr>
          <w:spacing w:val="40"/>
        </w:rPr>
        <w:t xml:space="preserve"> </w:t>
      </w:r>
      <w:r>
        <w:t>If the parents cannot be reached, only</w:t>
      </w:r>
      <w:r>
        <w:rPr>
          <w:spacing w:val="-7"/>
        </w:rPr>
        <w:t xml:space="preserve"> </w:t>
      </w:r>
      <w:r>
        <w:t>the</w:t>
      </w:r>
      <w:r>
        <w:rPr>
          <w:spacing w:val="-2"/>
        </w:rPr>
        <w:t xml:space="preserve"> </w:t>
      </w:r>
      <w:r>
        <w:t>people</w:t>
      </w:r>
      <w:r>
        <w:rPr>
          <w:spacing w:val="-3"/>
        </w:rPr>
        <w:t xml:space="preserve"> </w:t>
      </w:r>
      <w:r>
        <w:t>listed</w:t>
      </w:r>
      <w:r>
        <w:rPr>
          <w:spacing w:val="-2"/>
        </w:rPr>
        <w:t xml:space="preserve"> </w:t>
      </w:r>
      <w:r>
        <w:t>as</w:t>
      </w:r>
      <w:r>
        <w:rPr>
          <w:spacing w:val="-2"/>
        </w:rPr>
        <w:t xml:space="preserve"> </w:t>
      </w:r>
      <w:r>
        <w:t>emergency</w:t>
      </w:r>
      <w:r>
        <w:rPr>
          <w:spacing w:val="-7"/>
        </w:rPr>
        <w:t xml:space="preserve"> </w:t>
      </w:r>
      <w:r>
        <w:t>contacts</w:t>
      </w:r>
      <w:r>
        <w:rPr>
          <w:spacing w:val="-2"/>
        </w:rPr>
        <w:t xml:space="preserve"> </w:t>
      </w:r>
      <w:r>
        <w:t>on</w:t>
      </w:r>
      <w:r>
        <w:rPr>
          <w:spacing w:val="-2"/>
        </w:rPr>
        <w:t xml:space="preserve"> </w:t>
      </w:r>
      <w:r>
        <w:t>the</w:t>
      </w:r>
      <w:r>
        <w:rPr>
          <w:spacing w:val="-2"/>
        </w:rPr>
        <w:t xml:space="preserve"> </w:t>
      </w:r>
      <w:r>
        <w:t>child's</w:t>
      </w:r>
      <w:r>
        <w:rPr>
          <w:spacing w:val="-2"/>
        </w:rPr>
        <w:t xml:space="preserve"> </w:t>
      </w:r>
      <w:r>
        <w:t>Emergency</w:t>
      </w:r>
      <w:r>
        <w:rPr>
          <w:spacing w:val="-7"/>
        </w:rPr>
        <w:t xml:space="preserve"> </w:t>
      </w:r>
      <w:r>
        <w:t>Medical</w:t>
      </w:r>
      <w:r>
        <w:rPr>
          <w:spacing w:val="-2"/>
        </w:rPr>
        <w:t xml:space="preserve"> </w:t>
      </w:r>
      <w:r>
        <w:t>Authorization</w:t>
      </w:r>
      <w:r>
        <w:rPr>
          <w:spacing w:val="-2"/>
        </w:rPr>
        <w:t xml:space="preserve"> </w:t>
      </w:r>
      <w:r>
        <w:t>form</w:t>
      </w:r>
      <w:r>
        <w:rPr>
          <w:spacing w:val="-2"/>
        </w:rPr>
        <w:t xml:space="preserve"> </w:t>
      </w:r>
      <w:r>
        <w:t>will be notified.</w:t>
      </w:r>
      <w:r>
        <w:rPr>
          <w:spacing w:val="40"/>
        </w:rPr>
        <w:t xml:space="preserve"> </w:t>
      </w:r>
      <w:r>
        <w:t>A staff member will accompany the child to the hospital, if necessary.</w:t>
      </w:r>
    </w:p>
    <w:p w14:paraId="424B6C0D" w14:textId="77777777" w:rsidR="00AF0B2E" w:rsidRDefault="00AF0B2E">
      <w:pPr>
        <w:sectPr w:rsidR="00AF0B2E">
          <w:pgSz w:w="12240" w:h="15840"/>
          <w:pgMar w:top="640" w:right="460" w:bottom="880" w:left="440" w:header="0" w:footer="648" w:gutter="0"/>
          <w:cols w:space="720"/>
        </w:sectPr>
      </w:pPr>
    </w:p>
    <w:p w14:paraId="627D0A35" w14:textId="77777777" w:rsidR="00AF0B2E" w:rsidRDefault="00EE1E2B">
      <w:pPr>
        <w:pStyle w:val="ListParagraph"/>
        <w:numPr>
          <w:ilvl w:val="0"/>
          <w:numId w:val="10"/>
        </w:numPr>
        <w:tabs>
          <w:tab w:val="left" w:pos="774"/>
          <w:tab w:val="left" w:pos="808"/>
        </w:tabs>
        <w:spacing w:before="74"/>
        <w:ind w:left="808" w:right="600" w:hanging="241"/>
        <w:rPr>
          <w:sz w:val="24"/>
        </w:rPr>
      </w:pPr>
      <w:r>
        <w:rPr>
          <w:sz w:val="24"/>
        </w:rPr>
        <w:lastRenderedPageBreak/>
        <w:t>In</w:t>
      </w:r>
      <w:r>
        <w:rPr>
          <w:spacing w:val="-3"/>
          <w:sz w:val="24"/>
        </w:rPr>
        <w:t xml:space="preserve"> </w:t>
      </w:r>
      <w:r>
        <w:rPr>
          <w:sz w:val="24"/>
        </w:rPr>
        <w:t>the</w:t>
      </w:r>
      <w:r>
        <w:rPr>
          <w:spacing w:val="-3"/>
          <w:sz w:val="24"/>
        </w:rPr>
        <w:t xml:space="preserve"> </w:t>
      </w:r>
      <w:r>
        <w:rPr>
          <w:sz w:val="24"/>
        </w:rPr>
        <w:t>event</w:t>
      </w:r>
      <w:r>
        <w:rPr>
          <w:spacing w:val="-3"/>
          <w:sz w:val="24"/>
        </w:rPr>
        <w:t xml:space="preserve"> </w:t>
      </w:r>
      <w:r>
        <w:rPr>
          <w:sz w:val="24"/>
        </w:rPr>
        <w:t>of</w:t>
      </w:r>
      <w:r>
        <w:rPr>
          <w:spacing w:val="-3"/>
          <w:sz w:val="24"/>
        </w:rPr>
        <w:t xml:space="preserve"> </w:t>
      </w:r>
      <w:r>
        <w:rPr>
          <w:sz w:val="24"/>
        </w:rPr>
        <w:t>a</w:t>
      </w:r>
      <w:r>
        <w:rPr>
          <w:spacing w:val="-5"/>
          <w:sz w:val="24"/>
        </w:rPr>
        <w:t xml:space="preserve"> </w:t>
      </w:r>
      <w:r>
        <w:rPr>
          <w:sz w:val="24"/>
        </w:rPr>
        <w:t>non-serious</w:t>
      </w:r>
      <w:r>
        <w:rPr>
          <w:spacing w:val="-3"/>
          <w:sz w:val="24"/>
        </w:rPr>
        <w:t xml:space="preserve"> </w:t>
      </w:r>
      <w:r>
        <w:rPr>
          <w:sz w:val="24"/>
        </w:rPr>
        <w:t>accident</w:t>
      </w:r>
      <w:r>
        <w:rPr>
          <w:spacing w:val="-3"/>
          <w:sz w:val="24"/>
        </w:rPr>
        <w:t xml:space="preserve"> </w:t>
      </w:r>
      <w:r>
        <w:rPr>
          <w:sz w:val="24"/>
        </w:rPr>
        <w:t>(superficial</w:t>
      </w:r>
      <w:r>
        <w:rPr>
          <w:spacing w:val="-3"/>
          <w:sz w:val="24"/>
        </w:rPr>
        <w:t xml:space="preserve"> </w:t>
      </w:r>
      <w:r>
        <w:rPr>
          <w:sz w:val="24"/>
        </w:rPr>
        <w:t>cuts,</w:t>
      </w:r>
      <w:r>
        <w:rPr>
          <w:spacing w:val="-3"/>
          <w:sz w:val="24"/>
        </w:rPr>
        <w:t xml:space="preserve"> </w:t>
      </w:r>
      <w:r>
        <w:rPr>
          <w:sz w:val="24"/>
        </w:rPr>
        <w:t>scrapes,</w:t>
      </w:r>
      <w:r>
        <w:rPr>
          <w:spacing w:val="-3"/>
          <w:sz w:val="24"/>
        </w:rPr>
        <w:t xml:space="preserve"> </w:t>
      </w:r>
      <w:r>
        <w:rPr>
          <w:sz w:val="24"/>
        </w:rPr>
        <w:t>bruises),</w:t>
      </w:r>
      <w:r>
        <w:rPr>
          <w:spacing w:val="-2"/>
          <w:sz w:val="24"/>
        </w:rPr>
        <w:t xml:space="preserve"> </w:t>
      </w:r>
      <w:r>
        <w:rPr>
          <w:sz w:val="24"/>
        </w:rPr>
        <w:t>staff</w:t>
      </w:r>
      <w:r>
        <w:rPr>
          <w:spacing w:val="-5"/>
          <w:sz w:val="24"/>
        </w:rPr>
        <w:t xml:space="preserve"> </w:t>
      </w:r>
      <w:r>
        <w:rPr>
          <w:sz w:val="24"/>
        </w:rPr>
        <w:t>will</w:t>
      </w:r>
      <w:r>
        <w:rPr>
          <w:spacing w:val="-3"/>
          <w:sz w:val="24"/>
        </w:rPr>
        <w:t xml:space="preserve"> </w:t>
      </w:r>
      <w:r>
        <w:rPr>
          <w:sz w:val="24"/>
        </w:rPr>
        <w:t>administer</w:t>
      </w:r>
      <w:r>
        <w:rPr>
          <w:spacing w:val="-3"/>
          <w:sz w:val="24"/>
        </w:rPr>
        <w:t xml:space="preserve"> </w:t>
      </w:r>
      <w:r>
        <w:rPr>
          <w:sz w:val="24"/>
        </w:rPr>
        <w:t>first</w:t>
      </w:r>
      <w:r>
        <w:rPr>
          <w:spacing w:val="-1"/>
          <w:sz w:val="24"/>
        </w:rPr>
        <w:t xml:space="preserve"> </w:t>
      </w:r>
      <w:r>
        <w:rPr>
          <w:sz w:val="24"/>
        </w:rPr>
        <w:t>aid</w:t>
      </w:r>
      <w:r>
        <w:rPr>
          <w:spacing w:val="-3"/>
          <w:sz w:val="24"/>
        </w:rPr>
        <w:t xml:space="preserve"> </w:t>
      </w:r>
      <w:r>
        <w:rPr>
          <w:sz w:val="24"/>
        </w:rPr>
        <w:t xml:space="preserve">if </w:t>
      </w:r>
      <w:r>
        <w:rPr>
          <w:spacing w:val="-2"/>
          <w:sz w:val="24"/>
        </w:rPr>
        <w:t>necessary.</w:t>
      </w:r>
    </w:p>
    <w:p w14:paraId="71FD8B23" w14:textId="77777777" w:rsidR="00AF0B2E" w:rsidRDefault="00EE1E2B">
      <w:pPr>
        <w:pStyle w:val="ListParagraph"/>
        <w:numPr>
          <w:ilvl w:val="0"/>
          <w:numId w:val="10"/>
        </w:numPr>
        <w:tabs>
          <w:tab w:val="left" w:pos="772"/>
          <w:tab w:val="left" w:pos="808"/>
        </w:tabs>
        <w:ind w:left="808" w:right="609" w:hanging="241"/>
        <w:rPr>
          <w:sz w:val="24"/>
        </w:rPr>
      </w:pPr>
      <w:r>
        <w:rPr>
          <w:sz w:val="24"/>
        </w:rPr>
        <w:t>When an accident or injury occurs, staff will complete the injury report form provided by the office. A copy</w:t>
      </w:r>
      <w:r>
        <w:rPr>
          <w:spacing w:val="-7"/>
          <w:sz w:val="24"/>
        </w:rPr>
        <w:t xml:space="preserve"> </w:t>
      </w:r>
      <w:r>
        <w:rPr>
          <w:sz w:val="24"/>
        </w:rPr>
        <w:t>of</w:t>
      </w:r>
      <w:r>
        <w:rPr>
          <w:spacing w:val="-2"/>
          <w:sz w:val="24"/>
        </w:rPr>
        <w:t xml:space="preserve"> </w:t>
      </w:r>
      <w:r>
        <w:rPr>
          <w:sz w:val="24"/>
        </w:rPr>
        <w:t>this</w:t>
      </w:r>
      <w:r>
        <w:rPr>
          <w:spacing w:val="-2"/>
          <w:sz w:val="24"/>
        </w:rPr>
        <w:t xml:space="preserve"> </w:t>
      </w:r>
      <w:r>
        <w:rPr>
          <w:sz w:val="24"/>
        </w:rPr>
        <w:t>form</w:t>
      </w:r>
      <w:r>
        <w:rPr>
          <w:spacing w:val="-2"/>
          <w:sz w:val="24"/>
        </w:rPr>
        <w:t xml:space="preserve"> </w:t>
      </w:r>
      <w:r>
        <w:rPr>
          <w:sz w:val="24"/>
        </w:rPr>
        <w:t>will</w:t>
      </w:r>
      <w:r>
        <w:rPr>
          <w:spacing w:val="-2"/>
          <w:sz w:val="24"/>
        </w:rPr>
        <w:t xml:space="preserve"> </w:t>
      </w:r>
      <w:r>
        <w:rPr>
          <w:sz w:val="24"/>
        </w:rPr>
        <w:t>be</w:t>
      </w:r>
      <w:r>
        <w:rPr>
          <w:spacing w:val="-2"/>
          <w:sz w:val="24"/>
        </w:rPr>
        <w:t xml:space="preserve"> </w:t>
      </w:r>
      <w:r>
        <w:rPr>
          <w:sz w:val="24"/>
        </w:rPr>
        <w:t>given</w:t>
      </w:r>
      <w:r>
        <w:rPr>
          <w:spacing w:val="-2"/>
          <w:sz w:val="24"/>
        </w:rPr>
        <w:t xml:space="preserve"> </w:t>
      </w:r>
      <w:r>
        <w:rPr>
          <w:sz w:val="24"/>
        </w:rPr>
        <w:t>to</w:t>
      </w:r>
      <w:r>
        <w:rPr>
          <w:spacing w:val="-2"/>
          <w:sz w:val="24"/>
        </w:rPr>
        <w:t xml:space="preserve"> </w:t>
      </w:r>
      <w:r>
        <w:rPr>
          <w:sz w:val="24"/>
        </w:rPr>
        <w:t>the</w:t>
      </w:r>
      <w:r>
        <w:rPr>
          <w:spacing w:val="-3"/>
          <w:sz w:val="24"/>
        </w:rPr>
        <w:t xml:space="preserve"> </w:t>
      </w:r>
      <w:r>
        <w:rPr>
          <w:sz w:val="24"/>
        </w:rPr>
        <w:t>parent</w:t>
      </w:r>
      <w:r>
        <w:rPr>
          <w:spacing w:val="-2"/>
          <w:sz w:val="24"/>
        </w:rPr>
        <w:t xml:space="preserve"> </w:t>
      </w:r>
      <w:r>
        <w:rPr>
          <w:sz w:val="24"/>
        </w:rPr>
        <w:t>and</w:t>
      </w:r>
      <w:r>
        <w:rPr>
          <w:spacing w:val="-2"/>
          <w:sz w:val="24"/>
        </w:rPr>
        <w:t xml:space="preserve"> </w:t>
      </w:r>
      <w:r>
        <w:rPr>
          <w:sz w:val="24"/>
        </w:rPr>
        <w:t>a</w:t>
      </w:r>
      <w:r>
        <w:rPr>
          <w:spacing w:val="-3"/>
          <w:sz w:val="24"/>
        </w:rPr>
        <w:t xml:space="preserve"> </w:t>
      </w:r>
      <w:r>
        <w:rPr>
          <w:sz w:val="24"/>
        </w:rPr>
        <w:t>copy</w:t>
      </w:r>
      <w:r>
        <w:rPr>
          <w:spacing w:val="-7"/>
          <w:sz w:val="24"/>
        </w:rPr>
        <w:t xml:space="preserve"> </w:t>
      </w:r>
      <w:r>
        <w:rPr>
          <w:sz w:val="24"/>
        </w:rPr>
        <w:t>will</w:t>
      </w:r>
      <w:r>
        <w:rPr>
          <w:spacing w:val="-2"/>
          <w:sz w:val="24"/>
        </w:rPr>
        <w:t xml:space="preserve"> </w:t>
      </w:r>
      <w:r>
        <w:rPr>
          <w:sz w:val="24"/>
        </w:rPr>
        <w:t>remain</w:t>
      </w:r>
      <w:r>
        <w:rPr>
          <w:spacing w:val="-2"/>
          <w:sz w:val="24"/>
        </w:rPr>
        <w:t xml:space="preserve"> </w:t>
      </w:r>
      <w:r>
        <w:rPr>
          <w:sz w:val="24"/>
        </w:rPr>
        <w:t>on</w:t>
      </w:r>
      <w:r>
        <w:rPr>
          <w:spacing w:val="-2"/>
          <w:sz w:val="24"/>
        </w:rPr>
        <w:t xml:space="preserve"> </w:t>
      </w:r>
      <w:r>
        <w:rPr>
          <w:sz w:val="24"/>
        </w:rPr>
        <w:t>file</w:t>
      </w:r>
      <w:r>
        <w:rPr>
          <w:spacing w:val="-3"/>
          <w:sz w:val="24"/>
        </w:rPr>
        <w:t xml:space="preserve"> </w:t>
      </w:r>
      <w:r>
        <w:rPr>
          <w:sz w:val="24"/>
        </w:rPr>
        <w:t>at</w:t>
      </w:r>
      <w:r>
        <w:rPr>
          <w:spacing w:val="-2"/>
          <w:sz w:val="24"/>
        </w:rPr>
        <w:t xml:space="preserve"> </w:t>
      </w:r>
      <w:r>
        <w:rPr>
          <w:sz w:val="24"/>
        </w:rPr>
        <w:t>the</w:t>
      </w:r>
      <w:r>
        <w:rPr>
          <w:spacing w:val="-3"/>
          <w:sz w:val="24"/>
        </w:rPr>
        <w:t xml:space="preserve"> </w:t>
      </w:r>
      <w:r>
        <w:rPr>
          <w:sz w:val="24"/>
        </w:rPr>
        <w:t>school</w:t>
      </w:r>
      <w:r>
        <w:rPr>
          <w:spacing w:val="-2"/>
          <w:sz w:val="24"/>
        </w:rPr>
        <w:t xml:space="preserve"> </w:t>
      </w:r>
      <w:r>
        <w:rPr>
          <w:sz w:val="24"/>
        </w:rPr>
        <w:t>for</w:t>
      </w:r>
      <w:r>
        <w:rPr>
          <w:spacing w:val="-3"/>
          <w:sz w:val="24"/>
        </w:rPr>
        <w:t xml:space="preserve"> </w:t>
      </w:r>
      <w:r>
        <w:rPr>
          <w:sz w:val="24"/>
        </w:rPr>
        <w:t>at</w:t>
      </w:r>
      <w:r>
        <w:rPr>
          <w:spacing w:val="-2"/>
          <w:sz w:val="24"/>
        </w:rPr>
        <w:t xml:space="preserve"> </w:t>
      </w:r>
      <w:r>
        <w:rPr>
          <w:sz w:val="24"/>
        </w:rPr>
        <w:t>least</w:t>
      </w:r>
      <w:r>
        <w:rPr>
          <w:spacing w:val="-2"/>
          <w:sz w:val="24"/>
        </w:rPr>
        <w:t xml:space="preserve"> </w:t>
      </w:r>
      <w:r>
        <w:rPr>
          <w:sz w:val="24"/>
        </w:rPr>
        <w:t>one year.</w:t>
      </w:r>
      <w:r>
        <w:rPr>
          <w:spacing w:val="40"/>
          <w:sz w:val="24"/>
        </w:rPr>
        <w:t xml:space="preserve"> </w:t>
      </w:r>
      <w:r>
        <w:rPr>
          <w:sz w:val="24"/>
        </w:rPr>
        <w:t>The program shall maintain a log of injury reports.</w:t>
      </w:r>
    </w:p>
    <w:p w14:paraId="26CFAF88" w14:textId="77777777" w:rsidR="00AF0B2E" w:rsidRDefault="00EE1E2B">
      <w:pPr>
        <w:pStyle w:val="ListParagraph"/>
        <w:numPr>
          <w:ilvl w:val="0"/>
          <w:numId w:val="10"/>
        </w:numPr>
        <w:tabs>
          <w:tab w:val="left" w:pos="748"/>
          <w:tab w:val="left" w:pos="775"/>
        </w:tabs>
        <w:spacing w:before="1"/>
        <w:ind w:right="1123" w:hanging="180"/>
        <w:rPr>
          <w:sz w:val="24"/>
        </w:rPr>
      </w:pPr>
      <w:r>
        <w:rPr>
          <w:sz w:val="24"/>
        </w:rPr>
        <w:tab/>
        <w:t>In accordance with Section 2151.421 of the Ohio Revised Code, all Sandusky City Schools staff are required to report any suspicions of child Abuse or Neglect to the Erie County Department of Human</w:t>
      </w:r>
      <w:r>
        <w:rPr>
          <w:spacing w:val="-3"/>
          <w:sz w:val="24"/>
        </w:rPr>
        <w:t xml:space="preserve"> </w:t>
      </w:r>
      <w:r>
        <w:rPr>
          <w:sz w:val="24"/>
        </w:rPr>
        <w:t>Services.</w:t>
      </w:r>
      <w:r>
        <w:rPr>
          <w:spacing w:val="-3"/>
          <w:sz w:val="24"/>
        </w:rPr>
        <w:t xml:space="preserve"> </w:t>
      </w:r>
      <w:r>
        <w:rPr>
          <w:sz w:val="24"/>
        </w:rPr>
        <w:t>All</w:t>
      </w:r>
      <w:r>
        <w:rPr>
          <w:spacing w:val="-3"/>
          <w:sz w:val="24"/>
        </w:rPr>
        <w:t xml:space="preserve"> </w:t>
      </w:r>
      <w:r>
        <w:rPr>
          <w:sz w:val="24"/>
        </w:rPr>
        <w:t>Sandusky</w:t>
      </w:r>
      <w:r>
        <w:rPr>
          <w:spacing w:val="-7"/>
          <w:sz w:val="24"/>
        </w:rPr>
        <w:t xml:space="preserve"> </w:t>
      </w:r>
      <w:r>
        <w:rPr>
          <w:sz w:val="24"/>
        </w:rPr>
        <w:t>City</w:t>
      </w:r>
      <w:r>
        <w:rPr>
          <w:spacing w:val="-7"/>
          <w:sz w:val="24"/>
        </w:rPr>
        <w:t xml:space="preserve"> </w:t>
      </w:r>
      <w:r>
        <w:rPr>
          <w:sz w:val="24"/>
        </w:rPr>
        <w:t>staff</w:t>
      </w:r>
      <w:r>
        <w:rPr>
          <w:spacing w:val="-3"/>
          <w:sz w:val="24"/>
        </w:rPr>
        <w:t xml:space="preserve"> </w:t>
      </w:r>
      <w:r>
        <w:rPr>
          <w:sz w:val="24"/>
        </w:rPr>
        <w:t>members</w:t>
      </w:r>
      <w:r>
        <w:rPr>
          <w:spacing w:val="-3"/>
          <w:sz w:val="24"/>
        </w:rPr>
        <w:t xml:space="preserve"> </w:t>
      </w:r>
      <w:r>
        <w:rPr>
          <w:sz w:val="24"/>
        </w:rPr>
        <w:t>are</w:t>
      </w:r>
      <w:r>
        <w:rPr>
          <w:spacing w:val="-4"/>
          <w:sz w:val="24"/>
        </w:rPr>
        <w:t xml:space="preserve"> </w:t>
      </w:r>
      <w:r>
        <w:rPr>
          <w:sz w:val="24"/>
        </w:rPr>
        <w:t>required</w:t>
      </w:r>
      <w:r>
        <w:rPr>
          <w:spacing w:val="-3"/>
          <w:sz w:val="24"/>
        </w:rPr>
        <w:t xml:space="preserve"> </w:t>
      </w:r>
      <w:r>
        <w:rPr>
          <w:sz w:val="24"/>
        </w:rPr>
        <w:t>to</w:t>
      </w:r>
      <w:r>
        <w:rPr>
          <w:spacing w:val="-3"/>
          <w:sz w:val="24"/>
        </w:rPr>
        <w:t xml:space="preserve"> </w:t>
      </w:r>
      <w:r>
        <w:rPr>
          <w:sz w:val="24"/>
        </w:rPr>
        <w:t>complete</w:t>
      </w:r>
      <w:r>
        <w:rPr>
          <w:spacing w:val="-3"/>
          <w:sz w:val="24"/>
        </w:rPr>
        <w:t xml:space="preserve"> </w:t>
      </w:r>
      <w:r>
        <w:rPr>
          <w:sz w:val="24"/>
        </w:rPr>
        <w:t>an</w:t>
      </w:r>
      <w:r>
        <w:rPr>
          <w:spacing w:val="-3"/>
          <w:sz w:val="24"/>
        </w:rPr>
        <w:t xml:space="preserve"> </w:t>
      </w:r>
      <w:r>
        <w:rPr>
          <w:sz w:val="24"/>
        </w:rPr>
        <w:t>approved</w:t>
      </w:r>
      <w:r>
        <w:rPr>
          <w:spacing w:val="-3"/>
          <w:sz w:val="24"/>
        </w:rPr>
        <w:t xml:space="preserve"> </w:t>
      </w:r>
      <w:r>
        <w:rPr>
          <w:sz w:val="24"/>
        </w:rPr>
        <w:t>course</w:t>
      </w:r>
      <w:r>
        <w:rPr>
          <w:spacing w:val="-5"/>
          <w:sz w:val="24"/>
        </w:rPr>
        <w:t xml:space="preserve"> </w:t>
      </w:r>
      <w:r>
        <w:rPr>
          <w:sz w:val="24"/>
        </w:rPr>
        <w:t>in recognizing signs of child abuse and neglect.</w:t>
      </w:r>
    </w:p>
    <w:p w14:paraId="088DCAF4" w14:textId="77777777" w:rsidR="00AF0B2E" w:rsidRDefault="00EE1E2B">
      <w:pPr>
        <w:pStyle w:val="ListParagraph"/>
        <w:numPr>
          <w:ilvl w:val="0"/>
          <w:numId w:val="10"/>
        </w:numPr>
        <w:tabs>
          <w:tab w:val="left" w:pos="772"/>
          <w:tab w:val="left" w:pos="808"/>
        </w:tabs>
        <w:ind w:left="808" w:right="731" w:hanging="241"/>
        <w:rPr>
          <w:sz w:val="24"/>
        </w:rPr>
      </w:pPr>
      <w:r>
        <w:rPr>
          <w:sz w:val="24"/>
        </w:rPr>
        <w:t>All</w:t>
      </w:r>
      <w:r>
        <w:rPr>
          <w:spacing w:val="-2"/>
          <w:sz w:val="24"/>
        </w:rPr>
        <w:t xml:space="preserve"> </w:t>
      </w:r>
      <w:r>
        <w:rPr>
          <w:sz w:val="24"/>
        </w:rPr>
        <w:t>staff</w:t>
      </w:r>
      <w:r>
        <w:rPr>
          <w:spacing w:val="-4"/>
          <w:sz w:val="24"/>
        </w:rPr>
        <w:t xml:space="preserve"> </w:t>
      </w:r>
      <w:r>
        <w:rPr>
          <w:sz w:val="24"/>
        </w:rPr>
        <w:t>members</w:t>
      </w:r>
      <w:r>
        <w:rPr>
          <w:spacing w:val="-2"/>
          <w:sz w:val="24"/>
        </w:rPr>
        <w:t xml:space="preserve"> </w:t>
      </w:r>
      <w:r>
        <w:rPr>
          <w:sz w:val="24"/>
        </w:rPr>
        <w:t>are</w:t>
      </w:r>
      <w:r>
        <w:rPr>
          <w:spacing w:val="-1"/>
          <w:sz w:val="24"/>
        </w:rPr>
        <w:t xml:space="preserve"> </w:t>
      </w:r>
      <w:r>
        <w:rPr>
          <w:sz w:val="24"/>
        </w:rPr>
        <w:t>aware</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safety</w:t>
      </w:r>
      <w:r>
        <w:rPr>
          <w:spacing w:val="-7"/>
          <w:sz w:val="24"/>
        </w:rPr>
        <w:t xml:space="preserve"> </w:t>
      </w:r>
      <w:r>
        <w:rPr>
          <w:sz w:val="24"/>
        </w:rPr>
        <w:t>rules for</w:t>
      </w:r>
      <w:r>
        <w:rPr>
          <w:spacing w:val="-4"/>
          <w:sz w:val="24"/>
        </w:rPr>
        <w:t xml:space="preserve"> </w:t>
      </w:r>
      <w:r>
        <w:rPr>
          <w:sz w:val="24"/>
        </w:rPr>
        <w:t>both</w:t>
      </w:r>
      <w:r>
        <w:rPr>
          <w:spacing w:val="-2"/>
          <w:sz w:val="24"/>
        </w:rPr>
        <w:t xml:space="preserve"> </w:t>
      </w:r>
      <w:r>
        <w:rPr>
          <w:sz w:val="24"/>
        </w:rPr>
        <w:t>indoor</w:t>
      </w:r>
      <w:r>
        <w:rPr>
          <w:spacing w:val="-3"/>
          <w:sz w:val="24"/>
        </w:rPr>
        <w:t xml:space="preserve"> </w:t>
      </w:r>
      <w:r>
        <w:rPr>
          <w:sz w:val="24"/>
        </w:rPr>
        <w:t>and</w:t>
      </w:r>
      <w:r>
        <w:rPr>
          <w:spacing w:val="-2"/>
          <w:sz w:val="24"/>
        </w:rPr>
        <w:t xml:space="preserve"> </w:t>
      </w:r>
      <w:r>
        <w:rPr>
          <w:sz w:val="24"/>
        </w:rPr>
        <w:t>outdoor</w:t>
      </w:r>
      <w:r>
        <w:rPr>
          <w:spacing w:val="-2"/>
          <w:sz w:val="24"/>
        </w:rPr>
        <w:t xml:space="preserve"> </w:t>
      </w:r>
      <w:r>
        <w:rPr>
          <w:sz w:val="24"/>
        </w:rPr>
        <w:t>activities</w:t>
      </w:r>
      <w:r>
        <w:rPr>
          <w:spacing w:val="-2"/>
          <w:sz w:val="24"/>
        </w:rPr>
        <w:t xml:space="preserve"> </w:t>
      </w:r>
      <w:r>
        <w:rPr>
          <w:sz w:val="24"/>
        </w:rPr>
        <w:t>and</w:t>
      </w:r>
      <w:r>
        <w:rPr>
          <w:spacing w:val="-2"/>
          <w:sz w:val="24"/>
        </w:rPr>
        <w:t xml:space="preserve"> </w:t>
      </w:r>
      <w:r>
        <w:rPr>
          <w:sz w:val="24"/>
        </w:rPr>
        <w:t>the</w:t>
      </w:r>
      <w:r>
        <w:rPr>
          <w:spacing w:val="-2"/>
          <w:sz w:val="24"/>
        </w:rPr>
        <w:t xml:space="preserve"> </w:t>
      </w:r>
      <w:r>
        <w:rPr>
          <w:sz w:val="24"/>
        </w:rPr>
        <w:t>class</w:t>
      </w:r>
      <w:r>
        <w:rPr>
          <w:spacing w:val="-2"/>
          <w:sz w:val="24"/>
        </w:rPr>
        <w:t xml:space="preserve"> </w:t>
      </w:r>
      <w:r>
        <w:rPr>
          <w:sz w:val="24"/>
        </w:rPr>
        <w:t>and playground areas are surveyed continuously for possible safety hazards.</w:t>
      </w:r>
    </w:p>
    <w:p w14:paraId="42AF9E40" w14:textId="77777777" w:rsidR="00AF0B2E" w:rsidRDefault="00EE1E2B">
      <w:pPr>
        <w:pStyle w:val="ListParagraph"/>
        <w:numPr>
          <w:ilvl w:val="0"/>
          <w:numId w:val="10"/>
        </w:numPr>
        <w:tabs>
          <w:tab w:val="left" w:pos="748"/>
          <w:tab w:val="left" w:pos="773"/>
        </w:tabs>
        <w:ind w:right="1694" w:hanging="180"/>
        <w:rPr>
          <w:sz w:val="24"/>
        </w:rPr>
      </w:pPr>
      <w:r>
        <w:rPr>
          <w:sz w:val="24"/>
        </w:rPr>
        <w:tab/>
        <w:t>All</w:t>
      </w:r>
      <w:r>
        <w:rPr>
          <w:spacing w:val="-3"/>
          <w:sz w:val="24"/>
        </w:rPr>
        <w:t xml:space="preserve"> </w:t>
      </w:r>
      <w:r>
        <w:rPr>
          <w:sz w:val="24"/>
        </w:rPr>
        <w:t>preschool</w:t>
      </w:r>
      <w:r>
        <w:rPr>
          <w:spacing w:val="-3"/>
          <w:sz w:val="24"/>
        </w:rPr>
        <w:t xml:space="preserve"> </w:t>
      </w:r>
      <w:r>
        <w:rPr>
          <w:sz w:val="24"/>
        </w:rPr>
        <w:t>staff</w:t>
      </w:r>
      <w:r>
        <w:rPr>
          <w:spacing w:val="-3"/>
          <w:sz w:val="24"/>
        </w:rPr>
        <w:t xml:space="preserve"> </w:t>
      </w:r>
      <w:r>
        <w:rPr>
          <w:sz w:val="24"/>
        </w:rPr>
        <w:t>members</w:t>
      </w:r>
      <w:r>
        <w:rPr>
          <w:spacing w:val="-3"/>
          <w:sz w:val="24"/>
        </w:rPr>
        <w:t xml:space="preserve"> </w:t>
      </w:r>
      <w:r>
        <w:rPr>
          <w:sz w:val="24"/>
        </w:rPr>
        <w:t>are</w:t>
      </w:r>
      <w:r>
        <w:rPr>
          <w:spacing w:val="-5"/>
          <w:sz w:val="24"/>
        </w:rPr>
        <w:t xml:space="preserve"> </w:t>
      </w:r>
      <w:r>
        <w:rPr>
          <w:sz w:val="24"/>
        </w:rPr>
        <w:t>trained</w:t>
      </w:r>
      <w:r>
        <w:rPr>
          <w:spacing w:val="-3"/>
          <w:sz w:val="24"/>
        </w:rPr>
        <w:t xml:space="preserve"> </w:t>
      </w:r>
      <w:r>
        <w:rPr>
          <w:sz w:val="24"/>
        </w:rPr>
        <w:t>in</w:t>
      </w:r>
      <w:r>
        <w:rPr>
          <w:spacing w:val="-3"/>
          <w:sz w:val="24"/>
        </w:rPr>
        <w:t xml:space="preserve"> </w:t>
      </w:r>
      <w:r>
        <w:rPr>
          <w:sz w:val="24"/>
        </w:rPr>
        <w:t>first</w:t>
      </w:r>
      <w:r>
        <w:rPr>
          <w:spacing w:val="-1"/>
          <w:sz w:val="24"/>
        </w:rPr>
        <w:t xml:space="preserve"> </w:t>
      </w:r>
      <w:r>
        <w:rPr>
          <w:sz w:val="24"/>
        </w:rPr>
        <w:t>aid,</w:t>
      </w:r>
      <w:r>
        <w:rPr>
          <w:spacing w:val="-3"/>
          <w:sz w:val="24"/>
        </w:rPr>
        <w:t xml:space="preserve"> </w:t>
      </w:r>
      <w:r>
        <w:rPr>
          <w:sz w:val="24"/>
        </w:rPr>
        <w:t>infant</w:t>
      </w:r>
      <w:r>
        <w:rPr>
          <w:spacing w:val="-3"/>
          <w:sz w:val="24"/>
        </w:rPr>
        <w:t xml:space="preserve"> </w:t>
      </w:r>
      <w:r>
        <w:rPr>
          <w:sz w:val="24"/>
        </w:rPr>
        <w:t>and</w:t>
      </w:r>
      <w:r>
        <w:rPr>
          <w:spacing w:val="-3"/>
          <w:sz w:val="24"/>
        </w:rPr>
        <w:t xml:space="preserve"> </w:t>
      </w:r>
      <w:r>
        <w:rPr>
          <w:sz w:val="24"/>
        </w:rPr>
        <w:t>child</w:t>
      </w:r>
      <w:r>
        <w:rPr>
          <w:spacing w:val="-3"/>
          <w:sz w:val="24"/>
        </w:rPr>
        <w:t xml:space="preserve"> </w:t>
      </w:r>
      <w:r>
        <w:rPr>
          <w:sz w:val="24"/>
        </w:rPr>
        <w:t>CPR,</w:t>
      </w:r>
      <w:r>
        <w:rPr>
          <w:spacing w:val="-3"/>
          <w:sz w:val="24"/>
        </w:rPr>
        <w:t xml:space="preserve"> </w:t>
      </w:r>
      <w:r>
        <w:rPr>
          <w:sz w:val="24"/>
        </w:rPr>
        <w:t>and recognition</w:t>
      </w:r>
      <w:r>
        <w:rPr>
          <w:spacing w:val="-3"/>
          <w:sz w:val="24"/>
        </w:rPr>
        <w:t xml:space="preserve"> </w:t>
      </w:r>
      <w:r>
        <w:rPr>
          <w:sz w:val="24"/>
        </w:rPr>
        <w:t>of communicable diseases.</w:t>
      </w:r>
      <w:r>
        <w:rPr>
          <w:spacing w:val="40"/>
          <w:sz w:val="24"/>
        </w:rPr>
        <w:t xml:space="preserve"> </w:t>
      </w:r>
      <w:r>
        <w:rPr>
          <w:sz w:val="24"/>
        </w:rPr>
        <w:t>A first aid kit is always on site.</w:t>
      </w:r>
    </w:p>
    <w:p w14:paraId="6656CC26" w14:textId="77777777" w:rsidR="00AF0B2E" w:rsidRDefault="00EE1E2B">
      <w:pPr>
        <w:pStyle w:val="ListParagraph"/>
        <w:numPr>
          <w:ilvl w:val="0"/>
          <w:numId w:val="10"/>
        </w:numPr>
        <w:tabs>
          <w:tab w:val="left" w:pos="748"/>
          <w:tab w:val="left" w:pos="773"/>
        </w:tabs>
        <w:ind w:right="889" w:hanging="180"/>
        <w:rPr>
          <w:sz w:val="24"/>
        </w:rPr>
      </w:pPr>
      <w:r>
        <w:rPr>
          <w:sz w:val="24"/>
        </w:rPr>
        <w:tab/>
        <w:t>Preschool</w:t>
      </w:r>
      <w:r>
        <w:rPr>
          <w:spacing w:val="-4"/>
          <w:sz w:val="24"/>
        </w:rPr>
        <w:t xml:space="preserve"> </w:t>
      </w:r>
      <w:r>
        <w:rPr>
          <w:sz w:val="24"/>
        </w:rPr>
        <w:t>staff</w:t>
      </w:r>
      <w:r>
        <w:rPr>
          <w:spacing w:val="-4"/>
          <w:sz w:val="24"/>
        </w:rPr>
        <w:t xml:space="preserve"> </w:t>
      </w:r>
      <w:r>
        <w:rPr>
          <w:sz w:val="24"/>
        </w:rPr>
        <w:t>members</w:t>
      </w:r>
      <w:r>
        <w:rPr>
          <w:spacing w:val="-4"/>
          <w:sz w:val="24"/>
        </w:rPr>
        <w:t xml:space="preserve"> </w:t>
      </w:r>
      <w:r>
        <w:rPr>
          <w:sz w:val="24"/>
        </w:rPr>
        <w:t>shall</w:t>
      </w:r>
      <w:r>
        <w:rPr>
          <w:spacing w:val="-4"/>
          <w:sz w:val="24"/>
        </w:rPr>
        <w:t xml:space="preserve"> </w:t>
      </w:r>
      <w:r>
        <w:rPr>
          <w:sz w:val="24"/>
        </w:rPr>
        <w:t>have</w:t>
      </w:r>
      <w:r>
        <w:rPr>
          <w:spacing w:val="-5"/>
          <w:sz w:val="24"/>
        </w:rPr>
        <w:t xml:space="preserve"> </w:t>
      </w:r>
      <w:r>
        <w:rPr>
          <w:sz w:val="24"/>
        </w:rPr>
        <w:t>a</w:t>
      </w:r>
      <w:r>
        <w:rPr>
          <w:spacing w:val="-5"/>
          <w:sz w:val="24"/>
        </w:rPr>
        <w:t xml:space="preserve"> </w:t>
      </w:r>
      <w:r>
        <w:rPr>
          <w:sz w:val="24"/>
        </w:rPr>
        <w:t>medical</w:t>
      </w:r>
      <w:r>
        <w:rPr>
          <w:spacing w:val="-4"/>
          <w:sz w:val="24"/>
        </w:rPr>
        <w:t xml:space="preserve"> </w:t>
      </w:r>
      <w:r>
        <w:rPr>
          <w:sz w:val="24"/>
        </w:rPr>
        <w:t>statement</w:t>
      </w:r>
      <w:r>
        <w:rPr>
          <w:spacing w:val="-4"/>
          <w:sz w:val="24"/>
        </w:rPr>
        <w:t xml:space="preserve"> </w:t>
      </w:r>
      <w:r>
        <w:rPr>
          <w:sz w:val="24"/>
        </w:rPr>
        <w:t>as</w:t>
      </w:r>
      <w:r>
        <w:rPr>
          <w:spacing w:val="-4"/>
          <w:sz w:val="24"/>
        </w:rPr>
        <w:t xml:space="preserve"> </w:t>
      </w:r>
      <w:r>
        <w:rPr>
          <w:sz w:val="24"/>
        </w:rPr>
        <w:t>required</w:t>
      </w:r>
      <w:r>
        <w:rPr>
          <w:spacing w:val="-4"/>
          <w:sz w:val="24"/>
        </w:rPr>
        <w:t xml:space="preserve"> </w:t>
      </w:r>
      <w:r>
        <w:rPr>
          <w:sz w:val="24"/>
        </w:rPr>
        <w:t>upon</w:t>
      </w:r>
      <w:r>
        <w:rPr>
          <w:spacing w:val="-2"/>
          <w:sz w:val="24"/>
        </w:rPr>
        <w:t xml:space="preserve"> </w:t>
      </w:r>
      <w:r>
        <w:rPr>
          <w:sz w:val="24"/>
        </w:rPr>
        <w:t>employment/assignment</w:t>
      </w:r>
      <w:r>
        <w:rPr>
          <w:spacing w:val="-2"/>
          <w:sz w:val="24"/>
        </w:rPr>
        <w:t xml:space="preserve"> </w:t>
      </w:r>
      <w:r>
        <w:rPr>
          <w:sz w:val="24"/>
        </w:rPr>
        <w:t>to preschool and every three (3) years thereafter.</w:t>
      </w:r>
    </w:p>
    <w:p w14:paraId="2AE2B1E9" w14:textId="77777777" w:rsidR="00AF0B2E" w:rsidRDefault="00EE1E2B">
      <w:pPr>
        <w:pStyle w:val="ListParagraph"/>
        <w:numPr>
          <w:ilvl w:val="0"/>
          <w:numId w:val="10"/>
        </w:numPr>
        <w:tabs>
          <w:tab w:val="left" w:pos="748"/>
          <w:tab w:val="left" w:pos="773"/>
        </w:tabs>
        <w:ind w:right="579" w:hanging="180"/>
        <w:rPr>
          <w:sz w:val="24"/>
        </w:rPr>
      </w:pPr>
      <w:r>
        <w:rPr>
          <w:sz w:val="24"/>
        </w:rPr>
        <w:tab/>
        <w:t>Preschool</w:t>
      </w:r>
      <w:r>
        <w:rPr>
          <w:spacing w:val="-3"/>
          <w:sz w:val="24"/>
        </w:rPr>
        <w:t xml:space="preserve"> </w:t>
      </w:r>
      <w:r>
        <w:rPr>
          <w:sz w:val="24"/>
        </w:rPr>
        <w:t>staff</w:t>
      </w:r>
      <w:r>
        <w:rPr>
          <w:spacing w:val="-3"/>
          <w:sz w:val="24"/>
        </w:rPr>
        <w:t xml:space="preserve"> </w:t>
      </w:r>
      <w:r>
        <w:rPr>
          <w:sz w:val="24"/>
        </w:rPr>
        <w:t>members,</w:t>
      </w:r>
      <w:r>
        <w:rPr>
          <w:spacing w:val="-3"/>
          <w:sz w:val="24"/>
        </w:rPr>
        <w:t xml:space="preserve"> </w:t>
      </w:r>
      <w:r>
        <w:rPr>
          <w:sz w:val="24"/>
        </w:rPr>
        <w:t>non-teaching</w:t>
      </w:r>
      <w:r>
        <w:rPr>
          <w:spacing w:val="-6"/>
          <w:sz w:val="24"/>
        </w:rPr>
        <w:t xml:space="preserve"> </w:t>
      </w:r>
      <w:r>
        <w:rPr>
          <w:sz w:val="24"/>
        </w:rPr>
        <w:t>staff,</w:t>
      </w:r>
      <w:r>
        <w:rPr>
          <w:spacing w:val="-3"/>
          <w:sz w:val="24"/>
        </w:rPr>
        <w:t xml:space="preserve"> </w:t>
      </w:r>
      <w:r>
        <w:rPr>
          <w:sz w:val="24"/>
        </w:rPr>
        <w:t>and</w:t>
      </w:r>
      <w:r>
        <w:rPr>
          <w:spacing w:val="-3"/>
          <w:sz w:val="24"/>
        </w:rPr>
        <w:t xml:space="preserve"> </w:t>
      </w:r>
      <w:r>
        <w:rPr>
          <w:sz w:val="24"/>
        </w:rPr>
        <w:t>volunteers</w:t>
      </w:r>
      <w:r>
        <w:rPr>
          <w:spacing w:val="-3"/>
          <w:sz w:val="24"/>
        </w:rPr>
        <w:t xml:space="preserve"> </w:t>
      </w:r>
      <w:r>
        <w:rPr>
          <w:sz w:val="24"/>
        </w:rPr>
        <w:t>will</w:t>
      </w:r>
      <w:r>
        <w:rPr>
          <w:spacing w:val="-3"/>
          <w:sz w:val="24"/>
        </w:rPr>
        <w:t xml:space="preserve"> </w:t>
      </w:r>
      <w:r>
        <w:rPr>
          <w:sz w:val="24"/>
        </w:rPr>
        <w:t>follow</w:t>
      </w:r>
      <w:r>
        <w:rPr>
          <w:spacing w:val="-3"/>
          <w:sz w:val="24"/>
        </w:rPr>
        <w:t xml:space="preserve"> </w:t>
      </w:r>
      <w:r>
        <w:rPr>
          <w:sz w:val="24"/>
        </w:rPr>
        <w:t>all</w:t>
      </w:r>
      <w:r>
        <w:rPr>
          <w:spacing w:val="-3"/>
          <w:sz w:val="24"/>
        </w:rPr>
        <w:t xml:space="preserve"> </w:t>
      </w:r>
      <w:r>
        <w:rPr>
          <w:sz w:val="24"/>
        </w:rPr>
        <w:t>applicable</w:t>
      </w:r>
      <w:r>
        <w:rPr>
          <w:spacing w:val="-3"/>
          <w:sz w:val="24"/>
        </w:rPr>
        <w:t xml:space="preserve"> </w:t>
      </w:r>
      <w:r>
        <w:rPr>
          <w:sz w:val="24"/>
        </w:rPr>
        <w:t>licensure</w:t>
      </w:r>
      <w:r>
        <w:rPr>
          <w:spacing w:val="-4"/>
          <w:sz w:val="24"/>
        </w:rPr>
        <w:t xml:space="preserve"> </w:t>
      </w:r>
      <w:r>
        <w:rPr>
          <w:sz w:val="24"/>
        </w:rPr>
        <w:t>and</w:t>
      </w:r>
      <w:r>
        <w:rPr>
          <w:spacing w:val="-3"/>
          <w:sz w:val="24"/>
        </w:rPr>
        <w:t xml:space="preserve"> </w:t>
      </w:r>
      <w:r>
        <w:rPr>
          <w:sz w:val="24"/>
        </w:rPr>
        <w:t xml:space="preserve">rule </w:t>
      </w:r>
      <w:r>
        <w:rPr>
          <w:spacing w:val="-2"/>
          <w:sz w:val="24"/>
        </w:rPr>
        <w:t>requirements.</w:t>
      </w:r>
    </w:p>
    <w:p w14:paraId="55D004E5" w14:textId="77777777" w:rsidR="00AF0B2E" w:rsidRDefault="00EE1E2B">
      <w:pPr>
        <w:pStyle w:val="ListParagraph"/>
        <w:numPr>
          <w:ilvl w:val="0"/>
          <w:numId w:val="10"/>
        </w:numPr>
        <w:tabs>
          <w:tab w:val="left" w:pos="748"/>
          <w:tab w:val="left" w:pos="773"/>
        </w:tabs>
        <w:ind w:right="1659" w:hanging="180"/>
        <w:rPr>
          <w:sz w:val="24"/>
        </w:rPr>
      </w:pPr>
      <w:r>
        <w:rPr>
          <w:sz w:val="24"/>
        </w:rPr>
        <w:tab/>
        <w:t>Preschool</w:t>
      </w:r>
      <w:r>
        <w:rPr>
          <w:spacing w:val="-4"/>
          <w:sz w:val="24"/>
        </w:rPr>
        <w:t xml:space="preserve"> </w:t>
      </w:r>
      <w:r>
        <w:rPr>
          <w:sz w:val="24"/>
        </w:rPr>
        <w:t>teachers</w:t>
      </w:r>
      <w:r>
        <w:rPr>
          <w:spacing w:val="-3"/>
          <w:sz w:val="24"/>
        </w:rPr>
        <w:t xml:space="preserve"> </w:t>
      </w:r>
      <w:r>
        <w:rPr>
          <w:sz w:val="24"/>
        </w:rPr>
        <w:t>and</w:t>
      </w:r>
      <w:r>
        <w:rPr>
          <w:spacing w:val="-2"/>
          <w:sz w:val="24"/>
        </w:rPr>
        <w:t xml:space="preserve"> </w:t>
      </w:r>
      <w:r>
        <w:rPr>
          <w:sz w:val="24"/>
        </w:rPr>
        <w:t>other</w:t>
      </w:r>
      <w:r>
        <w:rPr>
          <w:spacing w:val="-6"/>
          <w:sz w:val="24"/>
        </w:rPr>
        <w:t xml:space="preserve"> </w:t>
      </w:r>
      <w:r>
        <w:rPr>
          <w:sz w:val="24"/>
        </w:rPr>
        <w:t>preschool</w:t>
      </w:r>
      <w:r>
        <w:rPr>
          <w:spacing w:val="-4"/>
          <w:sz w:val="24"/>
        </w:rPr>
        <w:t xml:space="preserve"> </w:t>
      </w:r>
      <w:r>
        <w:rPr>
          <w:sz w:val="24"/>
        </w:rPr>
        <w:t>staff,</w:t>
      </w:r>
      <w:r>
        <w:rPr>
          <w:spacing w:val="-4"/>
          <w:sz w:val="24"/>
        </w:rPr>
        <w:t xml:space="preserve"> </w:t>
      </w:r>
      <w:r>
        <w:rPr>
          <w:sz w:val="24"/>
        </w:rPr>
        <w:t>as</w:t>
      </w:r>
      <w:r>
        <w:rPr>
          <w:spacing w:val="-2"/>
          <w:sz w:val="24"/>
        </w:rPr>
        <w:t xml:space="preserve"> </w:t>
      </w:r>
      <w:r>
        <w:rPr>
          <w:sz w:val="24"/>
        </w:rPr>
        <w:t>appropriate,</w:t>
      </w:r>
      <w:r>
        <w:rPr>
          <w:spacing w:val="-4"/>
          <w:sz w:val="24"/>
        </w:rPr>
        <w:t xml:space="preserve"> </w:t>
      </w:r>
      <w:r>
        <w:rPr>
          <w:sz w:val="24"/>
        </w:rPr>
        <w:t>shall</w:t>
      </w:r>
      <w:r>
        <w:rPr>
          <w:spacing w:val="-4"/>
          <w:sz w:val="24"/>
        </w:rPr>
        <w:t xml:space="preserve"> </w:t>
      </w:r>
      <w:r>
        <w:rPr>
          <w:sz w:val="24"/>
        </w:rPr>
        <w:t>be</w:t>
      </w:r>
      <w:r>
        <w:rPr>
          <w:spacing w:val="-5"/>
          <w:sz w:val="24"/>
        </w:rPr>
        <w:t xml:space="preserve"> </w:t>
      </w:r>
      <w:r>
        <w:rPr>
          <w:sz w:val="24"/>
        </w:rPr>
        <w:t>aware</w:t>
      </w:r>
      <w:r>
        <w:rPr>
          <w:spacing w:val="-6"/>
          <w:sz w:val="24"/>
        </w:rPr>
        <w:t xml:space="preserve"> </w:t>
      </w:r>
      <w:r>
        <w:rPr>
          <w:sz w:val="24"/>
        </w:rPr>
        <w:t>of</w:t>
      </w:r>
      <w:r>
        <w:rPr>
          <w:spacing w:val="-4"/>
          <w:sz w:val="24"/>
        </w:rPr>
        <w:t xml:space="preserve"> </w:t>
      </w:r>
      <w:r>
        <w:rPr>
          <w:sz w:val="24"/>
        </w:rPr>
        <w:t>pertinent</w:t>
      </w:r>
      <w:r>
        <w:rPr>
          <w:spacing w:val="-4"/>
          <w:sz w:val="24"/>
        </w:rPr>
        <w:t xml:space="preserve"> </w:t>
      </w:r>
      <w:r>
        <w:rPr>
          <w:sz w:val="24"/>
        </w:rPr>
        <w:t>child background information to assure safety and awareness of special needs.</w:t>
      </w:r>
    </w:p>
    <w:p w14:paraId="2858A972" w14:textId="77777777" w:rsidR="00AF0B2E" w:rsidRDefault="00AF0B2E">
      <w:pPr>
        <w:pStyle w:val="BodyText"/>
        <w:spacing w:before="5"/>
      </w:pPr>
    </w:p>
    <w:p w14:paraId="6C695599" w14:textId="77777777" w:rsidR="00AF0B2E" w:rsidRDefault="00EE1E2B">
      <w:pPr>
        <w:pStyle w:val="Heading1"/>
        <w:jc w:val="both"/>
        <w:rPr>
          <w:u w:val="none"/>
        </w:rPr>
      </w:pPr>
      <w:bookmarkStart w:id="24" w:name="_TOC_250015"/>
      <w:r>
        <w:t>PARENT</w:t>
      </w:r>
      <w:r>
        <w:rPr>
          <w:spacing w:val="-4"/>
        </w:rPr>
        <w:t xml:space="preserve"> </w:t>
      </w:r>
      <w:r>
        <w:t>PARTICIPATION</w:t>
      </w:r>
      <w:bookmarkEnd w:id="24"/>
      <w:r>
        <w:rPr>
          <w:spacing w:val="-2"/>
        </w:rPr>
        <w:t xml:space="preserve"> POLICY</w:t>
      </w:r>
    </w:p>
    <w:p w14:paraId="2005D0F6" w14:textId="77777777" w:rsidR="00AF0B2E" w:rsidRDefault="00EE1E2B">
      <w:pPr>
        <w:pStyle w:val="BodyText"/>
        <w:ind w:left="568" w:right="545"/>
        <w:jc w:val="both"/>
      </w:pPr>
      <w:r>
        <w:t>According to the Ohio Department of Education (ODE) Preschool Licensing Rules, parents/guardians of children enrolled in the class have unlimited access to the class during class hours for the purposes of evaluating</w:t>
      </w:r>
      <w:r>
        <w:rPr>
          <w:spacing w:val="-15"/>
        </w:rPr>
        <w:t xml:space="preserve"> </w:t>
      </w:r>
      <w:r>
        <w:t>the</w:t>
      </w:r>
      <w:r>
        <w:rPr>
          <w:spacing w:val="-15"/>
        </w:rPr>
        <w:t xml:space="preserve"> </w:t>
      </w:r>
      <w:r>
        <w:t>care</w:t>
      </w:r>
      <w:r>
        <w:rPr>
          <w:spacing w:val="-15"/>
        </w:rPr>
        <w:t xml:space="preserve"> </w:t>
      </w:r>
      <w:r>
        <w:t>provided</w:t>
      </w:r>
      <w:r>
        <w:rPr>
          <w:spacing w:val="-15"/>
        </w:rPr>
        <w:t xml:space="preserve"> </w:t>
      </w:r>
      <w:r>
        <w:t>by</w:t>
      </w:r>
      <w:r>
        <w:rPr>
          <w:spacing w:val="-15"/>
        </w:rPr>
        <w:t xml:space="preserve"> </w:t>
      </w:r>
      <w:r>
        <w:t>staff,</w:t>
      </w:r>
      <w:r>
        <w:rPr>
          <w:spacing w:val="-15"/>
        </w:rPr>
        <w:t xml:space="preserve"> </w:t>
      </w:r>
      <w:r>
        <w:t>observing</w:t>
      </w:r>
      <w:r>
        <w:rPr>
          <w:spacing w:val="-15"/>
        </w:rPr>
        <w:t xml:space="preserve"> </w:t>
      </w:r>
      <w:r>
        <w:t>the</w:t>
      </w:r>
      <w:r>
        <w:rPr>
          <w:spacing w:val="-15"/>
        </w:rPr>
        <w:t xml:space="preserve"> </w:t>
      </w:r>
      <w:r>
        <w:t>program</w:t>
      </w:r>
      <w:r>
        <w:rPr>
          <w:spacing w:val="-15"/>
        </w:rPr>
        <w:t xml:space="preserve"> </w:t>
      </w:r>
      <w:r>
        <w:t>in</w:t>
      </w:r>
      <w:r>
        <w:rPr>
          <w:spacing w:val="-15"/>
        </w:rPr>
        <w:t xml:space="preserve"> </w:t>
      </w:r>
      <w:r>
        <w:t>operation,</w:t>
      </w:r>
      <w:r>
        <w:rPr>
          <w:spacing w:val="-15"/>
        </w:rPr>
        <w:t xml:space="preserve"> </w:t>
      </w:r>
      <w:r>
        <w:t>or</w:t>
      </w:r>
      <w:r>
        <w:rPr>
          <w:spacing w:val="-15"/>
        </w:rPr>
        <w:t xml:space="preserve"> </w:t>
      </w:r>
      <w:r>
        <w:t>evaluating</w:t>
      </w:r>
      <w:r>
        <w:rPr>
          <w:spacing w:val="-15"/>
        </w:rPr>
        <w:t xml:space="preserve"> </w:t>
      </w:r>
      <w:r>
        <w:t>the</w:t>
      </w:r>
      <w:r>
        <w:rPr>
          <w:spacing w:val="-15"/>
        </w:rPr>
        <w:t xml:space="preserve"> </w:t>
      </w:r>
      <w:r>
        <w:t>premises. Please report</w:t>
      </w:r>
      <w:r>
        <w:rPr>
          <w:spacing w:val="-8"/>
        </w:rPr>
        <w:t xml:space="preserve"> </w:t>
      </w:r>
      <w:r>
        <w:t>to</w:t>
      </w:r>
      <w:r>
        <w:rPr>
          <w:spacing w:val="-8"/>
        </w:rPr>
        <w:t xml:space="preserve"> </w:t>
      </w:r>
      <w:r>
        <w:t>the</w:t>
      </w:r>
      <w:r>
        <w:rPr>
          <w:spacing w:val="-9"/>
        </w:rPr>
        <w:t xml:space="preserve"> </w:t>
      </w:r>
      <w:r>
        <w:t>school</w:t>
      </w:r>
      <w:r>
        <w:rPr>
          <w:spacing w:val="-8"/>
        </w:rPr>
        <w:t xml:space="preserve"> </w:t>
      </w:r>
      <w:r>
        <w:t>office,</w:t>
      </w:r>
      <w:r>
        <w:rPr>
          <w:spacing w:val="-8"/>
        </w:rPr>
        <w:t xml:space="preserve"> </w:t>
      </w:r>
      <w:r>
        <w:t>sign</w:t>
      </w:r>
      <w:r>
        <w:rPr>
          <w:spacing w:val="-8"/>
        </w:rPr>
        <w:t xml:space="preserve"> </w:t>
      </w:r>
      <w:r>
        <w:t>in</w:t>
      </w:r>
      <w:r>
        <w:rPr>
          <w:spacing w:val="-8"/>
        </w:rPr>
        <w:t xml:space="preserve"> </w:t>
      </w:r>
      <w:r>
        <w:t>and</w:t>
      </w:r>
      <w:r>
        <w:rPr>
          <w:spacing w:val="-6"/>
        </w:rPr>
        <w:t xml:space="preserve"> </w:t>
      </w:r>
      <w:r>
        <w:t>receive</w:t>
      </w:r>
      <w:r>
        <w:rPr>
          <w:spacing w:val="-6"/>
        </w:rPr>
        <w:t xml:space="preserve"> </w:t>
      </w:r>
      <w:r>
        <w:t>a</w:t>
      </w:r>
      <w:r>
        <w:rPr>
          <w:spacing w:val="-9"/>
        </w:rPr>
        <w:t xml:space="preserve"> </w:t>
      </w:r>
      <w:r>
        <w:t>visitor’s</w:t>
      </w:r>
      <w:r>
        <w:rPr>
          <w:spacing w:val="-8"/>
        </w:rPr>
        <w:t xml:space="preserve"> </w:t>
      </w:r>
      <w:r>
        <w:t>badge</w:t>
      </w:r>
      <w:r>
        <w:rPr>
          <w:spacing w:val="-9"/>
        </w:rPr>
        <w:t xml:space="preserve"> </w:t>
      </w:r>
      <w:r>
        <w:t>before</w:t>
      </w:r>
      <w:r>
        <w:rPr>
          <w:spacing w:val="-7"/>
        </w:rPr>
        <w:t xml:space="preserve"> </w:t>
      </w:r>
      <w:r>
        <w:t>going</w:t>
      </w:r>
      <w:r>
        <w:rPr>
          <w:spacing w:val="-10"/>
        </w:rPr>
        <w:t xml:space="preserve"> </w:t>
      </w:r>
      <w:r>
        <w:t>to</w:t>
      </w:r>
      <w:r>
        <w:rPr>
          <w:spacing w:val="-3"/>
        </w:rPr>
        <w:t xml:space="preserve"> </w:t>
      </w:r>
      <w:r>
        <w:t>your</w:t>
      </w:r>
      <w:r>
        <w:rPr>
          <w:spacing w:val="-7"/>
        </w:rPr>
        <w:t xml:space="preserve"> </w:t>
      </w:r>
      <w:r>
        <w:t>child’s</w:t>
      </w:r>
      <w:r>
        <w:rPr>
          <w:spacing w:val="-9"/>
        </w:rPr>
        <w:t xml:space="preserve"> </w:t>
      </w:r>
      <w:r>
        <w:t xml:space="preserve">classroom/play </w:t>
      </w:r>
      <w:r>
        <w:rPr>
          <w:spacing w:val="-2"/>
        </w:rPr>
        <w:t>area.</w:t>
      </w:r>
    </w:p>
    <w:p w14:paraId="1A2E22F2" w14:textId="77777777" w:rsidR="00AF0B2E" w:rsidRDefault="00EE1E2B">
      <w:pPr>
        <w:pStyle w:val="BodyText"/>
        <w:spacing w:before="274"/>
        <w:ind w:left="568"/>
        <w:jc w:val="both"/>
      </w:pPr>
      <w:r>
        <w:t>While</w:t>
      </w:r>
      <w:r>
        <w:rPr>
          <w:spacing w:val="-3"/>
        </w:rPr>
        <w:t xml:space="preserve"> </w:t>
      </w:r>
      <w:r>
        <w:t>parents can observe</w:t>
      </w:r>
      <w:r>
        <w:rPr>
          <w:spacing w:val="-1"/>
        </w:rPr>
        <w:t xml:space="preserve"> </w:t>
      </w:r>
      <w:r>
        <w:t>at</w:t>
      </w:r>
      <w:r>
        <w:rPr>
          <w:spacing w:val="2"/>
        </w:rPr>
        <w:t xml:space="preserve"> </w:t>
      </w:r>
      <w:r>
        <w:t>any</w:t>
      </w:r>
      <w:r>
        <w:rPr>
          <w:spacing w:val="-5"/>
        </w:rPr>
        <w:t xml:space="preserve"> </w:t>
      </w:r>
      <w:r>
        <w:t>time, they</w:t>
      </w:r>
      <w:r>
        <w:rPr>
          <w:spacing w:val="-5"/>
        </w:rPr>
        <w:t xml:space="preserve"> </w:t>
      </w:r>
      <w:r>
        <w:t>are</w:t>
      </w:r>
      <w:r>
        <w:rPr>
          <w:spacing w:val="-2"/>
        </w:rPr>
        <w:t xml:space="preserve"> </w:t>
      </w:r>
      <w:r>
        <w:t>not permitted to hinder the</w:t>
      </w:r>
      <w:r>
        <w:rPr>
          <w:spacing w:val="-2"/>
        </w:rPr>
        <w:t xml:space="preserve"> </w:t>
      </w:r>
      <w:r>
        <w:t>learning</w:t>
      </w:r>
      <w:r>
        <w:rPr>
          <w:spacing w:val="-2"/>
        </w:rPr>
        <w:t xml:space="preserve"> process.</w:t>
      </w:r>
    </w:p>
    <w:p w14:paraId="76FF4C84" w14:textId="77777777" w:rsidR="00AF0B2E" w:rsidRDefault="00AF0B2E">
      <w:pPr>
        <w:pStyle w:val="BodyText"/>
      </w:pPr>
    </w:p>
    <w:p w14:paraId="3B276368" w14:textId="77777777" w:rsidR="00AF0B2E" w:rsidRDefault="00EE1E2B">
      <w:pPr>
        <w:pStyle w:val="BodyText"/>
        <w:ind w:left="568" w:right="543"/>
        <w:jc w:val="both"/>
      </w:pPr>
      <w:r>
        <w:t>Parents</w:t>
      </w:r>
      <w:r>
        <w:rPr>
          <w:spacing w:val="-15"/>
        </w:rPr>
        <w:t xml:space="preserve"> </w:t>
      </w:r>
      <w:r>
        <w:t>are</w:t>
      </w:r>
      <w:r>
        <w:rPr>
          <w:spacing w:val="-14"/>
        </w:rPr>
        <w:t xml:space="preserve"> </w:t>
      </w:r>
      <w:r>
        <w:t>also</w:t>
      </w:r>
      <w:r>
        <w:rPr>
          <w:spacing w:val="-12"/>
        </w:rPr>
        <w:t xml:space="preserve"> </w:t>
      </w:r>
      <w:r>
        <w:t>welcome</w:t>
      </w:r>
      <w:r>
        <w:rPr>
          <w:spacing w:val="-12"/>
        </w:rPr>
        <w:t xml:space="preserve"> </w:t>
      </w:r>
      <w:r>
        <w:t>to</w:t>
      </w:r>
      <w:r>
        <w:rPr>
          <w:spacing w:val="-12"/>
        </w:rPr>
        <w:t xml:space="preserve"> </w:t>
      </w:r>
      <w:r>
        <w:t>participate</w:t>
      </w:r>
      <w:r>
        <w:rPr>
          <w:spacing w:val="-13"/>
        </w:rPr>
        <w:t xml:space="preserve"> </w:t>
      </w:r>
      <w:r>
        <w:t>in</w:t>
      </w:r>
      <w:r>
        <w:rPr>
          <w:spacing w:val="-12"/>
        </w:rPr>
        <w:t xml:space="preserve"> </w:t>
      </w:r>
      <w:r>
        <w:t>the</w:t>
      </w:r>
      <w:r>
        <w:rPr>
          <w:spacing w:val="-13"/>
        </w:rPr>
        <w:t xml:space="preserve"> </w:t>
      </w:r>
      <w:r>
        <w:t>daily</w:t>
      </w:r>
      <w:r>
        <w:rPr>
          <w:spacing w:val="-15"/>
        </w:rPr>
        <w:t xml:space="preserve"> </w:t>
      </w:r>
      <w:r>
        <w:t>program</w:t>
      </w:r>
      <w:r>
        <w:rPr>
          <w:spacing w:val="-12"/>
        </w:rPr>
        <w:t xml:space="preserve"> </w:t>
      </w:r>
      <w:r>
        <w:t>as</w:t>
      </w:r>
      <w:r>
        <w:rPr>
          <w:spacing w:val="-12"/>
        </w:rPr>
        <w:t xml:space="preserve"> </w:t>
      </w:r>
      <w:r>
        <w:t>often</w:t>
      </w:r>
      <w:r>
        <w:rPr>
          <w:spacing w:val="-12"/>
        </w:rPr>
        <w:t xml:space="preserve"> </w:t>
      </w:r>
      <w:r>
        <w:t>as</w:t>
      </w:r>
      <w:r>
        <w:rPr>
          <w:spacing w:val="-12"/>
        </w:rPr>
        <w:t xml:space="preserve"> </w:t>
      </w:r>
      <w:r>
        <w:t>they</w:t>
      </w:r>
      <w:r>
        <w:rPr>
          <w:spacing w:val="-14"/>
        </w:rPr>
        <w:t xml:space="preserve"> </w:t>
      </w:r>
      <w:r>
        <w:t>wish.</w:t>
      </w:r>
      <w:r>
        <w:rPr>
          <w:spacing w:val="37"/>
        </w:rPr>
        <w:t xml:space="preserve"> </w:t>
      </w:r>
      <w:r>
        <w:t>Please</w:t>
      </w:r>
      <w:r>
        <w:rPr>
          <w:spacing w:val="-13"/>
        </w:rPr>
        <w:t xml:space="preserve"> </w:t>
      </w:r>
      <w:r>
        <w:t>notify</w:t>
      </w:r>
      <w:r>
        <w:rPr>
          <w:spacing w:val="-12"/>
        </w:rPr>
        <w:t xml:space="preserve"> </w:t>
      </w:r>
      <w:r>
        <w:t>your</w:t>
      </w:r>
      <w:r>
        <w:rPr>
          <w:spacing w:val="-13"/>
        </w:rPr>
        <w:t xml:space="preserve"> </w:t>
      </w:r>
      <w:r>
        <w:t>child's teacher prior to the day you want to volunteer.</w:t>
      </w:r>
      <w:r>
        <w:rPr>
          <w:spacing w:val="40"/>
        </w:rPr>
        <w:t xml:space="preserve"> </w:t>
      </w:r>
      <w:r>
        <w:t>Volunteers are often asked to read stories, assist in the art center, or</w:t>
      </w:r>
      <w:r>
        <w:rPr>
          <w:spacing w:val="-1"/>
        </w:rPr>
        <w:t xml:space="preserve"> </w:t>
      </w:r>
      <w:r>
        <w:t>play</w:t>
      </w:r>
      <w:r>
        <w:rPr>
          <w:spacing w:val="-3"/>
        </w:rPr>
        <w:t xml:space="preserve"> </w:t>
      </w:r>
      <w:r>
        <w:t>games</w:t>
      </w:r>
      <w:r>
        <w:rPr>
          <w:spacing w:val="-1"/>
        </w:rPr>
        <w:t xml:space="preserve"> </w:t>
      </w:r>
      <w:r>
        <w:t>with the</w:t>
      </w:r>
      <w:r>
        <w:rPr>
          <w:spacing w:val="-1"/>
        </w:rPr>
        <w:t xml:space="preserve"> </w:t>
      </w:r>
      <w:r>
        <w:t>children.</w:t>
      </w:r>
      <w:r>
        <w:rPr>
          <w:spacing w:val="40"/>
        </w:rPr>
        <w:t xml:space="preserve"> </w:t>
      </w:r>
      <w:r>
        <w:t>Any</w:t>
      </w:r>
      <w:r>
        <w:rPr>
          <w:spacing w:val="-5"/>
        </w:rPr>
        <w:t xml:space="preserve"> </w:t>
      </w:r>
      <w:r>
        <w:t>parent wishing</w:t>
      </w:r>
      <w:r>
        <w:rPr>
          <w:spacing w:val="-3"/>
        </w:rPr>
        <w:t xml:space="preserve"> </w:t>
      </w:r>
      <w:r>
        <w:t>to volunteer</w:t>
      </w:r>
      <w:r>
        <w:rPr>
          <w:spacing w:val="-1"/>
        </w:rPr>
        <w:t xml:space="preserve"> </w:t>
      </w:r>
      <w:r>
        <w:t>must submit</w:t>
      </w:r>
      <w:r>
        <w:rPr>
          <w:spacing w:val="-2"/>
        </w:rPr>
        <w:t xml:space="preserve"> </w:t>
      </w:r>
      <w:r>
        <w:t>an “Application for Volunteer Service,” form 053, and have a BCI/FBI check and non-conviction statement on file.</w:t>
      </w:r>
      <w:r>
        <w:rPr>
          <w:spacing w:val="40"/>
        </w:rPr>
        <w:t xml:space="preserve"> </w:t>
      </w:r>
      <w:r>
        <w:t>BCI/FBI checks should be filed with the school office. Payment of BCI</w:t>
      </w:r>
      <w:r>
        <w:rPr>
          <w:spacing w:val="-1"/>
        </w:rPr>
        <w:t xml:space="preserve"> </w:t>
      </w:r>
      <w:r>
        <w:t>and FBI</w:t>
      </w:r>
      <w:r>
        <w:rPr>
          <w:spacing w:val="-1"/>
        </w:rPr>
        <w:t xml:space="preserve"> </w:t>
      </w:r>
      <w:r>
        <w:t>background checks will be paid at the volunteer’s expense.</w:t>
      </w:r>
    </w:p>
    <w:p w14:paraId="711D6592" w14:textId="77777777" w:rsidR="00AF0B2E" w:rsidRDefault="00AF0B2E">
      <w:pPr>
        <w:pStyle w:val="BodyText"/>
      </w:pPr>
    </w:p>
    <w:p w14:paraId="0FCE753F" w14:textId="77777777" w:rsidR="00AF0B2E" w:rsidRDefault="00EE1E2B">
      <w:pPr>
        <w:pStyle w:val="BodyText"/>
        <w:spacing w:before="1"/>
        <w:ind w:left="568" w:right="542"/>
        <w:jc w:val="both"/>
      </w:pPr>
      <w:r>
        <w:t>If you need assistance with a problem or have a complaint related to the class or its program, you are welcome to take your concerns to your child's teacher, Preschool Program Coordinator, Sandusky Early Learning Academy Principal or the Director of Special Education.</w:t>
      </w:r>
      <w:r>
        <w:rPr>
          <w:spacing w:val="40"/>
        </w:rPr>
        <w:t xml:space="preserve"> </w:t>
      </w:r>
      <w:r>
        <w:t>Staff members are always open to suggestions for improving the program.</w:t>
      </w:r>
    </w:p>
    <w:p w14:paraId="7E74B83E" w14:textId="77777777" w:rsidR="00AF0B2E" w:rsidRDefault="00AF0B2E">
      <w:pPr>
        <w:pStyle w:val="BodyText"/>
      </w:pPr>
    </w:p>
    <w:p w14:paraId="5ECD11DE" w14:textId="77777777" w:rsidR="00AF0B2E" w:rsidRDefault="00EE1E2B">
      <w:pPr>
        <w:pStyle w:val="BodyText"/>
        <w:ind w:left="568" w:right="545"/>
        <w:jc w:val="both"/>
      </w:pPr>
      <w:r>
        <w:t>A</w:t>
      </w:r>
      <w:r>
        <w:rPr>
          <w:spacing w:val="-15"/>
        </w:rPr>
        <w:t xml:space="preserve"> </w:t>
      </w:r>
      <w:r>
        <w:t>calendar</w:t>
      </w:r>
      <w:r>
        <w:rPr>
          <w:spacing w:val="-15"/>
        </w:rPr>
        <w:t xml:space="preserve"> </w:t>
      </w:r>
      <w:r>
        <w:t>is</w:t>
      </w:r>
      <w:r>
        <w:rPr>
          <w:spacing w:val="-15"/>
        </w:rPr>
        <w:t xml:space="preserve"> </w:t>
      </w:r>
      <w:r>
        <w:t>sent</w:t>
      </w:r>
      <w:r>
        <w:rPr>
          <w:spacing w:val="-15"/>
        </w:rPr>
        <w:t xml:space="preserve"> </w:t>
      </w:r>
      <w:r>
        <w:t>home</w:t>
      </w:r>
      <w:r>
        <w:rPr>
          <w:spacing w:val="-15"/>
        </w:rPr>
        <w:t xml:space="preserve"> </w:t>
      </w:r>
      <w:r>
        <w:t>every</w:t>
      </w:r>
      <w:r>
        <w:rPr>
          <w:spacing w:val="-15"/>
        </w:rPr>
        <w:t xml:space="preserve"> </w:t>
      </w:r>
      <w:r>
        <w:t>month.</w:t>
      </w:r>
      <w:r>
        <w:rPr>
          <w:spacing w:val="16"/>
        </w:rPr>
        <w:t xml:space="preserve"> </w:t>
      </w:r>
      <w:r>
        <w:t>The</w:t>
      </w:r>
      <w:r>
        <w:rPr>
          <w:spacing w:val="-15"/>
        </w:rPr>
        <w:t xml:space="preserve"> </w:t>
      </w:r>
      <w:r>
        <w:t>calendar</w:t>
      </w:r>
      <w:r>
        <w:rPr>
          <w:spacing w:val="-14"/>
        </w:rPr>
        <w:t xml:space="preserve"> </w:t>
      </w:r>
      <w:r>
        <w:t>highlights</w:t>
      </w:r>
      <w:r>
        <w:rPr>
          <w:spacing w:val="-15"/>
        </w:rPr>
        <w:t xml:space="preserve"> </w:t>
      </w:r>
      <w:r>
        <w:t>themes,</w:t>
      </w:r>
      <w:r>
        <w:rPr>
          <w:spacing w:val="-15"/>
        </w:rPr>
        <w:t xml:space="preserve"> </w:t>
      </w:r>
      <w:r>
        <w:t>snacks,</w:t>
      </w:r>
      <w:r>
        <w:rPr>
          <w:spacing w:val="-15"/>
        </w:rPr>
        <w:t xml:space="preserve"> </w:t>
      </w:r>
      <w:r>
        <w:t>special</w:t>
      </w:r>
      <w:r>
        <w:rPr>
          <w:spacing w:val="-14"/>
        </w:rPr>
        <w:t xml:space="preserve"> </w:t>
      </w:r>
      <w:r>
        <w:t>events,</w:t>
      </w:r>
      <w:r>
        <w:rPr>
          <w:spacing w:val="-14"/>
        </w:rPr>
        <w:t xml:space="preserve"> </w:t>
      </w:r>
      <w:r>
        <w:t>and</w:t>
      </w:r>
      <w:r>
        <w:rPr>
          <w:spacing w:val="-15"/>
        </w:rPr>
        <w:t xml:space="preserve"> </w:t>
      </w:r>
      <w:r>
        <w:t>important dates.</w:t>
      </w:r>
      <w:r>
        <w:rPr>
          <w:spacing w:val="40"/>
        </w:rPr>
        <w:t xml:space="preserve"> </w:t>
      </w:r>
      <w:r>
        <w:t>Information</w:t>
      </w:r>
      <w:r>
        <w:rPr>
          <w:spacing w:val="-3"/>
        </w:rPr>
        <w:t xml:space="preserve"> </w:t>
      </w:r>
      <w:r>
        <w:t>helpful</w:t>
      </w:r>
      <w:r>
        <w:rPr>
          <w:spacing w:val="-3"/>
        </w:rPr>
        <w:t xml:space="preserve"> </w:t>
      </w:r>
      <w:r>
        <w:t>to</w:t>
      </w:r>
      <w:r>
        <w:rPr>
          <w:spacing w:val="-3"/>
        </w:rPr>
        <w:t xml:space="preserve"> </w:t>
      </w:r>
      <w:r>
        <w:t>parents</w:t>
      </w:r>
      <w:r>
        <w:rPr>
          <w:spacing w:val="-3"/>
        </w:rPr>
        <w:t xml:space="preserve"> </w:t>
      </w:r>
      <w:r>
        <w:t>will</w:t>
      </w:r>
      <w:r>
        <w:rPr>
          <w:spacing w:val="-5"/>
        </w:rPr>
        <w:t xml:space="preserve"> </w:t>
      </w:r>
      <w:r>
        <w:t>be</w:t>
      </w:r>
      <w:r>
        <w:rPr>
          <w:spacing w:val="-4"/>
        </w:rPr>
        <w:t xml:space="preserve"> </w:t>
      </w:r>
      <w:r>
        <w:t>sent</w:t>
      </w:r>
      <w:r>
        <w:rPr>
          <w:spacing w:val="-5"/>
        </w:rPr>
        <w:t xml:space="preserve"> </w:t>
      </w:r>
      <w:r>
        <w:t>home</w:t>
      </w:r>
      <w:r>
        <w:rPr>
          <w:spacing w:val="-3"/>
        </w:rPr>
        <w:t xml:space="preserve"> </w:t>
      </w:r>
      <w:r>
        <w:t>periodically.</w:t>
      </w:r>
      <w:r>
        <w:rPr>
          <w:spacing w:val="40"/>
        </w:rPr>
        <w:t xml:space="preserve"> </w:t>
      </w:r>
      <w:r>
        <w:t>If you</w:t>
      </w:r>
      <w:r>
        <w:rPr>
          <w:spacing w:val="-3"/>
        </w:rPr>
        <w:t xml:space="preserve"> </w:t>
      </w:r>
      <w:r>
        <w:t>would</w:t>
      </w:r>
      <w:r>
        <w:rPr>
          <w:spacing w:val="-3"/>
        </w:rPr>
        <w:t xml:space="preserve"> </w:t>
      </w:r>
      <w:r>
        <w:t>like</w:t>
      </w:r>
      <w:r>
        <w:rPr>
          <w:spacing w:val="-7"/>
        </w:rPr>
        <w:t xml:space="preserve"> </w:t>
      </w:r>
      <w:r>
        <w:t>to</w:t>
      </w:r>
      <w:r>
        <w:rPr>
          <w:spacing w:val="-3"/>
        </w:rPr>
        <w:t xml:space="preserve"> </w:t>
      </w:r>
      <w:r>
        <w:t>contribute</w:t>
      </w:r>
      <w:r>
        <w:rPr>
          <w:spacing w:val="-4"/>
        </w:rPr>
        <w:t xml:space="preserve"> </w:t>
      </w:r>
      <w:r>
        <w:t>to</w:t>
      </w:r>
      <w:r>
        <w:rPr>
          <w:spacing w:val="-3"/>
        </w:rPr>
        <w:t xml:space="preserve"> </w:t>
      </w:r>
      <w:r>
        <w:t>the newsletter, please let us know!</w:t>
      </w:r>
    </w:p>
    <w:p w14:paraId="7C33487D" w14:textId="77777777" w:rsidR="00AF0B2E" w:rsidRDefault="00AF0B2E">
      <w:pPr>
        <w:pStyle w:val="BodyText"/>
      </w:pPr>
    </w:p>
    <w:p w14:paraId="5670D141" w14:textId="77777777" w:rsidR="00AF0B2E" w:rsidRDefault="00EE1E2B">
      <w:pPr>
        <w:pStyle w:val="BodyText"/>
        <w:ind w:left="568" w:right="547"/>
        <w:jc w:val="both"/>
      </w:pPr>
      <w:r>
        <w:t>Parent meetings, information regarding local/regional workshops, book fairs, parties, and other special events may also be provided for parents.</w:t>
      </w:r>
      <w:r>
        <w:rPr>
          <w:spacing w:val="40"/>
        </w:rPr>
        <w:t xml:space="preserve"> </w:t>
      </w:r>
      <w:r>
        <w:t>Parents are encouraged to make suggestions for meetings/workshops,</w:t>
      </w:r>
      <w:r>
        <w:rPr>
          <w:spacing w:val="-3"/>
        </w:rPr>
        <w:t xml:space="preserve"> </w:t>
      </w:r>
      <w:r>
        <w:t>daily</w:t>
      </w:r>
      <w:r>
        <w:rPr>
          <w:spacing w:val="-6"/>
        </w:rPr>
        <w:t xml:space="preserve"> </w:t>
      </w:r>
      <w:r>
        <w:t>schedule,</w:t>
      </w:r>
      <w:r>
        <w:rPr>
          <w:spacing w:val="-2"/>
        </w:rPr>
        <w:t xml:space="preserve"> </w:t>
      </w:r>
      <w:r>
        <w:t>curricular</w:t>
      </w:r>
      <w:r>
        <w:rPr>
          <w:spacing w:val="-5"/>
        </w:rPr>
        <w:t xml:space="preserve"> </w:t>
      </w:r>
      <w:r>
        <w:t>topics,</w:t>
      </w:r>
      <w:r>
        <w:rPr>
          <w:spacing w:val="-3"/>
        </w:rPr>
        <w:t xml:space="preserve"> </w:t>
      </w:r>
      <w:r>
        <w:t>and</w:t>
      </w:r>
      <w:r>
        <w:rPr>
          <w:spacing w:val="-3"/>
        </w:rPr>
        <w:t xml:space="preserve"> </w:t>
      </w:r>
      <w:r>
        <w:t>activities.</w:t>
      </w:r>
      <w:r>
        <w:rPr>
          <w:spacing w:val="40"/>
        </w:rPr>
        <w:t xml:space="preserve"> </w:t>
      </w:r>
      <w:r>
        <w:t>Parents</w:t>
      </w:r>
      <w:r>
        <w:rPr>
          <w:spacing w:val="-3"/>
        </w:rPr>
        <w:t xml:space="preserve"> </w:t>
      </w:r>
      <w:r>
        <w:t>are</w:t>
      </w:r>
      <w:r>
        <w:rPr>
          <w:spacing w:val="-3"/>
        </w:rPr>
        <w:t xml:space="preserve"> </w:t>
      </w:r>
      <w:r>
        <w:t>also</w:t>
      </w:r>
      <w:r>
        <w:rPr>
          <w:spacing w:val="-3"/>
        </w:rPr>
        <w:t xml:space="preserve"> </w:t>
      </w:r>
      <w:r>
        <w:t>encouraged</w:t>
      </w:r>
      <w:r>
        <w:rPr>
          <w:spacing w:val="-3"/>
        </w:rPr>
        <w:t xml:space="preserve"> </w:t>
      </w:r>
      <w:r>
        <w:t>to</w:t>
      </w:r>
      <w:r>
        <w:rPr>
          <w:spacing w:val="-1"/>
        </w:rPr>
        <w:t xml:space="preserve"> </w:t>
      </w:r>
      <w:r>
        <w:t>share any special appropriate talents (play an instrument, art skills, etc.) with the students.</w:t>
      </w:r>
    </w:p>
    <w:p w14:paraId="41188F8B" w14:textId="77777777" w:rsidR="00AF0B2E" w:rsidRDefault="00AF0B2E">
      <w:pPr>
        <w:jc w:val="both"/>
        <w:sectPr w:rsidR="00AF0B2E">
          <w:pgSz w:w="12240" w:h="15840"/>
          <w:pgMar w:top="640" w:right="460" w:bottom="880" w:left="440" w:header="0" w:footer="648" w:gutter="0"/>
          <w:cols w:space="720"/>
        </w:sectPr>
      </w:pPr>
    </w:p>
    <w:p w14:paraId="664794AC" w14:textId="77777777" w:rsidR="00AF0B2E" w:rsidRDefault="00EE1E2B">
      <w:pPr>
        <w:pStyle w:val="BodyText"/>
        <w:spacing w:before="74"/>
        <w:ind w:left="568" w:right="543"/>
        <w:jc w:val="both"/>
      </w:pPr>
      <w:r>
        <w:lastRenderedPageBreak/>
        <w:t>A formal progress report on each child is sent home at least twice per school year.</w:t>
      </w:r>
      <w:r>
        <w:rPr>
          <w:spacing w:val="40"/>
        </w:rPr>
        <w:t xml:space="preserve"> </w:t>
      </w:r>
      <w:r>
        <w:t>Parent-teacher conferences are scheduled in the fall and spring.</w:t>
      </w:r>
      <w:r>
        <w:rPr>
          <w:spacing w:val="40"/>
        </w:rPr>
        <w:t xml:space="preserve"> </w:t>
      </w:r>
      <w:r>
        <w:t>Informal and formal parent-teacher conferences are held as needed.</w:t>
      </w:r>
      <w:r>
        <w:rPr>
          <w:spacing w:val="40"/>
        </w:rPr>
        <w:t xml:space="preserve"> </w:t>
      </w:r>
      <w:r>
        <w:t>Parents may request a conference with any staff member at any time.</w:t>
      </w:r>
    </w:p>
    <w:p w14:paraId="631F67C5" w14:textId="77777777" w:rsidR="00AF0B2E" w:rsidRDefault="00AF0B2E">
      <w:pPr>
        <w:pStyle w:val="BodyText"/>
      </w:pPr>
    </w:p>
    <w:p w14:paraId="46DCCFE0" w14:textId="77777777" w:rsidR="00AF0B2E" w:rsidRDefault="00EE1E2B">
      <w:pPr>
        <w:pStyle w:val="BodyText"/>
        <w:spacing w:before="1"/>
        <w:ind w:left="568" w:right="544"/>
        <w:jc w:val="both"/>
      </w:pPr>
      <w:r>
        <w:t>Play</w:t>
      </w:r>
      <w:r>
        <w:rPr>
          <w:spacing w:val="-6"/>
        </w:rPr>
        <w:t xml:space="preserve"> </w:t>
      </w:r>
      <w:r>
        <w:t>dates</w:t>
      </w:r>
      <w:r>
        <w:rPr>
          <w:spacing w:val="-2"/>
        </w:rPr>
        <w:t xml:space="preserve"> </w:t>
      </w:r>
      <w:r>
        <w:t>may</w:t>
      </w:r>
      <w:r>
        <w:rPr>
          <w:spacing w:val="-6"/>
        </w:rPr>
        <w:t xml:space="preserve"> </w:t>
      </w:r>
      <w:r>
        <w:t>also</w:t>
      </w:r>
      <w:r>
        <w:rPr>
          <w:spacing w:val="-1"/>
        </w:rPr>
        <w:t xml:space="preserve"> </w:t>
      </w:r>
      <w:r>
        <w:t>be</w:t>
      </w:r>
      <w:r>
        <w:rPr>
          <w:spacing w:val="-2"/>
        </w:rPr>
        <w:t xml:space="preserve"> </w:t>
      </w:r>
      <w:r>
        <w:t>scheduled</w:t>
      </w:r>
      <w:r>
        <w:rPr>
          <w:spacing w:val="-1"/>
        </w:rPr>
        <w:t xml:space="preserve"> </w:t>
      </w:r>
      <w:r>
        <w:t>by</w:t>
      </w:r>
      <w:r>
        <w:rPr>
          <w:spacing w:val="-2"/>
        </w:rPr>
        <w:t xml:space="preserve"> </w:t>
      </w:r>
      <w:r>
        <w:t>your child’s</w:t>
      </w:r>
      <w:r>
        <w:rPr>
          <w:spacing w:val="-2"/>
        </w:rPr>
        <w:t xml:space="preserve"> </w:t>
      </w:r>
      <w:r>
        <w:t>teacher.</w:t>
      </w:r>
      <w:r>
        <w:rPr>
          <w:spacing w:val="40"/>
        </w:rPr>
        <w:t xml:space="preserve"> </w:t>
      </w:r>
      <w:r>
        <w:t>The</w:t>
      </w:r>
      <w:r>
        <w:rPr>
          <w:spacing w:val="-2"/>
        </w:rPr>
        <w:t xml:space="preserve"> </w:t>
      </w:r>
      <w:r>
        <w:t>students,</w:t>
      </w:r>
      <w:r>
        <w:rPr>
          <w:spacing w:val="-1"/>
        </w:rPr>
        <w:t xml:space="preserve"> </w:t>
      </w:r>
      <w:r>
        <w:t>their</w:t>
      </w:r>
      <w:r>
        <w:rPr>
          <w:spacing w:val="-1"/>
        </w:rPr>
        <w:t xml:space="preserve"> </w:t>
      </w:r>
      <w:r>
        <w:t>parents (or</w:t>
      </w:r>
      <w:r>
        <w:rPr>
          <w:spacing w:val="-3"/>
        </w:rPr>
        <w:t xml:space="preserve"> </w:t>
      </w:r>
      <w:r>
        <w:t>responsible adult if parents are not available), and staff meet at a community</w:t>
      </w:r>
      <w:r>
        <w:rPr>
          <w:spacing w:val="-3"/>
        </w:rPr>
        <w:t xml:space="preserve"> </w:t>
      </w:r>
      <w:r>
        <w:t>site (example – farm, bowling, pizza, etc.) for learning and social activities.</w:t>
      </w:r>
    </w:p>
    <w:p w14:paraId="201FA004" w14:textId="77777777" w:rsidR="00AF0B2E" w:rsidRDefault="00AF0B2E">
      <w:pPr>
        <w:pStyle w:val="BodyText"/>
        <w:spacing w:before="4"/>
      </w:pPr>
    </w:p>
    <w:p w14:paraId="784A728C" w14:textId="77777777" w:rsidR="00AF0B2E" w:rsidRDefault="00EE1E2B">
      <w:pPr>
        <w:pStyle w:val="Heading1"/>
        <w:jc w:val="both"/>
        <w:rPr>
          <w:u w:val="none"/>
        </w:rPr>
      </w:pPr>
      <w:bookmarkStart w:id="25" w:name="_TOC_250014"/>
      <w:r>
        <w:t>DISCIPLINE</w:t>
      </w:r>
      <w:r>
        <w:rPr>
          <w:spacing w:val="-1"/>
        </w:rPr>
        <w:t xml:space="preserve"> </w:t>
      </w:r>
      <w:bookmarkEnd w:id="25"/>
      <w:r>
        <w:rPr>
          <w:spacing w:val="-2"/>
        </w:rPr>
        <w:t>POLICY</w:t>
      </w:r>
    </w:p>
    <w:p w14:paraId="5B194E6F" w14:textId="77777777" w:rsidR="00AF0B2E" w:rsidRDefault="00EE1E2B">
      <w:pPr>
        <w:pStyle w:val="BodyText"/>
        <w:ind w:left="568" w:right="544"/>
        <w:jc w:val="both"/>
      </w:pPr>
      <w:r>
        <w:t>The</w:t>
      </w:r>
      <w:r>
        <w:rPr>
          <w:spacing w:val="-8"/>
        </w:rPr>
        <w:t xml:space="preserve"> </w:t>
      </w:r>
      <w:r>
        <w:t>goal</w:t>
      </w:r>
      <w:r>
        <w:rPr>
          <w:spacing w:val="-9"/>
        </w:rPr>
        <w:t xml:space="preserve"> </w:t>
      </w:r>
      <w:r>
        <w:t>of</w:t>
      </w:r>
      <w:r>
        <w:rPr>
          <w:spacing w:val="-8"/>
        </w:rPr>
        <w:t xml:space="preserve"> </w:t>
      </w:r>
      <w:r>
        <w:t>discipline</w:t>
      </w:r>
      <w:r>
        <w:rPr>
          <w:spacing w:val="-10"/>
        </w:rPr>
        <w:t xml:space="preserve"> </w:t>
      </w:r>
      <w:r>
        <w:t>is</w:t>
      </w:r>
      <w:r>
        <w:rPr>
          <w:spacing w:val="-9"/>
        </w:rPr>
        <w:t xml:space="preserve"> </w:t>
      </w:r>
      <w:r>
        <w:t>to</w:t>
      </w:r>
      <w:r>
        <w:rPr>
          <w:spacing w:val="-9"/>
        </w:rPr>
        <w:t xml:space="preserve"> </w:t>
      </w:r>
      <w:r>
        <w:t>help</w:t>
      </w:r>
      <w:r>
        <w:rPr>
          <w:spacing w:val="-9"/>
        </w:rPr>
        <w:t xml:space="preserve"> </w:t>
      </w:r>
      <w:r>
        <w:t>each</w:t>
      </w:r>
      <w:r>
        <w:rPr>
          <w:spacing w:val="-10"/>
        </w:rPr>
        <w:t xml:space="preserve"> </w:t>
      </w:r>
      <w:r>
        <w:t>child</w:t>
      </w:r>
      <w:r>
        <w:rPr>
          <w:spacing w:val="-10"/>
        </w:rPr>
        <w:t xml:space="preserve"> </w:t>
      </w:r>
      <w:r>
        <w:t>build</w:t>
      </w:r>
      <w:r>
        <w:rPr>
          <w:spacing w:val="-10"/>
        </w:rPr>
        <w:t xml:space="preserve"> </w:t>
      </w:r>
      <w:r>
        <w:t>his/her</w:t>
      </w:r>
      <w:r>
        <w:rPr>
          <w:spacing w:val="-11"/>
        </w:rPr>
        <w:t xml:space="preserve"> </w:t>
      </w:r>
      <w:r>
        <w:t>own</w:t>
      </w:r>
      <w:r>
        <w:rPr>
          <w:spacing w:val="-10"/>
        </w:rPr>
        <w:t xml:space="preserve"> </w:t>
      </w:r>
      <w:r>
        <w:t>self-control,</w:t>
      </w:r>
      <w:r>
        <w:rPr>
          <w:spacing w:val="-7"/>
        </w:rPr>
        <w:t xml:space="preserve"> </w:t>
      </w:r>
      <w:r>
        <w:t>and</w:t>
      </w:r>
      <w:r>
        <w:rPr>
          <w:spacing w:val="-10"/>
        </w:rPr>
        <w:t xml:space="preserve"> </w:t>
      </w:r>
      <w:r>
        <w:t>ultimately,</w:t>
      </w:r>
      <w:r>
        <w:rPr>
          <w:spacing w:val="-10"/>
        </w:rPr>
        <w:t xml:space="preserve"> </w:t>
      </w:r>
      <w:r>
        <w:t>direct</w:t>
      </w:r>
      <w:r>
        <w:rPr>
          <w:spacing w:val="-9"/>
        </w:rPr>
        <w:t xml:space="preserve"> </w:t>
      </w:r>
      <w:r>
        <w:t>his/her</w:t>
      </w:r>
      <w:r>
        <w:rPr>
          <w:spacing w:val="-10"/>
        </w:rPr>
        <w:t xml:space="preserve"> </w:t>
      </w:r>
      <w:r>
        <w:t>own behavior.</w:t>
      </w:r>
      <w:r>
        <w:rPr>
          <w:spacing w:val="35"/>
        </w:rPr>
        <w:t xml:space="preserve"> </w:t>
      </w:r>
      <w:r>
        <w:t>Staff</w:t>
      </w:r>
      <w:r>
        <w:rPr>
          <w:spacing w:val="-15"/>
        </w:rPr>
        <w:t xml:space="preserve"> </w:t>
      </w:r>
      <w:r>
        <w:t>members</w:t>
      </w:r>
      <w:r>
        <w:rPr>
          <w:spacing w:val="-11"/>
        </w:rPr>
        <w:t xml:space="preserve"> </w:t>
      </w:r>
      <w:r>
        <w:t>recognize</w:t>
      </w:r>
      <w:r>
        <w:rPr>
          <w:spacing w:val="-14"/>
        </w:rPr>
        <w:t xml:space="preserve"> </w:t>
      </w:r>
      <w:r>
        <w:t>the</w:t>
      </w:r>
      <w:r>
        <w:rPr>
          <w:spacing w:val="-14"/>
        </w:rPr>
        <w:t xml:space="preserve"> </w:t>
      </w:r>
      <w:r>
        <w:t>important</w:t>
      </w:r>
      <w:r>
        <w:rPr>
          <w:spacing w:val="-13"/>
        </w:rPr>
        <w:t xml:space="preserve"> </w:t>
      </w:r>
      <w:r>
        <w:t>role</w:t>
      </w:r>
      <w:r>
        <w:rPr>
          <w:spacing w:val="-14"/>
        </w:rPr>
        <w:t xml:space="preserve"> </w:t>
      </w:r>
      <w:r>
        <w:t>self-esteem</w:t>
      </w:r>
      <w:r>
        <w:rPr>
          <w:spacing w:val="-13"/>
        </w:rPr>
        <w:t xml:space="preserve"> </w:t>
      </w:r>
      <w:r>
        <w:t>plays</w:t>
      </w:r>
      <w:r>
        <w:rPr>
          <w:spacing w:val="-13"/>
        </w:rPr>
        <w:t xml:space="preserve"> </w:t>
      </w:r>
      <w:r>
        <w:t>in</w:t>
      </w:r>
      <w:r>
        <w:rPr>
          <w:spacing w:val="-13"/>
        </w:rPr>
        <w:t xml:space="preserve"> </w:t>
      </w:r>
      <w:r>
        <w:t>the</w:t>
      </w:r>
      <w:r>
        <w:rPr>
          <w:spacing w:val="-14"/>
        </w:rPr>
        <w:t xml:space="preserve"> </w:t>
      </w:r>
      <w:r>
        <w:t>process</w:t>
      </w:r>
      <w:r>
        <w:rPr>
          <w:spacing w:val="-13"/>
        </w:rPr>
        <w:t xml:space="preserve"> </w:t>
      </w:r>
      <w:r>
        <w:t>and</w:t>
      </w:r>
      <w:r>
        <w:rPr>
          <w:spacing w:val="-13"/>
        </w:rPr>
        <w:t xml:space="preserve"> </w:t>
      </w:r>
      <w:r>
        <w:t>strive</w:t>
      </w:r>
      <w:r>
        <w:rPr>
          <w:spacing w:val="-14"/>
        </w:rPr>
        <w:t xml:space="preserve"> </w:t>
      </w:r>
      <w:r>
        <w:t>to</w:t>
      </w:r>
      <w:r>
        <w:rPr>
          <w:spacing w:val="-13"/>
        </w:rPr>
        <w:t xml:space="preserve"> </w:t>
      </w:r>
      <w:r>
        <w:t>enhance each child’s</w:t>
      </w:r>
      <w:r>
        <w:rPr>
          <w:spacing w:val="-1"/>
        </w:rPr>
        <w:t xml:space="preserve"> </w:t>
      </w:r>
      <w:r>
        <w:t>feelings of self-worth.</w:t>
      </w:r>
      <w:r>
        <w:rPr>
          <w:spacing w:val="40"/>
        </w:rPr>
        <w:t xml:space="preserve"> </w:t>
      </w:r>
      <w:r>
        <w:t>A well-planned and supervised classroom will prevent many</w:t>
      </w:r>
      <w:r>
        <w:rPr>
          <w:spacing w:val="-5"/>
        </w:rPr>
        <w:t xml:space="preserve"> </w:t>
      </w:r>
      <w:r>
        <w:t>behavior problems.</w:t>
      </w:r>
      <w:r>
        <w:rPr>
          <w:spacing w:val="40"/>
        </w:rPr>
        <w:t xml:space="preserve"> </w:t>
      </w:r>
      <w:r>
        <w:t>Clear and responsible rules are established for each child’s safety and rights.</w:t>
      </w:r>
      <w:r>
        <w:rPr>
          <w:spacing w:val="40"/>
        </w:rPr>
        <w:t xml:space="preserve"> </w:t>
      </w:r>
      <w:r>
        <w:t>These rules are discussed and reviewed periodically with all children and shared with parents.</w:t>
      </w:r>
    </w:p>
    <w:p w14:paraId="74E2CF9D" w14:textId="77777777" w:rsidR="00AF0B2E" w:rsidRDefault="00EE1E2B">
      <w:pPr>
        <w:pStyle w:val="BodyText"/>
        <w:spacing w:before="274"/>
        <w:ind w:left="568" w:right="600"/>
      </w:pPr>
      <w:r>
        <w:t>Sandusky City Schools is required to Create Caring Communities by using Positive Behavior Interventions and Supports (PBIS).</w:t>
      </w:r>
      <w:r>
        <w:rPr>
          <w:spacing w:val="40"/>
        </w:rPr>
        <w:t xml:space="preserve"> </w:t>
      </w:r>
      <w:r>
        <w:t>PBIS uses individualized positive strategies to reinforce desired behaviors, diminish reoccurrences of challenging behaviors and teach appropriate behavior to students. Preschool staff members will follow behavioral interventions to improve school climate and culture to achieve</w:t>
      </w:r>
      <w:r>
        <w:rPr>
          <w:spacing w:val="-5"/>
        </w:rPr>
        <w:t xml:space="preserve"> </w:t>
      </w:r>
      <w:r>
        <w:t>improved</w:t>
      </w:r>
      <w:r>
        <w:rPr>
          <w:spacing w:val="-3"/>
        </w:rPr>
        <w:t xml:space="preserve"> </w:t>
      </w:r>
      <w:r>
        <w:t>academic</w:t>
      </w:r>
      <w:r>
        <w:rPr>
          <w:spacing w:val="-4"/>
        </w:rPr>
        <w:t xml:space="preserve"> </w:t>
      </w:r>
      <w:r>
        <w:t>and</w:t>
      </w:r>
      <w:r>
        <w:rPr>
          <w:spacing w:val="-3"/>
        </w:rPr>
        <w:t xml:space="preserve"> </w:t>
      </w:r>
      <w:r>
        <w:t>social</w:t>
      </w:r>
      <w:r>
        <w:rPr>
          <w:spacing w:val="-3"/>
        </w:rPr>
        <w:t xml:space="preserve"> </w:t>
      </w:r>
      <w:r>
        <w:t>outcomes</w:t>
      </w:r>
      <w:r>
        <w:rPr>
          <w:spacing w:val="-1"/>
        </w:rPr>
        <w:t xml:space="preserve"> </w:t>
      </w:r>
      <w:r>
        <w:t>and</w:t>
      </w:r>
      <w:r>
        <w:rPr>
          <w:spacing w:val="-3"/>
        </w:rPr>
        <w:t xml:space="preserve"> </w:t>
      </w:r>
      <w:r>
        <w:t>increase</w:t>
      </w:r>
      <w:r>
        <w:rPr>
          <w:spacing w:val="-4"/>
        </w:rPr>
        <w:t xml:space="preserve"> </w:t>
      </w:r>
      <w:r>
        <w:t>learning</w:t>
      </w:r>
      <w:r>
        <w:rPr>
          <w:spacing w:val="-6"/>
        </w:rPr>
        <w:t xml:space="preserve"> </w:t>
      </w:r>
      <w:r>
        <w:t>for</w:t>
      </w:r>
      <w:r>
        <w:rPr>
          <w:spacing w:val="-3"/>
        </w:rPr>
        <w:t xml:space="preserve"> </w:t>
      </w:r>
      <w:r>
        <w:t>all</w:t>
      </w:r>
      <w:r>
        <w:rPr>
          <w:spacing w:val="-3"/>
        </w:rPr>
        <w:t xml:space="preserve"> </w:t>
      </w:r>
      <w:r>
        <w:t>students.</w:t>
      </w:r>
      <w:r>
        <w:rPr>
          <w:spacing w:val="-3"/>
        </w:rPr>
        <w:t xml:space="preserve"> </w:t>
      </w:r>
      <w:r>
        <w:t>A</w:t>
      </w:r>
      <w:r>
        <w:rPr>
          <w:spacing w:val="-3"/>
        </w:rPr>
        <w:t xml:space="preserve"> </w:t>
      </w:r>
      <w:r>
        <w:t>student</w:t>
      </w:r>
      <w:r>
        <w:rPr>
          <w:spacing w:val="-3"/>
        </w:rPr>
        <w:t xml:space="preserve"> </w:t>
      </w:r>
      <w:r>
        <w:t>may</w:t>
      </w:r>
      <w:r>
        <w:rPr>
          <w:spacing w:val="-8"/>
        </w:rPr>
        <w:t xml:space="preserve"> </w:t>
      </w:r>
      <w:r>
        <w:t>be removed for the remainder of the school day under ORC 3313.66(C) if the student’s presence poses a continuing danger to others or property or is an ongoing threat of disrupting the academic process in a classroom or elsewhere on school premises.</w:t>
      </w:r>
    </w:p>
    <w:p w14:paraId="3C43AB54" w14:textId="77777777" w:rsidR="00AF0B2E" w:rsidRDefault="00AF0B2E">
      <w:pPr>
        <w:pStyle w:val="BodyText"/>
        <w:spacing w:before="1"/>
      </w:pPr>
    </w:p>
    <w:p w14:paraId="0B108192" w14:textId="77777777" w:rsidR="00AF0B2E" w:rsidRDefault="00EE1E2B">
      <w:pPr>
        <w:pStyle w:val="BodyText"/>
        <w:ind w:left="568" w:right="544"/>
        <w:jc w:val="both"/>
      </w:pPr>
      <w:r>
        <w:t>Problem-solving techniques are encouraged in the classroom during which time the staff often acts as facilitators, helping young children express feelings and generate solutions as well as redirecting</w:t>
      </w:r>
      <w:r>
        <w:rPr>
          <w:spacing w:val="-1"/>
        </w:rPr>
        <w:t xml:space="preserve"> </w:t>
      </w:r>
      <w:r>
        <w:t>a child’s interest/frustrations</w:t>
      </w:r>
      <w:r>
        <w:rPr>
          <w:spacing w:val="-13"/>
        </w:rPr>
        <w:t xml:space="preserve"> </w:t>
      </w:r>
      <w:r>
        <w:t>to</w:t>
      </w:r>
      <w:r>
        <w:rPr>
          <w:spacing w:val="-13"/>
        </w:rPr>
        <w:t xml:space="preserve"> </w:t>
      </w:r>
      <w:r>
        <w:t>another</w:t>
      </w:r>
      <w:r>
        <w:rPr>
          <w:spacing w:val="-14"/>
        </w:rPr>
        <w:t xml:space="preserve"> </w:t>
      </w:r>
      <w:r>
        <w:t>activity.</w:t>
      </w:r>
      <w:r>
        <w:rPr>
          <w:spacing w:val="35"/>
        </w:rPr>
        <w:t xml:space="preserve"> </w:t>
      </w:r>
      <w:r>
        <w:t>These</w:t>
      </w:r>
      <w:r>
        <w:rPr>
          <w:spacing w:val="-14"/>
        </w:rPr>
        <w:t xml:space="preserve"> </w:t>
      </w:r>
      <w:r>
        <w:t>problem-solving</w:t>
      </w:r>
      <w:r>
        <w:rPr>
          <w:spacing w:val="-15"/>
        </w:rPr>
        <w:t xml:space="preserve"> </w:t>
      </w:r>
      <w:r>
        <w:t>techniques</w:t>
      </w:r>
      <w:r>
        <w:rPr>
          <w:spacing w:val="-11"/>
        </w:rPr>
        <w:t xml:space="preserve"> </w:t>
      </w:r>
      <w:r>
        <w:t>are</w:t>
      </w:r>
      <w:r>
        <w:rPr>
          <w:spacing w:val="-15"/>
        </w:rPr>
        <w:t xml:space="preserve"> </w:t>
      </w:r>
      <w:r>
        <w:t>also</w:t>
      </w:r>
      <w:r>
        <w:rPr>
          <w:spacing w:val="-12"/>
        </w:rPr>
        <w:t xml:space="preserve"> </w:t>
      </w:r>
      <w:r>
        <w:t>used</w:t>
      </w:r>
      <w:r>
        <w:rPr>
          <w:spacing w:val="-13"/>
        </w:rPr>
        <w:t xml:space="preserve"> </w:t>
      </w:r>
      <w:r>
        <w:t>if</w:t>
      </w:r>
      <w:r>
        <w:rPr>
          <w:spacing w:val="-13"/>
        </w:rPr>
        <w:t xml:space="preserve"> </w:t>
      </w:r>
      <w:r>
        <w:t>a</w:t>
      </w:r>
      <w:r>
        <w:rPr>
          <w:spacing w:val="-14"/>
        </w:rPr>
        <w:t xml:space="preserve"> </w:t>
      </w:r>
      <w:r>
        <w:t>preschool</w:t>
      </w:r>
      <w:r>
        <w:rPr>
          <w:spacing w:val="-13"/>
        </w:rPr>
        <w:t xml:space="preserve"> </w:t>
      </w:r>
      <w:r>
        <w:t>child exhibits any act of bullying.</w:t>
      </w:r>
      <w:r>
        <w:rPr>
          <w:spacing w:val="40"/>
        </w:rPr>
        <w:t xml:space="preserve"> </w:t>
      </w:r>
      <w:r>
        <w:t>Additional guidance will be provided through separating the child from problem</w:t>
      </w:r>
      <w:r>
        <w:rPr>
          <w:spacing w:val="-17"/>
        </w:rPr>
        <w:t xml:space="preserve"> </w:t>
      </w:r>
      <w:r>
        <w:t>situations,</w:t>
      </w:r>
      <w:r>
        <w:rPr>
          <w:spacing w:val="-15"/>
        </w:rPr>
        <w:t xml:space="preserve"> </w:t>
      </w:r>
      <w:r>
        <w:t>talking</w:t>
      </w:r>
      <w:r>
        <w:rPr>
          <w:spacing w:val="-15"/>
        </w:rPr>
        <w:t xml:space="preserve"> </w:t>
      </w:r>
      <w:r>
        <w:t>with</w:t>
      </w:r>
      <w:r>
        <w:rPr>
          <w:spacing w:val="-15"/>
        </w:rPr>
        <w:t xml:space="preserve"> </w:t>
      </w:r>
      <w:r>
        <w:t>the</w:t>
      </w:r>
      <w:r>
        <w:rPr>
          <w:spacing w:val="-15"/>
        </w:rPr>
        <w:t xml:space="preserve"> </w:t>
      </w:r>
      <w:r>
        <w:t>child</w:t>
      </w:r>
      <w:r>
        <w:rPr>
          <w:spacing w:val="-15"/>
        </w:rPr>
        <w:t xml:space="preserve"> </w:t>
      </w:r>
      <w:r>
        <w:t>about</w:t>
      </w:r>
      <w:r>
        <w:rPr>
          <w:spacing w:val="-15"/>
        </w:rPr>
        <w:t xml:space="preserve"> </w:t>
      </w:r>
      <w:r>
        <w:t>the</w:t>
      </w:r>
      <w:r>
        <w:rPr>
          <w:spacing w:val="-11"/>
        </w:rPr>
        <w:t xml:space="preserve"> </w:t>
      </w:r>
      <w:r>
        <w:t>situation,</w:t>
      </w:r>
      <w:r>
        <w:rPr>
          <w:spacing w:val="-15"/>
        </w:rPr>
        <w:t xml:space="preserve"> </w:t>
      </w:r>
      <w:r>
        <w:t>and</w:t>
      </w:r>
      <w:r>
        <w:rPr>
          <w:spacing w:val="-15"/>
        </w:rPr>
        <w:t xml:space="preserve"> </w:t>
      </w:r>
      <w:r>
        <w:t>praising</w:t>
      </w:r>
      <w:r>
        <w:rPr>
          <w:spacing w:val="-17"/>
        </w:rPr>
        <w:t xml:space="preserve"> </w:t>
      </w:r>
      <w:r>
        <w:t>the</w:t>
      </w:r>
      <w:r>
        <w:rPr>
          <w:spacing w:val="-15"/>
        </w:rPr>
        <w:t xml:space="preserve"> </w:t>
      </w:r>
      <w:r>
        <w:t>child</w:t>
      </w:r>
      <w:r>
        <w:rPr>
          <w:spacing w:val="-15"/>
        </w:rPr>
        <w:t xml:space="preserve"> </w:t>
      </w:r>
      <w:r>
        <w:t>for</w:t>
      </w:r>
      <w:r>
        <w:rPr>
          <w:spacing w:val="-14"/>
        </w:rPr>
        <w:t xml:space="preserve"> </w:t>
      </w:r>
      <w:r>
        <w:t>appropriate</w:t>
      </w:r>
      <w:r>
        <w:rPr>
          <w:spacing w:val="-14"/>
        </w:rPr>
        <w:t xml:space="preserve"> </w:t>
      </w:r>
      <w:r>
        <w:rPr>
          <w:spacing w:val="-2"/>
        </w:rPr>
        <w:t>behavior.</w:t>
      </w:r>
    </w:p>
    <w:p w14:paraId="13477F88" w14:textId="77777777" w:rsidR="00AF0B2E" w:rsidRDefault="00AF0B2E">
      <w:pPr>
        <w:pStyle w:val="BodyText"/>
      </w:pPr>
    </w:p>
    <w:p w14:paraId="38F42E71" w14:textId="77777777" w:rsidR="00AF0B2E" w:rsidRDefault="00EE1E2B">
      <w:pPr>
        <w:pStyle w:val="BodyText"/>
        <w:spacing w:before="1"/>
        <w:ind w:left="568" w:right="551"/>
      </w:pPr>
      <w:r>
        <w:t>As</w:t>
      </w:r>
      <w:r>
        <w:rPr>
          <w:spacing w:val="-4"/>
        </w:rPr>
        <w:t xml:space="preserve"> </w:t>
      </w:r>
      <w:r>
        <w:t>needed,</w:t>
      </w:r>
      <w:r>
        <w:rPr>
          <w:spacing w:val="-2"/>
        </w:rPr>
        <w:t xml:space="preserve"> </w:t>
      </w:r>
      <w:r>
        <w:t>a</w:t>
      </w:r>
      <w:r>
        <w:rPr>
          <w:spacing w:val="-4"/>
        </w:rPr>
        <w:t xml:space="preserve"> </w:t>
      </w:r>
      <w:r>
        <w:t>behavior</w:t>
      </w:r>
      <w:r>
        <w:rPr>
          <w:spacing w:val="-4"/>
        </w:rPr>
        <w:t xml:space="preserve"> </w:t>
      </w:r>
      <w:r>
        <w:t>plan</w:t>
      </w:r>
      <w:r>
        <w:rPr>
          <w:spacing w:val="-4"/>
        </w:rPr>
        <w:t xml:space="preserve"> </w:t>
      </w:r>
      <w:r>
        <w:t>will</w:t>
      </w:r>
      <w:r>
        <w:rPr>
          <w:spacing w:val="-4"/>
        </w:rPr>
        <w:t xml:space="preserve"> </w:t>
      </w:r>
      <w:r>
        <w:t>be</w:t>
      </w:r>
      <w:r>
        <w:rPr>
          <w:spacing w:val="-4"/>
        </w:rPr>
        <w:t xml:space="preserve"> </w:t>
      </w:r>
      <w:r>
        <w:t>developed</w:t>
      </w:r>
      <w:r>
        <w:rPr>
          <w:spacing w:val="-3"/>
        </w:rPr>
        <w:t xml:space="preserve"> </w:t>
      </w:r>
      <w:r>
        <w:t>with</w:t>
      </w:r>
      <w:r>
        <w:rPr>
          <w:spacing w:val="-4"/>
        </w:rPr>
        <w:t xml:space="preserve"> </w:t>
      </w:r>
      <w:r>
        <w:t>parental</w:t>
      </w:r>
      <w:r>
        <w:rPr>
          <w:spacing w:val="-4"/>
        </w:rPr>
        <w:t xml:space="preserve"> </w:t>
      </w:r>
      <w:r>
        <w:t>input</w:t>
      </w:r>
      <w:r>
        <w:rPr>
          <w:spacing w:val="-4"/>
        </w:rPr>
        <w:t xml:space="preserve"> </w:t>
      </w:r>
      <w:r>
        <w:t>if</w:t>
      </w:r>
      <w:r>
        <w:rPr>
          <w:spacing w:val="-4"/>
        </w:rPr>
        <w:t xml:space="preserve"> </w:t>
      </w:r>
      <w:r>
        <w:t>traditional</w:t>
      </w:r>
      <w:r>
        <w:rPr>
          <w:spacing w:val="-4"/>
        </w:rPr>
        <w:t xml:space="preserve"> </w:t>
      </w:r>
      <w:r>
        <w:t>classroom</w:t>
      </w:r>
      <w:r>
        <w:rPr>
          <w:spacing w:val="-4"/>
        </w:rPr>
        <w:t xml:space="preserve"> </w:t>
      </w:r>
      <w:r>
        <w:t>management</w:t>
      </w:r>
      <w:r>
        <w:rPr>
          <w:spacing w:val="-4"/>
        </w:rPr>
        <w:t xml:space="preserve"> </w:t>
      </w:r>
      <w:r>
        <w:t>and early childhood discipline techniques are not adequate to meet a child’s needs.</w:t>
      </w:r>
    </w:p>
    <w:p w14:paraId="0AA67B12" w14:textId="77777777" w:rsidR="00AF0B2E" w:rsidRDefault="00EE1E2B">
      <w:pPr>
        <w:pStyle w:val="BodyText"/>
        <w:spacing w:before="276"/>
        <w:ind w:left="568"/>
      </w:pPr>
      <w:r>
        <w:t>Physical</w:t>
      </w:r>
      <w:r>
        <w:rPr>
          <w:spacing w:val="-1"/>
        </w:rPr>
        <w:t xml:space="preserve"> </w:t>
      </w:r>
      <w:r>
        <w:t>restraints are</w:t>
      </w:r>
      <w:r>
        <w:rPr>
          <w:spacing w:val="-1"/>
        </w:rPr>
        <w:t xml:space="preserve"> </w:t>
      </w:r>
      <w:r>
        <w:t>used only</w:t>
      </w:r>
      <w:r>
        <w:rPr>
          <w:spacing w:val="-6"/>
        </w:rPr>
        <w:t xml:space="preserve"> </w:t>
      </w:r>
      <w:r>
        <w:t>if there are</w:t>
      </w:r>
      <w:r>
        <w:rPr>
          <w:spacing w:val="-2"/>
        </w:rPr>
        <w:t xml:space="preserve"> </w:t>
      </w:r>
      <w:r>
        <w:t>safety</w:t>
      </w:r>
      <w:r>
        <w:rPr>
          <w:spacing w:val="-4"/>
        </w:rPr>
        <w:t xml:space="preserve"> </w:t>
      </w:r>
      <w:r>
        <w:t>concerns or if</w:t>
      </w:r>
      <w:r>
        <w:rPr>
          <w:spacing w:val="-1"/>
        </w:rPr>
        <w:t xml:space="preserve"> </w:t>
      </w:r>
      <w:r>
        <w:t>included</w:t>
      </w:r>
      <w:r>
        <w:rPr>
          <w:spacing w:val="-1"/>
        </w:rPr>
        <w:t xml:space="preserve"> </w:t>
      </w:r>
      <w:r>
        <w:t>in a</w:t>
      </w:r>
      <w:r>
        <w:rPr>
          <w:spacing w:val="-1"/>
        </w:rPr>
        <w:t xml:space="preserve"> </w:t>
      </w:r>
      <w:r>
        <w:t xml:space="preserve">formal behavior </w:t>
      </w:r>
      <w:r>
        <w:rPr>
          <w:spacing w:val="-2"/>
        </w:rPr>
        <w:t>plan.</w:t>
      </w:r>
    </w:p>
    <w:p w14:paraId="2FCC2919" w14:textId="77777777" w:rsidR="00AF0B2E" w:rsidRDefault="00EE1E2B">
      <w:pPr>
        <w:pStyle w:val="BodyText"/>
        <w:spacing w:before="276"/>
        <w:ind w:left="568"/>
      </w:pPr>
      <w:r>
        <w:t>Based</w:t>
      </w:r>
      <w:r>
        <w:rPr>
          <w:spacing w:val="-5"/>
        </w:rPr>
        <w:t xml:space="preserve"> </w:t>
      </w:r>
      <w:r>
        <w:t>on</w:t>
      </w:r>
      <w:r>
        <w:rPr>
          <w:spacing w:val="-7"/>
        </w:rPr>
        <w:t xml:space="preserve"> </w:t>
      </w:r>
      <w:r>
        <w:t>ODE</w:t>
      </w:r>
      <w:r>
        <w:rPr>
          <w:spacing w:val="-8"/>
        </w:rPr>
        <w:t xml:space="preserve"> </w:t>
      </w:r>
      <w:r>
        <w:t>Preschool</w:t>
      </w:r>
      <w:r>
        <w:rPr>
          <w:spacing w:val="-2"/>
        </w:rPr>
        <w:t xml:space="preserve"> </w:t>
      </w:r>
      <w:r>
        <w:t>Licensing</w:t>
      </w:r>
      <w:r>
        <w:rPr>
          <w:spacing w:val="-10"/>
        </w:rPr>
        <w:t xml:space="preserve"> </w:t>
      </w:r>
      <w:r>
        <w:t>Rules</w:t>
      </w:r>
      <w:r>
        <w:rPr>
          <w:spacing w:val="-8"/>
        </w:rPr>
        <w:t xml:space="preserve"> </w:t>
      </w:r>
      <w:r>
        <w:t>and</w:t>
      </w:r>
      <w:r>
        <w:rPr>
          <w:spacing w:val="-7"/>
        </w:rPr>
        <w:t xml:space="preserve"> </w:t>
      </w:r>
      <w:r>
        <w:t>Sandusky</w:t>
      </w:r>
      <w:r>
        <w:rPr>
          <w:spacing w:val="-12"/>
        </w:rPr>
        <w:t xml:space="preserve"> </w:t>
      </w:r>
      <w:r>
        <w:t>City</w:t>
      </w:r>
      <w:r>
        <w:rPr>
          <w:spacing w:val="-8"/>
        </w:rPr>
        <w:t xml:space="preserve"> </w:t>
      </w:r>
      <w:r>
        <w:t>Schools</w:t>
      </w:r>
      <w:r>
        <w:rPr>
          <w:spacing w:val="-6"/>
        </w:rPr>
        <w:t xml:space="preserve"> </w:t>
      </w:r>
      <w:r>
        <w:t>policies,</w:t>
      </w:r>
      <w:r>
        <w:rPr>
          <w:spacing w:val="-8"/>
        </w:rPr>
        <w:t xml:space="preserve"> </w:t>
      </w:r>
      <w:r>
        <w:t>staff</w:t>
      </w:r>
      <w:r>
        <w:rPr>
          <w:spacing w:val="-9"/>
        </w:rPr>
        <w:t xml:space="preserve"> </w:t>
      </w:r>
      <w:r>
        <w:t>members</w:t>
      </w:r>
      <w:r>
        <w:rPr>
          <w:spacing w:val="-8"/>
        </w:rPr>
        <w:t xml:space="preserve"> </w:t>
      </w:r>
      <w:r>
        <w:t>follow</w:t>
      </w:r>
      <w:r>
        <w:rPr>
          <w:spacing w:val="-5"/>
        </w:rPr>
        <w:t xml:space="preserve"> </w:t>
      </w:r>
      <w:r>
        <w:t>these discipline guidelines:</w:t>
      </w:r>
    </w:p>
    <w:p w14:paraId="46516977" w14:textId="77777777" w:rsidR="00AF0B2E" w:rsidRDefault="00EE1E2B">
      <w:pPr>
        <w:pStyle w:val="ListParagraph"/>
        <w:numPr>
          <w:ilvl w:val="0"/>
          <w:numId w:val="9"/>
        </w:numPr>
        <w:tabs>
          <w:tab w:val="left" w:pos="928"/>
        </w:tabs>
        <w:spacing w:before="136"/>
        <w:ind w:right="544"/>
        <w:rPr>
          <w:sz w:val="24"/>
        </w:rPr>
      </w:pPr>
      <w:r>
        <w:rPr>
          <w:sz w:val="24"/>
        </w:rPr>
        <w:t>Preschool</w:t>
      </w:r>
      <w:r>
        <w:rPr>
          <w:spacing w:val="-4"/>
          <w:sz w:val="24"/>
        </w:rPr>
        <w:t xml:space="preserve"> </w:t>
      </w:r>
      <w:r>
        <w:rPr>
          <w:sz w:val="24"/>
        </w:rPr>
        <w:t>staff</w:t>
      </w:r>
      <w:r>
        <w:rPr>
          <w:spacing w:val="-6"/>
          <w:sz w:val="24"/>
        </w:rPr>
        <w:t xml:space="preserve"> </w:t>
      </w:r>
      <w:r>
        <w:rPr>
          <w:sz w:val="24"/>
        </w:rPr>
        <w:t>member(s)</w:t>
      </w:r>
      <w:r>
        <w:rPr>
          <w:spacing w:val="-6"/>
          <w:sz w:val="24"/>
        </w:rPr>
        <w:t xml:space="preserve"> </w:t>
      </w:r>
      <w:r>
        <w:rPr>
          <w:sz w:val="24"/>
        </w:rPr>
        <w:t>in</w:t>
      </w:r>
      <w:r>
        <w:rPr>
          <w:spacing w:val="-4"/>
          <w:sz w:val="24"/>
        </w:rPr>
        <w:t xml:space="preserve"> </w:t>
      </w:r>
      <w:r>
        <w:rPr>
          <w:sz w:val="24"/>
        </w:rPr>
        <w:t>charge</w:t>
      </w:r>
      <w:r>
        <w:rPr>
          <w:spacing w:val="-6"/>
          <w:sz w:val="24"/>
        </w:rPr>
        <w:t xml:space="preserve"> </w:t>
      </w:r>
      <w:r>
        <w:rPr>
          <w:sz w:val="24"/>
        </w:rPr>
        <w:t>of</w:t>
      </w:r>
      <w:r>
        <w:rPr>
          <w:spacing w:val="-3"/>
          <w:sz w:val="24"/>
        </w:rPr>
        <w:t xml:space="preserve"> </w:t>
      </w:r>
      <w:r>
        <w:rPr>
          <w:sz w:val="24"/>
        </w:rPr>
        <w:t>a</w:t>
      </w:r>
      <w:r>
        <w:rPr>
          <w:spacing w:val="-6"/>
          <w:sz w:val="24"/>
        </w:rPr>
        <w:t xml:space="preserve"> </w:t>
      </w:r>
      <w:r>
        <w:rPr>
          <w:sz w:val="24"/>
        </w:rPr>
        <w:t>child(ren)</w:t>
      </w:r>
      <w:r>
        <w:rPr>
          <w:spacing w:val="-3"/>
          <w:sz w:val="24"/>
        </w:rPr>
        <w:t xml:space="preserve"> </w:t>
      </w:r>
      <w:r>
        <w:rPr>
          <w:sz w:val="24"/>
        </w:rPr>
        <w:t>are</w:t>
      </w:r>
      <w:r>
        <w:rPr>
          <w:spacing w:val="-4"/>
          <w:sz w:val="24"/>
        </w:rPr>
        <w:t xml:space="preserve"> </w:t>
      </w:r>
      <w:r>
        <w:rPr>
          <w:sz w:val="24"/>
        </w:rPr>
        <w:t>responsible</w:t>
      </w:r>
      <w:r>
        <w:rPr>
          <w:spacing w:val="-5"/>
          <w:sz w:val="24"/>
        </w:rPr>
        <w:t xml:space="preserve"> </w:t>
      </w:r>
      <w:r>
        <w:rPr>
          <w:sz w:val="24"/>
        </w:rPr>
        <w:t>for</w:t>
      </w:r>
      <w:r>
        <w:rPr>
          <w:spacing w:val="-6"/>
          <w:sz w:val="24"/>
        </w:rPr>
        <w:t xml:space="preserve"> </w:t>
      </w:r>
      <w:r>
        <w:rPr>
          <w:sz w:val="24"/>
        </w:rPr>
        <w:t>discipline.</w:t>
      </w:r>
      <w:r>
        <w:rPr>
          <w:spacing w:val="40"/>
          <w:sz w:val="24"/>
        </w:rPr>
        <w:t xml:space="preserve"> </w:t>
      </w:r>
      <w:r>
        <w:rPr>
          <w:sz w:val="24"/>
        </w:rPr>
        <w:t>Policies</w:t>
      </w:r>
      <w:r>
        <w:rPr>
          <w:spacing w:val="-5"/>
          <w:sz w:val="24"/>
        </w:rPr>
        <w:t xml:space="preserve"> </w:t>
      </w:r>
      <w:r>
        <w:rPr>
          <w:sz w:val="24"/>
        </w:rPr>
        <w:t>are</w:t>
      </w:r>
      <w:r>
        <w:rPr>
          <w:spacing w:val="-7"/>
          <w:sz w:val="24"/>
        </w:rPr>
        <w:t xml:space="preserve"> </w:t>
      </w:r>
      <w:r>
        <w:rPr>
          <w:sz w:val="24"/>
        </w:rPr>
        <w:t>in</w:t>
      </w:r>
      <w:r>
        <w:rPr>
          <w:spacing w:val="-2"/>
          <w:sz w:val="24"/>
        </w:rPr>
        <w:t xml:space="preserve"> </w:t>
      </w:r>
      <w:r>
        <w:rPr>
          <w:sz w:val="24"/>
        </w:rPr>
        <w:t>effect for</w:t>
      </w:r>
      <w:r>
        <w:rPr>
          <w:spacing w:val="-14"/>
          <w:sz w:val="24"/>
        </w:rPr>
        <w:t xml:space="preserve"> </w:t>
      </w:r>
      <w:r>
        <w:rPr>
          <w:sz w:val="24"/>
        </w:rPr>
        <w:t>all</w:t>
      </w:r>
      <w:r>
        <w:rPr>
          <w:spacing w:val="-11"/>
          <w:sz w:val="24"/>
        </w:rPr>
        <w:t xml:space="preserve"> </w:t>
      </w:r>
      <w:r>
        <w:rPr>
          <w:sz w:val="24"/>
        </w:rPr>
        <w:t>staff</w:t>
      </w:r>
      <w:r>
        <w:rPr>
          <w:spacing w:val="-11"/>
          <w:sz w:val="24"/>
        </w:rPr>
        <w:t xml:space="preserve"> </w:t>
      </w:r>
      <w:r>
        <w:rPr>
          <w:sz w:val="24"/>
        </w:rPr>
        <w:t>in</w:t>
      </w:r>
      <w:r>
        <w:rPr>
          <w:spacing w:val="-12"/>
          <w:sz w:val="24"/>
        </w:rPr>
        <w:t xml:space="preserve"> </w:t>
      </w:r>
      <w:r>
        <w:rPr>
          <w:sz w:val="24"/>
        </w:rPr>
        <w:t>all</w:t>
      </w:r>
      <w:r>
        <w:rPr>
          <w:spacing w:val="-11"/>
          <w:sz w:val="24"/>
        </w:rPr>
        <w:t xml:space="preserve"> </w:t>
      </w:r>
      <w:r>
        <w:rPr>
          <w:sz w:val="24"/>
        </w:rPr>
        <w:t>preschool</w:t>
      </w:r>
      <w:r>
        <w:rPr>
          <w:spacing w:val="-12"/>
          <w:sz w:val="24"/>
        </w:rPr>
        <w:t xml:space="preserve"> </w:t>
      </w:r>
      <w:r>
        <w:rPr>
          <w:sz w:val="24"/>
        </w:rPr>
        <w:t>areas,</w:t>
      </w:r>
      <w:r>
        <w:rPr>
          <w:spacing w:val="-12"/>
          <w:sz w:val="24"/>
        </w:rPr>
        <w:t xml:space="preserve"> </w:t>
      </w:r>
      <w:r>
        <w:rPr>
          <w:sz w:val="24"/>
        </w:rPr>
        <w:t>including</w:t>
      </w:r>
      <w:r>
        <w:rPr>
          <w:spacing w:val="-14"/>
          <w:sz w:val="24"/>
        </w:rPr>
        <w:t xml:space="preserve"> </w:t>
      </w:r>
      <w:r>
        <w:rPr>
          <w:sz w:val="24"/>
        </w:rPr>
        <w:t>playground,</w:t>
      </w:r>
      <w:r>
        <w:rPr>
          <w:spacing w:val="-12"/>
          <w:sz w:val="24"/>
        </w:rPr>
        <w:t xml:space="preserve"> </w:t>
      </w:r>
      <w:r>
        <w:rPr>
          <w:sz w:val="24"/>
        </w:rPr>
        <w:t>field</w:t>
      </w:r>
      <w:r>
        <w:rPr>
          <w:spacing w:val="-12"/>
          <w:sz w:val="24"/>
        </w:rPr>
        <w:t xml:space="preserve"> </w:t>
      </w:r>
      <w:r>
        <w:rPr>
          <w:sz w:val="24"/>
        </w:rPr>
        <w:t>trips,</w:t>
      </w:r>
      <w:r>
        <w:rPr>
          <w:spacing w:val="-12"/>
          <w:sz w:val="24"/>
        </w:rPr>
        <w:t xml:space="preserve"> </w:t>
      </w:r>
      <w:r>
        <w:rPr>
          <w:sz w:val="24"/>
        </w:rPr>
        <w:t>or</w:t>
      </w:r>
      <w:r>
        <w:rPr>
          <w:spacing w:val="-13"/>
          <w:sz w:val="24"/>
        </w:rPr>
        <w:t xml:space="preserve"> </w:t>
      </w:r>
      <w:r>
        <w:rPr>
          <w:sz w:val="24"/>
        </w:rPr>
        <w:t>other</w:t>
      </w:r>
      <w:r>
        <w:rPr>
          <w:spacing w:val="-10"/>
          <w:sz w:val="24"/>
        </w:rPr>
        <w:t xml:space="preserve"> </w:t>
      </w:r>
      <w:r>
        <w:rPr>
          <w:sz w:val="24"/>
        </w:rPr>
        <w:t>school-sponsored</w:t>
      </w:r>
      <w:r>
        <w:rPr>
          <w:spacing w:val="-10"/>
          <w:sz w:val="24"/>
        </w:rPr>
        <w:t xml:space="preserve"> </w:t>
      </w:r>
      <w:r>
        <w:rPr>
          <w:sz w:val="24"/>
        </w:rPr>
        <w:t>activities.</w:t>
      </w:r>
    </w:p>
    <w:p w14:paraId="3C47DBB6" w14:textId="77777777" w:rsidR="00AF0B2E" w:rsidRDefault="00EE1E2B">
      <w:pPr>
        <w:pStyle w:val="ListParagraph"/>
        <w:numPr>
          <w:ilvl w:val="0"/>
          <w:numId w:val="9"/>
        </w:numPr>
        <w:tabs>
          <w:tab w:val="left" w:pos="928"/>
        </w:tabs>
        <w:spacing w:before="275"/>
        <w:ind w:right="541"/>
        <w:rPr>
          <w:sz w:val="24"/>
        </w:rPr>
      </w:pPr>
      <w:r>
        <w:rPr>
          <w:sz w:val="24"/>
        </w:rPr>
        <w:t>All</w:t>
      </w:r>
      <w:r>
        <w:rPr>
          <w:spacing w:val="23"/>
          <w:sz w:val="24"/>
        </w:rPr>
        <w:t xml:space="preserve"> </w:t>
      </w:r>
      <w:r>
        <w:rPr>
          <w:sz w:val="24"/>
        </w:rPr>
        <w:t>preschool</w:t>
      </w:r>
      <w:r>
        <w:rPr>
          <w:spacing w:val="23"/>
          <w:sz w:val="24"/>
        </w:rPr>
        <w:t xml:space="preserve"> </w:t>
      </w:r>
      <w:r>
        <w:rPr>
          <w:sz w:val="24"/>
        </w:rPr>
        <w:t>staff</w:t>
      </w:r>
      <w:r>
        <w:rPr>
          <w:spacing w:val="22"/>
          <w:sz w:val="24"/>
        </w:rPr>
        <w:t xml:space="preserve"> </w:t>
      </w:r>
      <w:r>
        <w:rPr>
          <w:sz w:val="24"/>
        </w:rPr>
        <w:t>members</w:t>
      </w:r>
      <w:r>
        <w:rPr>
          <w:spacing w:val="23"/>
          <w:sz w:val="24"/>
        </w:rPr>
        <w:t xml:space="preserve"> </w:t>
      </w:r>
      <w:r>
        <w:rPr>
          <w:sz w:val="24"/>
        </w:rPr>
        <w:t>shall</w:t>
      </w:r>
      <w:r>
        <w:rPr>
          <w:spacing w:val="23"/>
          <w:sz w:val="24"/>
        </w:rPr>
        <w:t xml:space="preserve"> </w:t>
      </w:r>
      <w:r>
        <w:rPr>
          <w:sz w:val="24"/>
        </w:rPr>
        <w:t>be</w:t>
      </w:r>
      <w:r>
        <w:rPr>
          <w:spacing w:val="21"/>
          <w:sz w:val="24"/>
        </w:rPr>
        <w:t xml:space="preserve"> </w:t>
      </w:r>
      <w:r>
        <w:rPr>
          <w:sz w:val="24"/>
        </w:rPr>
        <w:t>informed</w:t>
      </w:r>
      <w:r>
        <w:rPr>
          <w:spacing w:val="22"/>
          <w:sz w:val="24"/>
        </w:rPr>
        <w:t xml:space="preserve"> </w:t>
      </w:r>
      <w:r>
        <w:rPr>
          <w:sz w:val="24"/>
        </w:rPr>
        <w:t>of</w:t>
      </w:r>
      <w:r>
        <w:rPr>
          <w:spacing w:val="22"/>
          <w:sz w:val="24"/>
        </w:rPr>
        <w:t xml:space="preserve"> </w:t>
      </w:r>
      <w:r>
        <w:rPr>
          <w:sz w:val="24"/>
        </w:rPr>
        <w:t>and</w:t>
      </w:r>
      <w:r>
        <w:rPr>
          <w:spacing w:val="22"/>
          <w:sz w:val="24"/>
        </w:rPr>
        <w:t xml:space="preserve"> </w:t>
      </w:r>
      <w:r>
        <w:rPr>
          <w:sz w:val="24"/>
        </w:rPr>
        <w:t>receive</w:t>
      </w:r>
      <w:r>
        <w:rPr>
          <w:spacing w:val="24"/>
          <w:sz w:val="24"/>
        </w:rPr>
        <w:t xml:space="preserve"> </w:t>
      </w:r>
      <w:r>
        <w:rPr>
          <w:sz w:val="24"/>
        </w:rPr>
        <w:t>a</w:t>
      </w:r>
      <w:r>
        <w:rPr>
          <w:spacing w:val="21"/>
          <w:sz w:val="24"/>
        </w:rPr>
        <w:t xml:space="preserve"> </w:t>
      </w:r>
      <w:r>
        <w:rPr>
          <w:sz w:val="24"/>
        </w:rPr>
        <w:t>copy of</w:t>
      </w:r>
      <w:r>
        <w:rPr>
          <w:spacing w:val="24"/>
          <w:sz w:val="24"/>
        </w:rPr>
        <w:t xml:space="preserve"> </w:t>
      </w:r>
      <w:r>
        <w:rPr>
          <w:sz w:val="24"/>
        </w:rPr>
        <w:t>the</w:t>
      </w:r>
      <w:r>
        <w:rPr>
          <w:spacing w:val="21"/>
          <w:sz w:val="24"/>
        </w:rPr>
        <w:t xml:space="preserve"> </w:t>
      </w:r>
      <w:r>
        <w:rPr>
          <w:sz w:val="24"/>
        </w:rPr>
        <w:t>Sandusky City Schools discipline policies upon employment and annually in the handbook.</w:t>
      </w:r>
    </w:p>
    <w:p w14:paraId="2BC4BB05" w14:textId="77777777" w:rsidR="00AF0B2E" w:rsidRDefault="00EE1E2B">
      <w:pPr>
        <w:pStyle w:val="BodyText"/>
        <w:spacing w:before="276"/>
        <w:ind w:left="568" w:right="551"/>
      </w:pPr>
      <w:r>
        <w:t>The preschool staff’s actual methods of discipline shall apply to all persons on the premises and shall be restricted as follows:</w:t>
      </w:r>
    </w:p>
    <w:p w14:paraId="354789DB" w14:textId="77777777" w:rsidR="00AF0B2E" w:rsidRDefault="00EE1E2B">
      <w:pPr>
        <w:pStyle w:val="ListParagraph"/>
        <w:numPr>
          <w:ilvl w:val="0"/>
          <w:numId w:val="9"/>
        </w:numPr>
        <w:tabs>
          <w:tab w:val="left" w:pos="928"/>
        </w:tabs>
        <w:spacing w:before="138"/>
        <w:ind w:right="551"/>
        <w:rPr>
          <w:sz w:val="24"/>
        </w:rPr>
      </w:pPr>
      <w:r>
        <w:rPr>
          <w:sz w:val="24"/>
        </w:rPr>
        <w:t>There shall be no cruel, corporal punishment, any unusual punishments, or any punishments such as, but not limited to, punching, pinching, shaking, spanking, or biting.</w:t>
      </w:r>
    </w:p>
    <w:p w14:paraId="148064A3" w14:textId="77777777" w:rsidR="00AF0B2E" w:rsidRDefault="00EE1E2B">
      <w:pPr>
        <w:pStyle w:val="ListParagraph"/>
        <w:numPr>
          <w:ilvl w:val="0"/>
          <w:numId w:val="9"/>
        </w:numPr>
        <w:tabs>
          <w:tab w:val="left" w:pos="928"/>
        </w:tabs>
        <w:spacing w:before="138"/>
        <w:ind w:hanging="360"/>
        <w:rPr>
          <w:sz w:val="24"/>
        </w:rPr>
      </w:pPr>
      <w:r>
        <w:rPr>
          <w:sz w:val="24"/>
        </w:rPr>
        <w:t>No discipline shall be</w:t>
      </w:r>
      <w:r>
        <w:rPr>
          <w:spacing w:val="-1"/>
          <w:sz w:val="24"/>
        </w:rPr>
        <w:t xml:space="preserve"> </w:t>
      </w:r>
      <w:r>
        <w:rPr>
          <w:sz w:val="24"/>
        </w:rPr>
        <w:t>delegated</w:t>
      </w:r>
      <w:r>
        <w:rPr>
          <w:spacing w:val="1"/>
          <w:sz w:val="24"/>
        </w:rPr>
        <w:t xml:space="preserve"> </w:t>
      </w:r>
      <w:r>
        <w:rPr>
          <w:sz w:val="24"/>
        </w:rPr>
        <w:t>to any</w:t>
      </w:r>
      <w:r>
        <w:rPr>
          <w:spacing w:val="-5"/>
          <w:sz w:val="24"/>
        </w:rPr>
        <w:t xml:space="preserve"> </w:t>
      </w:r>
      <w:r>
        <w:rPr>
          <w:sz w:val="24"/>
        </w:rPr>
        <w:t>other</w:t>
      </w:r>
      <w:r>
        <w:rPr>
          <w:spacing w:val="1"/>
          <w:sz w:val="24"/>
        </w:rPr>
        <w:t xml:space="preserve"> </w:t>
      </w:r>
      <w:r>
        <w:rPr>
          <w:spacing w:val="-2"/>
          <w:sz w:val="24"/>
        </w:rPr>
        <w:t>child.</w:t>
      </w:r>
    </w:p>
    <w:p w14:paraId="1CA17F08" w14:textId="77777777" w:rsidR="00AF0B2E" w:rsidRDefault="00AF0B2E">
      <w:pPr>
        <w:rPr>
          <w:sz w:val="24"/>
        </w:rPr>
        <w:sectPr w:rsidR="00AF0B2E">
          <w:pgSz w:w="12240" w:h="15840"/>
          <w:pgMar w:top="640" w:right="460" w:bottom="880" w:left="440" w:header="0" w:footer="648" w:gutter="0"/>
          <w:cols w:space="720"/>
        </w:sectPr>
      </w:pPr>
    </w:p>
    <w:p w14:paraId="7A932A1F" w14:textId="77777777" w:rsidR="00AF0B2E" w:rsidRDefault="00EE1E2B">
      <w:pPr>
        <w:pStyle w:val="ListParagraph"/>
        <w:numPr>
          <w:ilvl w:val="0"/>
          <w:numId w:val="9"/>
        </w:numPr>
        <w:tabs>
          <w:tab w:val="left" w:pos="928"/>
        </w:tabs>
        <w:spacing w:before="74"/>
        <w:ind w:right="547"/>
        <w:jc w:val="both"/>
        <w:rPr>
          <w:sz w:val="24"/>
        </w:rPr>
      </w:pPr>
      <w:r>
        <w:rPr>
          <w:sz w:val="24"/>
        </w:rPr>
        <w:lastRenderedPageBreak/>
        <w:t>No</w:t>
      </w:r>
      <w:r>
        <w:rPr>
          <w:spacing w:val="-14"/>
          <w:sz w:val="24"/>
        </w:rPr>
        <w:t xml:space="preserve"> </w:t>
      </w:r>
      <w:r>
        <w:rPr>
          <w:sz w:val="24"/>
        </w:rPr>
        <w:t>physical</w:t>
      </w:r>
      <w:r>
        <w:rPr>
          <w:spacing w:val="-11"/>
          <w:sz w:val="24"/>
        </w:rPr>
        <w:t xml:space="preserve"> </w:t>
      </w:r>
      <w:r>
        <w:rPr>
          <w:sz w:val="24"/>
        </w:rPr>
        <w:t>restraints</w:t>
      </w:r>
      <w:r>
        <w:rPr>
          <w:spacing w:val="-11"/>
          <w:sz w:val="24"/>
        </w:rPr>
        <w:t xml:space="preserve"> </w:t>
      </w:r>
      <w:r>
        <w:rPr>
          <w:sz w:val="24"/>
        </w:rPr>
        <w:t>shall</w:t>
      </w:r>
      <w:r>
        <w:rPr>
          <w:spacing w:val="-10"/>
          <w:sz w:val="24"/>
        </w:rPr>
        <w:t xml:space="preserve"> </w:t>
      </w:r>
      <w:r>
        <w:rPr>
          <w:sz w:val="24"/>
        </w:rPr>
        <w:t>be</w:t>
      </w:r>
      <w:r>
        <w:rPr>
          <w:spacing w:val="-12"/>
          <w:sz w:val="24"/>
        </w:rPr>
        <w:t xml:space="preserve"> </w:t>
      </w:r>
      <w:r>
        <w:rPr>
          <w:sz w:val="24"/>
        </w:rPr>
        <w:t>used</w:t>
      </w:r>
      <w:r>
        <w:rPr>
          <w:spacing w:val="-11"/>
          <w:sz w:val="24"/>
        </w:rPr>
        <w:t xml:space="preserve"> </w:t>
      </w:r>
      <w:r>
        <w:rPr>
          <w:sz w:val="24"/>
        </w:rPr>
        <w:t>to</w:t>
      </w:r>
      <w:r>
        <w:rPr>
          <w:spacing w:val="-11"/>
          <w:sz w:val="24"/>
        </w:rPr>
        <w:t xml:space="preserve"> </w:t>
      </w:r>
      <w:r>
        <w:rPr>
          <w:sz w:val="24"/>
        </w:rPr>
        <w:t>confine</w:t>
      </w:r>
      <w:r>
        <w:rPr>
          <w:spacing w:val="-10"/>
          <w:sz w:val="24"/>
        </w:rPr>
        <w:t xml:space="preserve"> </w:t>
      </w:r>
      <w:r>
        <w:rPr>
          <w:sz w:val="24"/>
        </w:rPr>
        <w:t>a</w:t>
      </w:r>
      <w:r>
        <w:rPr>
          <w:spacing w:val="-12"/>
          <w:sz w:val="24"/>
        </w:rPr>
        <w:t xml:space="preserve"> </w:t>
      </w:r>
      <w:r>
        <w:rPr>
          <w:sz w:val="24"/>
        </w:rPr>
        <w:t>child</w:t>
      </w:r>
      <w:r>
        <w:rPr>
          <w:spacing w:val="-11"/>
          <w:sz w:val="24"/>
        </w:rPr>
        <w:t xml:space="preserve"> </w:t>
      </w:r>
      <w:r>
        <w:rPr>
          <w:sz w:val="24"/>
        </w:rPr>
        <w:t>by</w:t>
      </w:r>
      <w:r>
        <w:rPr>
          <w:spacing w:val="-15"/>
          <w:sz w:val="24"/>
        </w:rPr>
        <w:t xml:space="preserve"> </w:t>
      </w:r>
      <w:r>
        <w:rPr>
          <w:sz w:val="24"/>
        </w:rPr>
        <w:t>any</w:t>
      </w:r>
      <w:r>
        <w:rPr>
          <w:spacing w:val="-15"/>
          <w:sz w:val="24"/>
        </w:rPr>
        <w:t xml:space="preserve"> </w:t>
      </w:r>
      <w:r>
        <w:rPr>
          <w:sz w:val="24"/>
        </w:rPr>
        <w:t>means</w:t>
      </w:r>
      <w:r>
        <w:rPr>
          <w:spacing w:val="-11"/>
          <w:sz w:val="24"/>
        </w:rPr>
        <w:t xml:space="preserve"> </w:t>
      </w:r>
      <w:r>
        <w:rPr>
          <w:sz w:val="24"/>
        </w:rPr>
        <w:t>other</w:t>
      </w:r>
      <w:r>
        <w:rPr>
          <w:spacing w:val="-12"/>
          <w:sz w:val="24"/>
        </w:rPr>
        <w:t xml:space="preserve"> </w:t>
      </w:r>
      <w:r>
        <w:rPr>
          <w:sz w:val="24"/>
        </w:rPr>
        <w:t>than</w:t>
      </w:r>
      <w:r>
        <w:rPr>
          <w:spacing w:val="-11"/>
          <w:sz w:val="24"/>
        </w:rPr>
        <w:t xml:space="preserve"> </w:t>
      </w:r>
      <w:r>
        <w:rPr>
          <w:sz w:val="24"/>
        </w:rPr>
        <w:t>holding</w:t>
      </w:r>
      <w:r>
        <w:rPr>
          <w:spacing w:val="-13"/>
          <w:sz w:val="24"/>
        </w:rPr>
        <w:t xml:space="preserve"> </w:t>
      </w:r>
      <w:r>
        <w:rPr>
          <w:sz w:val="24"/>
        </w:rPr>
        <w:t>for</w:t>
      </w:r>
      <w:r>
        <w:rPr>
          <w:spacing w:val="-10"/>
          <w:sz w:val="24"/>
        </w:rPr>
        <w:t xml:space="preserve"> </w:t>
      </w:r>
      <w:r>
        <w:rPr>
          <w:sz w:val="24"/>
        </w:rPr>
        <w:t>a</w:t>
      </w:r>
      <w:r>
        <w:rPr>
          <w:spacing w:val="-12"/>
          <w:sz w:val="24"/>
        </w:rPr>
        <w:t xml:space="preserve"> </w:t>
      </w:r>
      <w:r>
        <w:rPr>
          <w:sz w:val="24"/>
        </w:rPr>
        <w:t>short</w:t>
      </w:r>
      <w:r>
        <w:rPr>
          <w:spacing w:val="-11"/>
          <w:sz w:val="24"/>
        </w:rPr>
        <w:t xml:space="preserve"> </w:t>
      </w:r>
      <w:r>
        <w:rPr>
          <w:sz w:val="24"/>
        </w:rPr>
        <w:t>period of time, such as in a protective hug, so the child may regain control.</w:t>
      </w:r>
    </w:p>
    <w:p w14:paraId="7AC3EDC1" w14:textId="77777777" w:rsidR="00AF0B2E" w:rsidRDefault="00EE1E2B">
      <w:pPr>
        <w:pStyle w:val="ListParagraph"/>
        <w:numPr>
          <w:ilvl w:val="0"/>
          <w:numId w:val="9"/>
        </w:numPr>
        <w:tabs>
          <w:tab w:val="left" w:pos="928"/>
        </w:tabs>
        <w:spacing w:before="138"/>
        <w:ind w:right="546"/>
        <w:jc w:val="both"/>
        <w:rPr>
          <w:sz w:val="24"/>
        </w:rPr>
      </w:pPr>
      <w:r>
        <w:rPr>
          <w:sz w:val="24"/>
        </w:rPr>
        <w:t>No child shall be placed in a locked room or confined in an enclosed area such as a closet, a box, or a small cubicle.</w:t>
      </w:r>
    </w:p>
    <w:p w14:paraId="4985071D" w14:textId="77777777" w:rsidR="00AF0B2E" w:rsidRDefault="00EE1E2B">
      <w:pPr>
        <w:pStyle w:val="ListParagraph"/>
        <w:numPr>
          <w:ilvl w:val="0"/>
          <w:numId w:val="9"/>
        </w:numPr>
        <w:tabs>
          <w:tab w:val="left" w:pos="928"/>
        </w:tabs>
        <w:spacing w:before="136"/>
        <w:ind w:right="541"/>
        <w:jc w:val="both"/>
        <w:rPr>
          <w:sz w:val="24"/>
        </w:rPr>
      </w:pPr>
      <w:r>
        <w:rPr>
          <w:sz w:val="24"/>
        </w:rPr>
        <w:t>No child shall be subjected to profane language, threats, derogatory remarks about himself/herself or his/her</w:t>
      </w:r>
      <w:r>
        <w:rPr>
          <w:spacing w:val="-9"/>
          <w:sz w:val="24"/>
        </w:rPr>
        <w:t xml:space="preserve"> </w:t>
      </w:r>
      <w:r>
        <w:rPr>
          <w:sz w:val="24"/>
        </w:rPr>
        <w:t>family,</w:t>
      </w:r>
      <w:r>
        <w:rPr>
          <w:spacing w:val="-7"/>
          <w:sz w:val="24"/>
        </w:rPr>
        <w:t xml:space="preserve"> </w:t>
      </w:r>
      <w:r>
        <w:rPr>
          <w:sz w:val="24"/>
        </w:rPr>
        <w:t>or</w:t>
      </w:r>
      <w:r>
        <w:rPr>
          <w:spacing w:val="-9"/>
          <w:sz w:val="24"/>
        </w:rPr>
        <w:t xml:space="preserve"> </w:t>
      </w:r>
      <w:r>
        <w:rPr>
          <w:sz w:val="24"/>
        </w:rPr>
        <w:t>other</w:t>
      </w:r>
      <w:r>
        <w:rPr>
          <w:spacing w:val="-8"/>
          <w:sz w:val="24"/>
        </w:rPr>
        <w:t xml:space="preserve"> </w:t>
      </w:r>
      <w:r>
        <w:rPr>
          <w:sz w:val="24"/>
        </w:rPr>
        <w:t>Discipline</w:t>
      </w:r>
      <w:r>
        <w:rPr>
          <w:spacing w:val="-10"/>
          <w:sz w:val="24"/>
        </w:rPr>
        <w:t xml:space="preserve"> </w:t>
      </w:r>
      <w:r>
        <w:rPr>
          <w:sz w:val="24"/>
        </w:rPr>
        <w:t>shall</w:t>
      </w:r>
      <w:r>
        <w:rPr>
          <w:spacing w:val="-8"/>
          <w:sz w:val="24"/>
        </w:rPr>
        <w:t xml:space="preserve"> </w:t>
      </w:r>
      <w:r>
        <w:rPr>
          <w:sz w:val="24"/>
        </w:rPr>
        <w:t>not</w:t>
      </w:r>
      <w:r>
        <w:rPr>
          <w:spacing w:val="-8"/>
          <w:sz w:val="24"/>
        </w:rPr>
        <w:t xml:space="preserve"> </w:t>
      </w:r>
      <w:r>
        <w:rPr>
          <w:sz w:val="24"/>
        </w:rPr>
        <w:t>be</w:t>
      </w:r>
      <w:r>
        <w:rPr>
          <w:spacing w:val="-10"/>
          <w:sz w:val="24"/>
        </w:rPr>
        <w:t xml:space="preserve"> </w:t>
      </w:r>
      <w:r>
        <w:rPr>
          <w:sz w:val="24"/>
        </w:rPr>
        <w:t>imposed</w:t>
      </w:r>
      <w:r>
        <w:rPr>
          <w:spacing w:val="-9"/>
          <w:sz w:val="24"/>
        </w:rPr>
        <w:t xml:space="preserve"> </w:t>
      </w:r>
      <w:r>
        <w:rPr>
          <w:sz w:val="24"/>
        </w:rPr>
        <w:t>on</w:t>
      </w:r>
      <w:r>
        <w:rPr>
          <w:spacing w:val="-9"/>
          <w:sz w:val="24"/>
        </w:rPr>
        <w:t xml:space="preserve"> </w:t>
      </w:r>
      <w:r>
        <w:rPr>
          <w:sz w:val="24"/>
        </w:rPr>
        <w:t>a</w:t>
      </w:r>
      <w:r>
        <w:rPr>
          <w:spacing w:val="-7"/>
          <w:sz w:val="24"/>
        </w:rPr>
        <w:t xml:space="preserve"> </w:t>
      </w:r>
      <w:r>
        <w:rPr>
          <w:sz w:val="24"/>
        </w:rPr>
        <w:t>child</w:t>
      </w:r>
      <w:r>
        <w:rPr>
          <w:spacing w:val="-9"/>
          <w:sz w:val="24"/>
        </w:rPr>
        <w:t xml:space="preserve"> </w:t>
      </w:r>
      <w:r>
        <w:rPr>
          <w:sz w:val="24"/>
        </w:rPr>
        <w:t>for</w:t>
      </w:r>
      <w:r>
        <w:rPr>
          <w:spacing w:val="-8"/>
          <w:sz w:val="24"/>
        </w:rPr>
        <w:t xml:space="preserve"> </w:t>
      </w:r>
      <w:r>
        <w:rPr>
          <w:sz w:val="24"/>
        </w:rPr>
        <w:t>failure</w:t>
      </w:r>
      <w:r>
        <w:rPr>
          <w:spacing w:val="-8"/>
          <w:sz w:val="24"/>
        </w:rPr>
        <w:t xml:space="preserve"> </w:t>
      </w:r>
      <w:r>
        <w:rPr>
          <w:sz w:val="24"/>
        </w:rPr>
        <w:t>to</w:t>
      </w:r>
      <w:r>
        <w:rPr>
          <w:spacing w:val="-8"/>
          <w:sz w:val="24"/>
        </w:rPr>
        <w:t xml:space="preserve"> </w:t>
      </w:r>
      <w:r>
        <w:rPr>
          <w:sz w:val="24"/>
        </w:rPr>
        <w:t>eat,</w:t>
      </w:r>
      <w:r>
        <w:rPr>
          <w:spacing w:val="-8"/>
          <w:sz w:val="24"/>
        </w:rPr>
        <w:t xml:space="preserve"> </w:t>
      </w:r>
      <w:r>
        <w:rPr>
          <w:sz w:val="24"/>
        </w:rPr>
        <w:t>sleep</w:t>
      </w:r>
      <w:r>
        <w:rPr>
          <w:spacing w:val="-9"/>
          <w:sz w:val="24"/>
        </w:rPr>
        <w:t xml:space="preserve"> </w:t>
      </w:r>
      <w:r>
        <w:rPr>
          <w:sz w:val="24"/>
        </w:rPr>
        <w:t>or</w:t>
      </w:r>
      <w:r>
        <w:rPr>
          <w:spacing w:val="-7"/>
          <w:sz w:val="24"/>
        </w:rPr>
        <w:t xml:space="preserve"> </w:t>
      </w:r>
      <w:r>
        <w:rPr>
          <w:sz w:val="24"/>
        </w:rPr>
        <w:t>for</w:t>
      </w:r>
      <w:r>
        <w:rPr>
          <w:spacing w:val="-10"/>
          <w:sz w:val="24"/>
        </w:rPr>
        <w:t xml:space="preserve"> </w:t>
      </w:r>
      <w:r>
        <w:rPr>
          <w:sz w:val="24"/>
        </w:rPr>
        <w:t xml:space="preserve">toileting </w:t>
      </w:r>
      <w:r>
        <w:rPr>
          <w:spacing w:val="-2"/>
          <w:sz w:val="24"/>
        </w:rPr>
        <w:t>accidents.</w:t>
      </w:r>
    </w:p>
    <w:p w14:paraId="0F6EC312" w14:textId="77777777" w:rsidR="00AF0B2E" w:rsidRDefault="00EE1E2B">
      <w:pPr>
        <w:pStyle w:val="ListParagraph"/>
        <w:numPr>
          <w:ilvl w:val="0"/>
          <w:numId w:val="9"/>
        </w:numPr>
        <w:tabs>
          <w:tab w:val="left" w:pos="928"/>
        </w:tabs>
        <w:spacing w:before="138"/>
        <w:ind w:hanging="360"/>
        <w:jc w:val="both"/>
        <w:rPr>
          <w:sz w:val="24"/>
        </w:rPr>
      </w:pPr>
      <w:r>
        <w:rPr>
          <w:sz w:val="24"/>
        </w:rPr>
        <w:t>Techniques</w:t>
      </w:r>
      <w:r>
        <w:rPr>
          <w:spacing w:val="-2"/>
          <w:sz w:val="24"/>
        </w:rPr>
        <w:t xml:space="preserve"> </w:t>
      </w:r>
      <w:r>
        <w:rPr>
          <w:sz w:val="24"/>
        </w:rPr>
        <w:t>of</w:t>
      </w:r>
      <w:r>
        <w:rPr>
          <w:spacing w:val="-2"/>
          <w:sz w:val="24"/>
        </w:rPr>
        <w:t xml:space="preserve"> </w:t>
      </w:r>
      <w:r>
        <w:rPr>
          <w:sz w:val="24"/>
        </w:rPr>
        <w:t>discipline shall</w:t>
      </w:r>
      <w:r>
        <w:rPr>
          <w:spacing w:val="-2"/>
          <w:sz w:val="24"/>
        </w:rPr>
        <w:t xml:space="preserve"> </w:t>
      </w:r>
      <w:r>
        <w:rPr>
          <w:sz w:val="24"/>
        </w:rPr>
        <w:t>not</w:t>
      </w:r>
      <w:r>
        <w:rPr>
          <w:spacing w:val="-1"/>
          <w:sz w:val="24"/>
        </w:rPr>
        <w:t xml:space="preserve"> </w:t>
      </w:r>
      <w:r>
        <w:rPr>
          <w:sz w:val="24"/>
        </w:rPr>
        <w:t>humiliate,</w:t>
      </w:r>
      <w:r>
        <w:rPr>
          <w:spacing w:val="-1"/>
          <w:sz w:val="24"/>
        </w:rPr>
        <w:t xml:space="preserve"> </w:t>
      </w:r>
      <w:r>
        <w:rPr>
          <w:sz w:val="24"/>
        </w:rPr>
        <w:t>shame,</w:t>
      </w:r>
      <w:r>
        <w:rPr>
          <w:spacing w:val="-2"/>
          <w:sz w:val="24"/>
        </w:rPr>
        <w:t xml:space="preserve"> </w:t>
      </w:r>
      <w:r>
        <w:rPr>
          <w:sz w:val="24"/>
        </w:rPr>
        <w:t>or</w:t>
      </w:r>
      <w:r>
        <w:rPr>
          <w:spacing w:val="-1"/>
          <w:sz w:val="24"/>
        </w:rPr>
        <w:t xml:space="preserve"> </w:t>
      </w:r>
      <w:r>
        <w:rPr>
          <w:sz w:val="24"/>
        </w:rPr>
        <w:t>frighten a</w:t>
      </w:r>
      <w:r>
        <w:rPr>
          <w:spacing w:val="-2"/>
          <w:sz w:val="24"/>
        </w:rPr>
        <w:t xml:space="preserve"> child.</w:t>
      </w:r>
    </w:p>
    <w:p w14:paraId="273E53B8" w14:textId="77777777" w:rsidR="00AF0B2E" w:rsidRDefault="00EE1E2B">
      <w:pPr>
        <w:pStyle w:val="ListParagraph"/>
        <w:numPr>
          <w:ilvl w:val="0"/>
          <w:numId w:val="9"/>
        </w:numPr>
        <w:tabs>
          <w:tab w:val="left" w:pos="928"/>
        </w:tabs>
        <w:spacing w:before="138"/>
        <w:ind w:hanging="360"/>
        <w:jc w:val="both"/>
        <w:rPr>
          <w:sz w:val="24"/>
        </w:rPr>
      </w:pPr>
      <w:r>
        <w:rPr>
          <w:sz w:val="24"/>
        </w:rPr>
        <w:t>Discipline</w:t>
      </w:r>
      <w:r>
        <w:rPr>
          <w:spacing w:val="-1"/>
          <w:sz w:val="24"/>
        </w:rPr>
        <w:t xml:space="preserve"> </w:t>
      </w:r>
      <w:r>
        <w:rPr>
          <w:sz w:val="24"/>
        </w:rPr>
        <w:t>shall</w:t>
      </w:r>
      <w:r>
        <w:rPr>
          <w:spacing w:val="-1"/>
          <w:sz w:val="24"/>
        </w:rPr>
        <w:t xml:space="preserve"> </w:t>
      </w:r>
      <w:r>
        <w:rPr>
          <w:sz w:val="24"/>
        </w:rPr>
        <w:t>not</w:t>
      </w:r>
      <w:r>
        <w:rPr>
          <w:spacing w:val="-1"/>
          <w:sz w:val="24"/>
        </w:rPr>
        <w:t xml:space="preserve"> </w:t>
      </w:r>
      <w:r>
        <w:rPr>
          <w:sz w:val="24"/>
        </w:rPr>
        <w:t>include withholding</w:t>
      </w:r>
      <w:r>
        <w:rPr>
          <w:spacing w:val="-4"/>
          <w:sz w:val="24"/>
        </w:rPr>
        <w:t xml:space="preserve"> </w:t>
      </w:r>
      <w:r>
        <w:rPr>
          <w:sz w:val="24"/>
        </w:rPr>
        <w:t>food, rest,</w:t>
      </w:r>
      <w:r>
        <w:rPr>
          <w:spacing w:val="-1"/>
          <w:sz w:val="24"/>
        </w:rPr>
        <w:t xml:space="preserve"> </w:t>
      </w:r>
      <w:r>
        <w:rPr>
          <w:sz w:val="24"/>
        </w:rPr>
        <w:t>or</w:t>
      </w:r>
      <w:r>
        <w:rPr>
          <w:spacing w:val="-1"/>
          <w:sz w:val="24"/>
        </w:rPr>
        <w:t xml:space="preserve"> </w:t>
      </w:r>
      <w:r>
        <w:rPr>
          <w:sz w:val="24"/>
        </w:rPr>
        <w:t xml:space="preserve">toilet </w:t>
      </w:r>
      <w:r>
        <w:rPr>
          <w:spacing w:val="-4"/>
          <w:sz w:val="24"/>
        </w:rPr>
        <w:t>use.</w:t>
      </w:r>
    </w:p>
    <w:p w14:paraId="1D1E8CF1" w14:textId="77777777" w:rsidR="00AF0B2E" w:rsidRDefault="00EE1E2B">
      <w:pPr>
        <w:pStyle w:val="ListParagraph"/>
        <w:numPr>
          <w:ilvl w:val="0"/>
          <w:numId w:val="9"/>
        </w:numPr>
        <w:tabs>
          <w:tab w:val="left" w:pos="928"/>
        </w:tabs>
        <w:spacing w:before="135"/>
        <w:ind w:right="546"/>
        <w:jc w:val="both"/>
        <w:rPr>
          <w:sz w:val="24"/>
        </w:rPr>
      </w:pPr>
      <w:r>
        <w:rPr>
          <w:sz w:val="24"/>
        </w:rPr>
        <w:t>Separation, when used as discipline shall be brief in duration and appropriate to the child’s age and developmental ability, and the child shall be within sight and hearing</w:t>
      </w:r>
      <w:r>
        <w:rPr>
          <w:spacing w:val="-1"/>
          <w:sz w:val="24"/>
        </w:rPr>
        <w:t xml:space="preserve"> </w:t>
      </w:r>
      <w:r>
        <w:rPr>
          <w:sz w:val="24"/>
        </w:rPr>
        <w:t xml:space="preserve">of a preschool staff member in a safe, lighted, and </w:t>
      </w:r>
      <w:proofErr w:type="spellStart"/>
      <w:r>
        <w:rPr>
          <w:sz w:val="24"/>
        </w:rPr>
        <w:t>well ventilated</w:t>
      </w:r>
      <w:proofErr w:type="spellEnd"/>
      <w:r>
        <w:rPr>
          <w:sz w:val="24"/>
        </w:rPr>
        <w:t xml:space="preserve"> space.</w:t>
      </w:r>
    </w:p>
    <w:p w14:paraId="3811BDE3" w14:textId="77777777" w:rsidR="00AF0B2E" w:rsidRDefault="00EE1E2B">
      <w:pPr>
        <w:pStyle w:val="ListParagraph"/>
        <w:numPr>
          <w:ilvl w:val="0"/>
          <w:numId w:val="9"/>
        </w:numPr>
        <w:tabs>
          <w:tab w:val="left" w:pos="928"/>
        </w:tabs>
        <w:spacing w:before="138"/>
        <w:ind w:right="545"/>
        <w:jc w:val="both"/>
        <w:rPr>
          <w:sz w:val="24"/>
        </w:rPr>
      </w:pPr>
      <w:r>
        <w:rPr>
          <w:sz w:val="24"/>
        </w:rPr>
        <w:t>Staff shall not abuse or neglect children and shall protect children from abuse and neglect while in attendance in the preschool program.</w:t>
      </w:r>
    </w:p>
    <w:p w14:paraId="1BAE7A1E" w14:textId="77777777" w:rsidR="00AF0B2E" w:rsidRDefault="00EE1E2B">
      <w:pPr>
        <w:pStyle w:val="ListParagraph"/>
        <w:numPr>
          <w:ilvl w:val="0"/>
          <w:numId w:val="9"/>
        </w:numPr>
        <w:tabs>
          <w:tab w:val="left" w:pos="928"/>
        </w:tabs>
        <w:spacing w:before="139"/>
        <w:ind w:right="547"/>
        <w:jc w:val="both"/>
        <w:rPr>
          <w:sz w:val="24"/>
        </w:rPr>
      </w:pPr>
      <w:r>
        <w:rPr>
          <w:sz w:val="24"/>
        </w:rPr>
        <w:t>Sandusky City Schools preschool staff members receive on-going training in Crisis Prevention Institute’s Non-Violent Crisis Intervention© to ensure the care, welfare, safety, and security of all individuals on the premises.</w:t>
      </w:r>
    </w:p>
    <w:p w14:paraId="0F8FA3C6" w14:textId="77777777" w:rsidR="00AF0B2E" w:rsidRDefault="00AF0B2E">
      <w:pPr>
        <w:pStyle w:val="BodyText"/>
        <w:spacing w:before="4"/>
      </w:pPr>
    </w:p>
    <w:p w14:paraId="148A925D" w14:textId="77777777" w:rsidR="00AF0B2E" w:rsidRDefault="00EE1E2B">
      <w:pPr>
        <w:pStyle w:val="Heading1"/>
        <w:rPr>
          <w:u w:val="none"/>
        </w:rPr>
      </w:pPr>
      <w:bookmarkStart w:id="26" w:name="_TOC_250013"/>
      <w:r>
        <w:t>RELEASE</w:t>
      </w:r>
      <w:r>
        <w:rPr>
          <w:spacing w:val="-2"/>
        </w:rPr>
        <w:t xml:space="preserve"> </w:t>
      </w:r>
      <w:r>
        <w:t>OF</w:t>
      </w:r>
      <w:r>
        <w:rPr>
          <w:spacing w:val="-4"/>
        </w:rPr>
        <w:t xml:space="preserve"> </w:t>
      </w:r>
      <w:r>
        <w:t>NAMES,</w:t>
      </w:r>
      <w:r>
        <w:rPr>
          <w:spacing w:val="-1"/>
        </w:rPr>
        <w:t xml:space="preserve"> </w:t>
      </w:r>
      <w:r>
        <w:t>PICTURES,</w:t>
      </w:r>
      <w:r>
        <w:rPr>
          <w:spacing w:val="-1"/>
        </w:rPr>
        <w:t xml:space="preserve"> </w:t>
      </w:r>
      <w:r>
        <w:t xml:space="preserve">AND </w:t>
      </w:r>
      <w:bookmarkEnd w:id="26"/>
      <w:r>
        <w:rPr>
          <w:spacing w:val="-2"/>
        </w:rPr>
        <w:t>ACHIEVEMENTS</w:t>
      </w:r>
    </w:p>
    <w:p w14:paraId="231DAC70" w14:textId="77777777" w:rsidR="00AF0B2E" w:rsidRDefault="00EE1E2B">
      <w:pPr>
        <w:pStyle w:val="BodyText"/>
        <w:ind w:left="568" w:right="544"/>
        <w:jc w:val="both"/>
      </w:pPr>
      <w:r>
        <w:t>On</w:t>
      </w:r>
      <w:r>
        <w:rPr>
          <w:spacing w:val="-15"/>
        </w:rPr>
        <w:t xml:space="preserve"> </w:t>
      </w:r>
      <w:r>
        <w:t>occasion,</w:t>
      </w:r>
      <w:r>
        <w:rPr>
          <w:spacing w:val="-11"/>
        </w:rPr>
        <w:t xml:space="preserve"> </w:t>
      </w:r>
      <w:r>
        <w:t>student</w:t>
      </w:r>
      <w:r>
        <w:rPr>
          <w:spacing w:val="-12"/>
        </w:rPr>
        <w:t xml:space="preserve"> </w:t>
      </w:r>
      <w:r>
        <w:t>names,</w:t>
      </w:r>
      <w:r>
        <w:rPr>
          <w:spacing w:val="-12"/>
        </w:rPr>
        <w:t xml:space="preserve"> </w:t>
      </w:r>
      <w:r>
        <w:t>pictures,</w:t>
      </w:r>
      <w:r>
        <w:rPr>
          <w:spacing w:val="-10"/>
        </w:rPr>
        <w:t xml:space="preserve"> </w:t>
      </w:r>
      <w:r>
        <w:t>and</w:t>
      </w:r>
      <w:r>
        <w:rPr>
          <w:spacing w:val="-12"/>
        </w:rPr>
        <w:t xml:space="preserve"> </w:t>
      </w:r>
      <w:r>
        <w:t>achievements</w:t>
      </w:r>
      <w:r>
        <w:rPr>
          <w:spacing w:val="-12"/>
        </w:rPr>
        <w:t xml:space="preserve"> </w:t>
      </w:r>
      <w:r>
        <w:t>may</w:t>
      </w:r>
      <w:r>
        <w:rPr>
          <w:spacing w:val="-15"/>
        </w:rPr>
        <w:t xml:space="preserve"> </w:t>
      </w:r>
      <w:r>
        <w:t>be</w:t>
      </w:r>
      <w:r>
        <w:rPr>
          <w:spacing w:val="-13"/>
        </w:rPr>
        <w:t xml:space="preserve"> </w:t>
      </w:r>
      <w:r>
        <w:t>published</w:t>
      </w:r>
      <w:r>
        <w:rPr>
          <w:spacing w:val="-12"/>
        </w:rPr>
        <w:t xml:space="preserve"> </w:t>
      </w:r>
      <w:r>
        <w:t>in</w:t>
      </w:r>
      <w:r>
        <w:rPr>
          <w:spacing w:val="-12"/>
        </w:rPr>
        <w:t xml:space="preserve"> </w:t>
      </w:r>
      <w:r>
        <w:t>newspapers,</w:t>
      </w:r>
      <w:r>
        <w:rPr>
          <w:spacing w:val="-13"/>
        </w:rPr>
        <w:t xml:space="preserve"> </w:t>
      </w:r>
      <w:r>
        <w:t>programs,</w:t>
      </w:r>
      <w:r>
        <w:rPr>
          <w:spacing w:val="-10"/>
        </w:rPr>
        <w:t xml:space="preserve"> </w:t>
      </w:r>
      <w:r>
        <w:t>school websites,</w:t>
      </w:r>
      <w:r>
        <w:rPr>
          <w:spacing w:val="-12"/>
        </w:rPr>
        <w:t xml:space="preserve"> </w:t>
      </w:r>
      <w:r>
        <w:t>and</w:t>
      </w:r>
      <w:r>
        <w:rPr>
          <w:spacing w:val="-11"/>
        </w:rPr>
        <w:t xml:space="preserve"> </w:t>
      </w:r>
      <w:r>
        <w:t>other</w:t>
      </w:r>
      <w:r>
        <w:rPr>
          <w:spacing w:val="-11"/>
        </w:rPr>
        <w:t xml:space="preserve"> </w:t>
      </w:r>
      <w:r>
        <w:t>forms</w:t>
      </w:r>
      <w:r>
        <w:rPr>
          <w:spacing w:val="-10"/>
        </w:rPr>
        <w:t xml:space="preserve"> </w:t>
      </w:r>
      <w:r>
        <w:t>of</w:t>
      </w:r>
      <w:r>
        <w:rPr>
          <w:spacing w:val="-13"/>
        </w:rPr>
        <w:t xml:space="preserve"> </w:t>
      </w:r>
      <w:r>
        <w:t>publications.</w:t>
      </w:r>
      <w:r>
        <w:rPr>
          <w:spacing w:val="37"/>
        </w:rPr>
        <w:t xml:space="preserve"> </w:t>
      </w:r>
      <w:r>
        <w:t>Permission</w:t>
      </w:r>
      <w:r>
        <w:rPr>
          <w:spacing w:val="-12"/>
        </w:rPr>
        <w:t xml:space="preserve"> </w:t>
      </w:r>
      <w:r>
        <w:t>forms</w:t>
      </w:r>
      <w:r>
        <w:rPr>
          <w:spacing w:val="-11"/>
        </w:rPr>
        <w:t xml:space="preserve"> </w:t>
      </w:r>
      <w:r>
        <w:t>permitting</w:t>
      </w:r>
      <w:r>
        <w:rPr>
          <w:spacing w:val="-14"/>
        </w:rPr>
        <w:t xml:space="preserve"> </w:t>
      </w:r>
      <w:r>
        <w:t>the</w:t>
      </w:r>
      <w:r>
        <w:rPr>
          <w:spacing w:val="-11"/>
        </w:rPr>
        <w:t xml:space="preserve"> </w:t>
      </w:r>
      <w:r>
        <w:t>release</w:t>
      </w:r>
      <w:r>
        <w:rPr>
          <w:spacing w:val="-6"/>
        </w:rPr>
        <w:t xml:space="preserve"> </w:t>
      </w:r>
      <w:r>
        <w:t>of</w:t>
      </w:r>
      <w:r>
        <w:rPr>
          <w:spacing w:val="-13"/>
        </w:rPr>
        <w:t xml:space="preserve"> </w:t>
      </w:r>
      <w:r>
        <w:t>this</w:t>
      </w:r>
      <w:r>
        <w:rPr>
          <w:spacing w:val="-12"/>
        </w:rPr>
        <w:t xml:space="preserve"> </w:t>
      </w:r>
      <w:r>
        <w:t>information</w:t>
      </w:r>
      <w:r>
        <w:rPr>
          <w:spacing w:val="-10"/>
        </w:rPr>
        <w:t xml:space="preserve"> </w:t>
      </w:r>
      <w:r>
        <w:t>must be returned to the appropriate staff member.</w:t>
      </w:r>
    </w:p>
    <w:p w14:paraId="446D166F" w14:textId="77777777" w:rsidR="00AF0B2E" w:rsidRDefault="00EE1E2B">
      <w:pPr>
        <w:pStyle w:val="BodyText"/>
        <w:spacing w:before="274"/>
        <w:ind w:left="568" w:right="543"/>
        <w:jc w:val="both"/>
      </w:pPr>
      <w:r>
        <w:t>When</w:t>
      </w:r>
      <w:r>
        <w:rPr>
          <w:spacing w:val="-1"/>
        </w:rPr>
        <w:t xml:space="preserve"> </w:t>
      </w:r>
      <w:r>
        <w:t>you</w:t>
      </w:r>
      <w:r>
        <w:rPr>
          <w:spacing w:val="-3"/>
        </w:rPr>
        <w:t xml:space="preserve"> </w:t>
      </w:r>
      <w:r>
        <w:t>are</w:t>
      </w:r>
      <w:r>
        <w:rPr>
          <w:spacing w:val="-4"/>
        </w:rPr>
        <w:t xml:space="preserve"> </w:t>
      </w:r>
      <w:r>
        <w:t>taking</w:t>
      </w:r>
      <w:r>
        <w:rPr>
          <w:spacing w:val="-6"/>
        </w:rPr>
        <w:t xml:space="preserve"> </w:t>
      </w:r>
      <w:r>
        <w:t>pictures</w:t>
      </w:r>
      <w:r>
        <w:rPr>
          <w:spacing w:val="-3"/>
        </w:rPr>
        <w:t xml:space="preserve"> </w:t>
      </w:r>
      <w:r>
        <w:t>or</w:t>
      </w:r>
      <w:r>
        <w:rPr>
          <w:spacing w:val="-3"/>
        </w:rPr>
        <w:t xml:space="preserve"> </w:t>
      </w:r>
      <w:r>
        <w:t>video</w:t>
      </w:r>
      <w:r>
        <w:rPr>
          <w:spacing w:val="-3"/>
        </w:rPr>
        <w:t xml:space="preserve"> </w:t>
      </w:r>
      <w:r>
        <w:t>of your</w:t>
      </w:r>
      <w:r>
        <w:rPr>
          <w:spacing w:val="-3"/>
        </w:rPr>
        <w:t xml:space="preserve"> </w:t>
      </w:r>
      <w:r>
        <w:t>child</w:t>
      </w:r>
      <w:r>
        <w:rPr>
          <w:spacing w:val="-3"/>
        </w:rPr>
        <w:t xml:space="preserve"> </w:t>
      </w:r>
      <w:r>
        <w:t>at</w:t>
      </w:r>
      <w:r>
        <w:rPr>
          <w:spacing w:val="-3"/>
        </w:rPr>
        <w:t xml:space="preserve"> </w:t>
      </w:r>
      <w:r>
        <w:t>school, be</w:t>
      </w:r>
      <w:r>
        <w:rPr>
          <w:spacing w:val="-4"/>
        </w:rPr>
        <w:t xml:space="preserve"> </w:t>
      </w:r>
      <w:r>
        <w:t>aware</w:t>
      </w:r>
      <w:r>
        <w:rPr>
          <w:spacing w:val="-4"/>
        </w:rPr>
        <w:t xml:space="preserve"> </w:t>
      </w:r>
      <w:r>
        <w:t>that</w:t>
      </w:r>
      <w:r>
        <w:rPr>
          <w:spacing w:val="-1"/>
        </w:rPr>
        <w:t xml:space="preserve"> </w:t>
      </w:r>
      <w:r>
        <w:t>not</w:t>
      </w:r>
      <w:r>
        <w:rPr>
          <w:spacing w:val="-3"/>
        </w:rPr>
        <w:t xml:space="preserve"> </w:t>
      </w:r>
      <w:r>
        <w:t>all</w:t>
      </w:r>
      <w:r>
        <w:rPr>
          <w:spacing w:val="-3"/>
        </w:rPr>
        <w:t xml:space="preserve"> </w:t>
      </w:r>
      <w:r>
        <w:t>parents/guardians</w:t>
      </w:r>
      <w:r>
        <w:rPr>
          <w:spacing w:val="-1"/>
        </w:rPr>
        <w:t xml:space="preserve"> </w:t>
      </w:r>
      <w:r>
        <w:t>have granted permission for the release of their child’s image.</w:t>
      </w:r>
      <w:r>
        <w:rPr>
          <w:spacing w:val="40"/>
        </w:rPr>
        <w:t xml:space="preserve"> </w:t>
      </w:r>
      <w:r>
        <w:t>Please be sensitive to the rights and expectation of</w:t>
      </w:r>
      <w:r>
        <w:rPr>
          <w:spacing w:val="-15"/>
        </w:rPr>
        <w:t xml:space="preserve"> </w:t>
      </w:r>
      <w:r>
        <w:t>privacy</w:t>
      </w:r>
      <w:r>
        <w:rPr>
          <w:spacing w:val="-15"/>
        </w:rPr>
        <w:t xml:space="preserve"> </w:t>
      </w:r>
      <w:r>
        <w:t>of</w:t>
      </w:r>
      <w:r>
        <w:rPr>
          <w:spacing w:val="-15"/>
        </w:rPr>
        <w:t xml:space="preserve"> </w:t>
      </w:r>
      <w:r>
        <w:t>your</w:t>
      </w:r>
      <w:r>
        <w:rPr>
          <w:spacing w:val="-15"/>
        </w:rPr>
        <w:t xml:space="preserve"> </w:t>
      </w:r>
      <w:r>
        <w:t>child’s</w:t>
      </w:r>
      <w:r>
        <w:rPr>
          <w:spacing w:val="-15"/>
        </w:rPr>
        <w:t xml:space="preserve"> </w:t>
      </w:r>
      <w:r>
        <w:t>classmates</w:t>
      </w:r>
      <w:r>
        <w:rPr>
          <w:spacing w:val="-15"/>
        </w:rPr>
        <w:t xml:space="preserve"> </w:t>
      </w:r>
      <w:r>
        <w:t>when</w:t>
      </w:r>
      <w:r>
        <w:rPr>
          <w:spacing w:val="-15"/>
        </w:rPr>
        <w:t xml:space="preserve"> </w:t>
      </w:r>
      <w:r>
        <w:t>displaying</w:t>
      </w:r>
      <w:r>
        <w:rPr>
          <w:spacing w:val="-15"/>
        </w:rPr>
        <w:t xml:space="preserve"> </w:t>
      </w:r>
      <w:r>
        <w:t>the</w:t>
      </w:r>
      <w:r>
        <w:rPr>
          <w:spacing w:val="-15"/>
        </w:rPr>
        <w:t xml:space="preserve"> </w:t>
      </w:r>
      <w:r>
        <w:t>images</w:t>
      </w:r>
      <w:r>
        <w:rPr>
          <w:spacing w:val="-15"/>
        </w:rPr>
        <w:t xml:space="preserve"> </w:t>
      </w:r>
      <w:r>
        <w:t>on</w:t>
      </w:r>
      <w:r>
        <w:rPr>
          <w:spacing w:val="-15"/>
        </w:rPr>
        <w:t xml:space="preserve"> </w:t>
      </w:r>
      <w:r>
        <w:t>social</w:t>
      </w:r>
      <w:r>
        <w:rPr>
          <w:spacing w:val="-15"/>
        </w:rPr>
        <w:t xml:space="preserve"> </w:t>
      </w:r>
      <w:r>
        <w:t>networking</w:t>
      </w:r>
      <w:r>
        <w:rPr>
          <w:spacing w:val="-15"/>
        </w:rPr>
        <w:t xml:space="preserve"> </w:t>
      </w:r>
      <w:r>
        <w:t>sites</w:t>
      </w:r>
      <w:r>
        <w:rPr>
          <w:spacing w:val="-15"/>
        </w:rPr>
        <w:t xml:space="preserve"> </w:t>
      </w:r>
      <w:r>
        <w:t>and</w:t>
      </w:r>
      <w:r>
        <w:rPr>
          <w:spacing w:val="-15"/>
        </w:rPr>
        <w:t xml:space="preserve"> </w:t>
      </w:r>
      <w:r>
        <w:t>other</w:t>
      </w:r>
      <w:r>
        <w:rPr>
          <w:spacing w:val="-15"/>
        </w:rPr>
        <w:t xml:space="preserve"> </w:t>
      </w:r>
      <w:r>
        <w:t xml:space="preserve">public </w:t>
      </w:r>
      <w:r>
        <w:rPr>
          <w:spacing w:val="-2"/>
        </w:rPr>
        <w:t>venues.</w:t>
      </w:r>
    </w:p>
    <w:p w14:paraId="280280AF" w14:textId="77777777" w:rsidR="00AF0B2E" w:rsidRDefault="00AF0B2E">
      <w:pPr>
        <w:pStyle w:val="BodyText"/>
        <w:spacing w:before="5"/>
      </w:pPr>
    </w:p>
    <w:p w14:paraId="030F83AF" w14:textId="77777777" w:rsidR="00AF0B2E" w:rsidRDefault="00EE1E2B">
      <w:pPr>
        <w:pStyle w:val="Heading1"/>
        <w:rPr>
          <w:u w:val="none"/>
        </w:rPr>
      </w:pPr>
      <w:bookmarkStart w:id="27" w:name="_TOC_250012"/>
      <w:r>
        <w:t>RECORDING</w:t>
      </w:r>
      <w:r>
        <w:rPr>
          <w:spacing w:val="-3"/>
        </w:rPr>
        <w:t xml:space="preserve"> </w:t>
      </w:r>
      <w:r>
        <w:t>–</w:t>
      </w:r>
      <w:r>
        <w:rPr>
          <w:spacing w:val="2"/>
        </w:rPr>
        <w:t xml:space="preserve"> </w:t>
      </w:r>
      <w:bookmarkEnd w:id="27"/>
      <w:r>
        <w:rPr>
          <w:spacing w:val="-2"/>
        </w:rPr>
        <w:t>VIDEO/AUDIO</w:t>
      </w:r>
    </w:p>
    <w:p w14:paraId="053B7658" w14:textId="77777777" w:rsidR="00AF0B2E" w:rsidRDefault="00EE1E2B">
      <w:pPr>
        <w:pStyle w:val="BodyText"/>
        <w:ind w:left="568" w:right="543"/>
        <w:jc w:val="both"/>
      </w:pPr>
      <w:r>
        <w:t>In order to protect the privacy rights of students and staff, electronic video and/or audio recordings of Sandusky City Schools activities is not permitted unless permission has been granted by the parent.</w:t>
      </w:r>
      <w:r>
        <w:rPr>
          <w:spacing w:val="40"/>
        </w:rPr>
        <w:t xml:space="preserve"> </w:t>
      </w:r>
      <w:r>
        <w:t>Said permission will be in the form of a signed authorized statement as included in your child’s enrollment packet.</w:t>
      </w:r>
      <w:r>
        <w:rPr>
          <w:spacing w:val="40"/>
        </w:rPr>
        <w:t xml:space="preserve"> </w:t>
      </w:r>
      <w:r>
        <w:t>Upon signed permission from a parent, Sandusky</w:t>
      </w:r>
      <w:r>
        <w:rPr>
          <w:spacing w:val="-3"/>
        </w:rPr>
        <w:t xml:space="preserve"> </w:t>
      </w:r>
      <w:r>
        <w:t>City</w:t>
      </w:r>
      <w:r>
        <w:rPr>
          <w:spacing w:val="-3"/>
        </w:rPr>
        <w:t xml:space="preserve"> </w:t>
      </w:r>
      <w:r>
        <w:t>Schools has permission to publish</w:t>
      </w:r>
      <w:r>
        <w:rPr>
          <w:spacing w:val="-1"/>
        </w:rPr>
        <w:t xml:space="preserve"> </w:t>
      </w:r>
      <w:r>
        <w:t>in print, electronic, or video format the likeness or image of your child.</w:t>
      </w:r>
      <w:r>
        <w:rPr>
          <w:spacing w:val="40"/>
        </w:rPr>
        <w:t xml:space="preserve"> </w:t>
      </w:r>
      <w:r>
        <w:t xml:space="preserve">This may be published in formats such as activity programs, yearbooks, newspapers, or other school-related publications, websites, and video </w:t>
      </w:r>
      <w:r>
        <w:rPr>
          <w:spacing w:val="-2"/>
        </w:rPr>
        <w:t>announcements.</w:t>
      </w:r>
    </w:p>
    <w:p w14:paraId="5537B010" w14:textId="77777777" w:rsidR="00AF0B2E" w:rsidRDefault="00AF0B2E">
      <w:pPr>
        <w:pStyle w:val="BodyText"/>
        <w:spacing w:before="2"/>
      </w:pPr>
    </w:p>
    <w:p w14:paraId="546A3915" w14:textId="77777777" w:rsidR="00AF0B2E" w:rsidRDefault="00EE1E2B">
      <w:pPr>
        <w:pStyle w:val="Heading1"/>
        <w:rPr>
          <w:u w:val="none"/>
        </w:rPr>
      </w:pPr>
      <w:bookmarkStart w:id="28" w:name="_TOC_250011"/>
      <w:r>
        <w:t>FERPA</w:t>
      </w:r>
      <w:r>
        <w:rPr>
          <w:spacing w:val="-4"/>
        </w:rPr>
        <w:t xml:space="preserve"> </w:t>
      </w:r>
      <w:r>
        <w:t>– CONFIDENTIALITY</w:t>
      </w:r>
      <w:r>
        <w:rPr>
          <w:spacing w:val="-1"/>
        </w:rPr>
        <w:t xml:space="preserve"> </w:t>
      </w:r>
      <w:bookmarkEnd w:id="28"/>
      <w:r>
        <w:rPr>
          <w:spacing w:val="-2"/>
        </w:rPr>
        <w:t>POLICY</w:t>
      </w:r>
    </w:p>
    <w:p w14:paraId="0A1CBF09" w14:textId="77777777" w:rsidR="00AF0B2E" w:rsidRDefault="00EE1E2B">
      <w:pPr>
        <w:pStyle w:val="BodyText"/>
        <w:spacing w:before="1" w:line="237" w:lineRule="auto"/>
        <w:ind w:left="568" w:right="551"/>
        <w:jc w:val="both"/>
      </w:pPr>
      <w:r>
        <w:t>The</w:t>
      </w:r>
      <w:r>
        <w:rPr>
          <w:spacing w:val="-7"/>
        </w:rPr>
        <w:t xml:space="preserve"> </w:t>
      </w:r>
      <w:r>
        <w:t>Family</w:t>
      </w:r>
      <w:r>
        <w:rPr>
          <w:spacing w:val="-11"/>
        </w:rPr>
        <w:t xml:space="preserve"> </w:t>
      </w:r>
      <w:r>
        <w:t>Educational</w:t>
      </w:r>
      <w:r>
        <w:rPr>
          <w:spacing w:val="-5"/>
        </w:rPr>
        <w:t xml:space="preserve"> </w:t>
      </w:r>
      <w:r>
        <w:t>Rights</w:t>
      </w:r>
      <w:r>
        <w:rPr>
          <w:spacing w:val="-5"/>
        </w:rPr>
        <w:t xml:space="preserve"> </w:t>
      </w:r>
      <w:r>
        <w:t>and</w:t>
      </w:r>
      <w:r>
        <w:rPr>
          <w:spacing w:val="-6"/>
        </w:rPr>
        <w:t xml:space="preserve"> </w:t>
      </w:r>
      <w:r>
        <w:t>Privacy</w:t>
      </w:r>
      <w:r>
        <w:rPr>
          <w:spacing w:val="-11"/>
        </w:rPr>
        <w:t xml:space="preserve"> </w:t>
      </w:r>
      <w:r>
        <w:t>Act</w:t>
      </w:r>
      <w:r>
        <w:rPr>
          <w:spacing w:val="-5"/>
        </w:rPr>
        <w:t xml:space="preserve"> </w:t>
      </w:r>
      <w:r>
        <w:t>(FERPA)</w:t>
      </w:r>
      <w:r>
        <w:rPr>
          <w:spacing w:val="-7"/>
        </w:rPr>
        <w:t xml:space="preserve"> </w:t>
      </w:r>
      <w:r>
        <w:t>affords</w:t>
      </w:r>
      <w:r>
        <w:rPr>
          <w:spacing w:val="-6"/>
        </w:rPr>
        <w:t xml:space="preserve"> </w:t>
      </w:r>
      <w:r>
        <w:t>parents</w:t>
      </w:r>
      <w:r>
        <w:rPr>
          <w:spacing w:val="-5"/>
        </w:rPr>
        <w:t xml:space="preserve"> </w:t>
      </w:r>
      <w:r>
        <w:t>and</w:t>
      </w:r>
      <w:r>
        <w:rPr>
          <w:spacing w:val="-6"/>
        </w:rPr>
        <w:t xml:space="preserve"> </w:t>
      </w:r>
      <w:r>
        <w:t>students</w:t>
      </w:r>
      <w:r>
        <w:rPr>
          <w:spacing w:val="-5"/>
        </w:rPr>
        <w:t xml:space="preserve"> </w:t>
      </w:r>
      <w:r>
        <w:t>who</w:t>
      </w:r>
      <w:r>
        <w:rPr>
          <w:spacing w:val="-6"/>
        </w:rPr>
        <w:t xml:space="preserve"> </w:t>
      </w:r>
      <w:r>
        <w:t>are</w:t>
      </w:r>
      <w:r>
        <w:rPr>
          <w:spacing w:val="-8"/>
        </w:rPr>
        <w:t xml:space="preserve"> </w:t>
      </w:r>
      <w:r>
        <w:t>18</w:t>
      </w:r>
      <w:r>
        <w:rPr>
          <w:spacing w:val="-6"/>
        </w:rPr>
        <w:t xml:space="preserve"> </w:t>
      </w:r>
      <w:r>
        <w:t>years</w:t>
      </w:r>
      <w:r>
        <w:rPr>
          <w:spacing w:val="-6"/>
        </w:rPr>
        <w:t xml:space="preserve"> </w:t>
      </w:r>
      <w:r>
        <w:t>of age or older certain rights with respect to the student’s educational records.</w:t>
      </w:r>
      <w:r>
        <w:rPr>
          <w:spacing w:val="40"/>
        </w:rPr>
        <w:t xml:space="preserve"> </w:t>
      </w:r>
      <w:r>
        <w:t>These rights are:</w:t>
      </w:r>
    </w:p>
    <w:p w14:paraId="0BD97F09" w14:textId="77777777" w:rsidR="00AF0B2E" w:rsidRDefault="00EE1E2B">
      <w:pPr>
        <w:pStyle w:val="ListParagraph"/>
        <w:numPr>
          <w:ilvl w:val="0"/>
          <w:numId w:val="8"/>
        </w:numPr>
        <w:tabs>
          <w:tab w:val="left" w:pos="988"/>
        </w:tabs>
        <w:spacing w:before="116"/>
        <w:ind w:right="1237"/>
        <w:rPr>
          <w:sz w:val="24"/>
        </w:rPr>
      </w:pPr>
      <w:r>
        <w:rPr>
          <w:sz w:val="24"/>
        </w:rPr>
        <w:t>The</w:t>
      </w:r>
      <w:r>
        <w:rPr>
          <w:spacing w:val="-5"/>
          <w:sz w:val="24"/>
        </w:rPr>
        <w:t xml:space="preserve"> </w:t>
      </w:r>
      <w:r>
        <w:rPr>
          <w:sz w:val="24"/>
        </w:rPr>
        <w:t>right</w:t>
      </w:r>
      <w:r>
        <w:rPr>
          <w:spacing w:val="-3"/>
          <w:sz w:val="24"/>
        </w:rPr>
        <w:t xml:space="preserve"> </w:t>
      </w:r>
      <w:r>
        <w:rPr>
          <w:sz w:val="24"/>
        </w:rPr>
        <w:t>to</w:t>
      </w:r>
      <w:r>
        <w:rPr>
          <w:spacing w:val="-3"/>
          <w:sz w:val="24"/>
        </w:rPr>
        <w:t xml:space="preserve"> </w:t>
      </w:r>
      <w:r>
        <w:rPr>
          <w:sz w:val="24"/>
        </w:rPr>
        <w:t>inspect</w:t>
      </w:r>
      <w:r>
        <w:rPr>
          <w:spacing w:val="-3"/>
          <w:sz w:val="24"/>
        </w:rPr>
        <w:t xml:space="preserve"> </w:t>
      </w:r>
      <w:r>
        <w:rPr>
          <w:sz w:val="24"/>
        </w:rPr>
        <w:t>and</w:t>
      </w:r>
      <w:r>
        <w:rPr>
          <w:spacing w:val="-3"/>
          <w:sz w:val="24"/>
        </w:rPr>
        <w:t xml:space="preserve"> </w:t>
      </w:r>
      <w:r>
        <w:rPr>
          <w:sz w:val="24"/>
        </w:rPr>
        <w:t>review</w:t>
      </w:r>
      <w:r>
        <w:rPr>
          <w:spacing w:val="-4"/>
          <w:sz w:val="24"/>
        </w:rPr>
        <w:t xml:space="preserve"> </w:t>
      </w:r>
      <w:r>
        <w:rPr>
          <w:sz w:val="24"/>
        </w:rPr>
        <w:t>the</w:t>
      </w:r>
      <w:r>
        <w:rPr>
          <w:spacing w:val="-4"/>
          <w:sz w:val="24"/>
        </w:rPr>
        <w:t xml:space="preserve"> </w:t>
      </w:r>
      <w:r>
        <w:rPr>
          <w:sz w:val="24"/>
        </w:rPr>
        <w:t>student’s</w:t>
      </w:r>
      <w:r>
        <w:rPr>
          <w:spacing w:val="-2"/>
          <w:sz w:val="24"/>
        </w:rPr>
        <w:t xml:space="preserve"> </w:t>
      </w:r>
      <w:r>
        <w:rPr>
          <w:sz w:val="24"/>
        </w:rPr>
        <w:t>education</w:t>
      </w:r>
      <w:r>
        <w:rPr>
          <w:spacing w:val="-3"/>
          <w:sz w:val="24"/>
        </w:rPr>
        <w:t xml:space="preserve"> </w:t>
      </w:r>
      <w:r>
        <w:rPr>
          <w:sz w:val="24"/>
        </w:rPr>
        <w:t>records</w:t>
      </w:r>
      <w:r>
        <w:rPr>
          <w:spacing w:val="-4"/>
          <w:sz w:val="24"/>
        </w:rPr>
        <w:t xml:space="preserve"> </w:t>
      </w:r>
      <w:r>
        <w:rPr>
          <w:sz w:val="24"/>
        </w:rPr>
        <w:t>within</w:t>
      </w:r>
      <w:r>
        <w:rPr>
          <w:spacing w:val="-1"/>
          <w:sz w:val="24"/>
        </w:rPr>
        <w:t xml:space="preserve"> </w:t>
      </w:r>
      <w:r>
        <w:rPr>
          <w:sz w:val="24"/>
        </w:rPr>
        <w:t>45</w:t>
      </w:r>
      <w:r>
        <w:rPr>
          <w:spacing w:val="-3"/>
          <w:sz w:val="24"/>
        </w:rPr>
        <w:t xml:space="preserve"> </w:t>
      </w:r>
      <w:r>
        <w:rPr>
          <w:sz w:val="24"/>
        </w:rPr>
        <w:t>days</w:t>
      </w:r>
      <w:r>
        <w:rPr>
          <w:spacing w:val="-1"/>
          <w:sz w:val="24"/>
        </w:rPr>
        <w:t xml:space="preserve"> </w:t>
      </w:r>
      <w:r>
        <w:rPr>
          <w:sz w:val="24"/>
        </w:rPr>
        <w:t>after</w:t>
      </w:r>
      <w:r>
        <w:rPr>
          <w:spacing w:val="-3"/>
          <w:sz w:val="24"/>
        </w:rPr>
        <w:t xml:space="preserve"> </w:t>
      </w:r>
      <w:r>
        <w:rPr>
          <w:sz w:val="24"/>
        </w:rPr>
        <w:t>the</w:t>
      </w:r>
      <w:r>
        <w:rPr>
          <w:spacing w:val="-4"/>
          <w:sz w:val="24"/>
        </w:rPr>
        <w:t xml:space="preserve"> </w:t>
      </w:r>
      <w:r>
        <w:rPr>
          <w:sz w:val="24"/>
        </w:rPr>
        <w:t>day</w:t>
      </w:r>
      <w:r>
        <w:rPr>
          <w:spacing w:val="-8"/>
          <w:sz w:val="24"/>
        </w:rPr>
        <w:t xml:space="preserve"> </w:t>
      </w:r>
      <w:r>
        <w:rPr>
          <w:sz w:val="24"/>
        </w:rPr>
        <w:t>the Sandusky City Schools receives a request for access.</w:t>
      </w:r>
    </w:p>
    <w:p w14:paraId="31EB29AD" w14:textId="77777777" w:rsidR="00AF0B2E" w:rsidRDefault="00AF0B2E">
      <w:pPr>
        <w:pStyle w:val="BodyText"/>
      </w:pPr>
    </w:p>
    <w:p w14:paraId="25AAAE89" w14:textId="77777777" w:rsidR="00AF0B2E" w:rsidRDefault="00EE1E2B">
      <w:pPr>
        <w:pStyle w:val="ListParagraph"/>
        <w:numPr>
          <w:ilvl w:val="0"/>
          <w:numId w:val="8"/>
        </w:numPr>
        <w:tabs>
          <w:tab w:val="left" w:pos="1018"/>
          <w:tab w:val="left" w:pos="1048"/>
        </w:tabs>
        <w:ind w:left="1048" w:right="546" w:hanging="361"/>
        <w:rPr>
          <w:sz w:val="24"/>
        </w:rPr>
      </w:pPr>
      <w:r>
        <w:rPr>
          <w:sz w:val="24"/>
        </w:rPr>
        <w:t>The</w:t>
      </w:r>
      <w:r>
        <w:rPr>
          <w:spacing w:val="-14"/>
          <w:sz w:val="24"/>
        </w:rPr>
        <w:t xml:space="preserve"> </w:t>
      </w:r>
      <w:r>
        <w:rPr>
          <w:sz w:val="24"/>
        </w:rPr>
        <w:t>right</w:t>
      </w:r>
      <w:r>
        <w:rPr>
          <w:spacing w:val="-13"/>
          <w:sz w:val="24"/>
        </w:rPr>
        <w:t xml:space="preserve"> </w:t>
      </w:r>
      <w:r>
        <w:rPr>
          <w:sz w:val="24"/>
        </w:rPr>
        <w:t>to</w:t>
      </w:r>
      <w:r>
        <w:rPr>
          <w:spacing w:val="-13"/>
          <w:sz w:val="24"/>
        </w:rPr>
        <w:t xml:space="preserve"> </w:t>
      </w:r>
      <w:r>
        <w:rPr>
          <w:sz w:val="24"/>
        </w:rPr>
        <w:t>request</w:t>
      </w:r>
      <w:r>
        <w:rPr>
          <w:spacing w:val="-12"/>
          <w:sz w:val="24"/>
        </w:rPr>
        <w:t xml:space="preserve"> </w:t>
      </w:r>
      <w:r>
        <w:rPr>
          <w:sz w:val="24"/>
        </w:rPr>
        <w:t>the</w:t>
      </w:r>
      <w:r>
        <w:rPr>
          <w:spacing w:val="-14"/>
          <w:sz w:val="24"/>
        </w:rPr>
        <w:t xml:space="preserve"> </w:t>
      </w:r>
      <w:r>
        <w:rPr>
          <w:sz w:val="24"/>
        </w:rPr>
        <w:t>amendment</w:t>
      </w:r>
      <w:r>
        <w:rPr>
          <w:spacing w:val="-13"/>
          <w:sz w:val="24"/>
        </w:rPr>
        <w:t xml:space="preserve"> </w:t>
      </w:r>
      <w:r>
        <w:rPr>
          <w:sz w:val="24"/>
        </w:rPr>
        <w:t>of</w:t>
      </w:r>
      <w:r>
        <w:rPr>
          <w:spacing w:val="-14"/>
          <w:sz w:val="24"/>
        </w:rPr>
        <w:t xml:space="preserve"> </w:t>
      </w:r>
      <w:r>
        <w:rPr>
          <w:sz w:val="24"/>
        </w:rPr>
        <w:t>the</w:t>
      </w:r>
      <w:r>
        <w:rPr>
          <w:spacing w:val="-14"/>
          <w:sz w:val="24"/>
        </w:rPr>
        <w:t xml:space="preserve"> </w:t>
      </w:r>
      <w:r>
        <w:rPr>
          <w:sz w:val="24"/>
        </w:rPr>
        <w:t>student’s</w:t>
      </w:r>
      <w:r>
        <w:rPr>
          <w:spacing w:val="-13"/>
          <w:sz w:val="24"/>
        </w:rPr>
        <w:t xml:space="preserve"> </w:t>
      </w:r>
      <w:r>
        <w:rPr>
          <w:sz w:val="24"/>
        </w:rPr>
        <w:t>education</w:t>
      </w:r>
      <w:r>
        <w:rPr>
          <w:spacing w:val="-13"/>
          <w:sz w:val="24"/>
        </w:rPr>
        <w:t xml:space="preserve"> </w:t>
      </w:r>
      <w:r>
        <w:rPr>
          <w:sz w:val="24"/>
        </w:rPr>
        <w:t>records</w:t>
      </w:r>
      <w:r>
        <w:rPr>
          <w:spacing w:val="-14"/>
          <w:sz w:val="24"/>
        </w:rPr>
        <w:t xml:space="preserve"> </w:t>
      </w:r>
      <w:r>
        <w:rPr>
          <w:sz w:val="24"/>
        </w:rPr>
        <w:t>that</w:t>
      </w:r>
      <w:r>
        <w:rPr>
          <w:spacing w:val="-13"/>
          <w:sz w:val="24"/>
        </w:rPr>
        <w:t xml:space="preserve"> </w:t>
      </w:r>
      <w:r>
        <w:rPr>
          <w:sz w:val="24"/>
        </w:rPr>
        <w:t>the</w:t>
      </w:r>
      <w:r>
        <w:rPr>
          <w:spacing w:val="-14"/>
          <w:sz w:val="24"/>
        </w:rPr>
        <w:t xml:space="preserve"> </w:t>
      </w:r>
      <w:r>
        <w:rPr>
          <w:sz w:val="24"/>
        </w:rPr>
        <w:t>parent</w:t>
      </w:r>
      <w:r>
        <w:rPr>
          <w:spacing w:val="-13"/>
          <w:sz w:val="24"/>
        </w:rPr>
        <w:t xml:space="preserve"> </w:t>
      </w:r>
      <w:r>
        <w:rPr>
          <w:sz w:val="24"/>
        </w:rPr>
        <w:t>or</w:t>
      </w:r>
      <w:r>
        <w:rPr>
          <w:spacing w:val="-14"/>
          <w:sz w:val="24"/>
        </w:rPr>
        <w:t xml:space="preserve"> </w:t>
      </w:r>
      <w:r>
        <w:rPr>
          <w:sz w:val="24"/>
        </w:rPr>
        <w:t>eligible</w:t>
      </w:r>
      <w:r>
        <w:rPr>
          <w:spacing w:val="-14"/>
          <w:sz w:val="24"/>
        </w:rPr>
        <w:t xml:space="preserve"> </w:t>
      </w:r>
      <w:r>
        <w:rPr>
          <w:sz w:val="24"/>
        </w:rPr>
        <w:t xml:space="preserve">student believes is inaccurate, misleading, or otherwise in violation of the student’s privacy rights under </w:t>
      </w:r>
      <w:r>
        <w:rPr>
          <w:spacing w:val="-2"/>
          <w:sz w:val="24"/>
        </w:rPr>
        <w:t>FERPA.</w:t>
      </w:r>
    </w:p>
    <w:p w14:paraId="1FF68BB2" w14:textId="77777777" w:rsidR="00AF0B2E" w:rsidRDefault="00AF0B2E">
      <w:pPr>
        <w:rPr>
          <w:sz w:val="24"/>
        </w:rPr>
        <w:sectPr w:rsidR="00AF0B2E">
          <w:pgSz w:w="12240" w:h="15840"/>
          <w:pgMar w:top="640" w:right="460" w:bottom="880" w:left="440" w:header="0" w:footer="648" w:gutter="0"/>
          <w:cols w:space="720"/>
        </w:sectPr>
      </w:pPr>
    </w:p>
    <w:p w14:paraId="505A01E8" w14:textId="77777777" w:rsidR="00AF0B2E" w:rsidRDefault="00EE1E2B">
      <w:pPr>
        <w:pStyle w:val="ListParagraph"/>
        <w:numPr>
          <w:ilvl w:val="0"/>
          <w:numId w:val="8"/>
        </w:numPr>
        <w:tabs>
          <w:tab w:val="left" w:pos="1048"/>
        </w:tabs>
        <w:spacing w:before="74"/>
        <w:ind w:left="1048" w:right="692" w:hanging="361"/>
        <w:rPr>
          <w:sz w:val="24"/>
        </w:rPr>
      </w:pPr>
      <w:r>
        <w:rPr>
          <w:sz w:val="24"/>
        </w:rPr>
        <w:lastRenderedPageBreak/>
        <w:t>The right to provide written consent before the school discloses personally identifiable information from</w:t>
      </w:r>
      <w:r>
        <w:rPr>
          <w:spacing w:val="-3"/>
          <w:sz w:val="24"/>
        </w:rPr>
        <w:t xml:space="preserve"> </w:t>
      </w:r>
      <w:r>
        <w:rPr>
          <w:sz w:val="24"/>
        </w:rPr>
        <w:t>the</w:t>
      </w:r>
      <w:r>
        <w:rPr>
          <w:spacing w:val="-4"/>
          <w:sz w:val="24"/>
        </w:rPr>
        <w:t xml:space="preserve"> </w:t>
      </w:r>
      <w:r>
        <w:rPr>
          <w:sz w:val="24"/>
        </w:rPr>
        <w:t>student’s</w:t>
      </w:r>
      <w:r>
        <w:rPr>
          <w:spacing w:val="-4"/>
          <w:sz w:val="24"/>
        </w:rPr>
        <w:t xml:space="preserve"> </w:t>
      </w:r>
      <w:r>
        <w:rPr>
          <w:sz w:val="24"/>
        </w:rPr>
        <w:t>education</w:t>
      </w:r>
      <w:r>
        <w:rPr>
          <w:spacing w:val="-3"/>
          <w:sz w:val="24"/>
        </w:rPr>
        <w:t xml:space="preserve"> </w:t>
      </w:r>
      <w:r>
        <w:rPr>
          <w:sz w:val="24"/>
        </w:rPr>
        <w:t>records,</w:t>
      </w:r>
      <w:r>
        <w:rPr>
          <w:spacing w:val="-3"/>
          <w:sz w:val="24"/>
        </w:rPr>
        <w:t xml:space="preserve"> </w:t>
      </w:r>
      <w:r>
        <w:rPr>
          <w:sz w:val="24"/>
        </w:rPr>
        <w:t>except</w:t>
      </w:r>
      <w:r>
        <w:rPr>
          <w:spacing w:val="-1"/>
          <w:sz w:val="24"/>
        </w:rPr>
        <w:t xml:space="preserve"> </w:t>
      </w:r>
      <w:r>
        <w:rPr>
          <w:sz w:val="24"/>
        </w:rPr>
        <w:t>to</w:t>
      </w:r>
      <w:r>
        <w:rPr>
          <w:spacing w:val="-3"/>
          <w:sz w:val="24"/>
        </w:rPr>
        <w:t xml:space="preserve"> </w:t>
      </w:r>
      <w:r>
        <w:rPr>
          <w:sz w:val="24"/>
        </w:rPr>
        <w:t>the</w:t>
      </w:r>
      <w:r>
        <w:rPr>
          <w:spacing w:val="-4"/>
          <w:sz w:val="24"/>
        </w:rPr>
        <w:t xml:space="preserve"> </w:t>
      </w:r>
      <w:r>
        <w:rPr>
          <w:sz w:val="24"/>
        </w:rPr>
        <w:t>extent</w:t>
      </w:r>
      <w:r>
        <w:rPr>
          <w:spacing w:val="-3"/>
          <w:sz w:val="24"/>
        </w:rPr>
        <w:t xml:space="preserve"> </w:t>
      </w:r>
      <w:r>
        <w:rPr>
          <w:sz w:val="24"/>
        </w:rPr>
        <w:t>that</w:t>
      </w:r>
      <w:r>
        <w:rPr>
          <w:spacing w:val="-3"/>
          <w:sz w:val="24"/>
        </w:rPr>
        <w:t xml:space="preserve"> </w:t>
      </w:r>
      <w:r>
        <w:rPr>
          <w:sz w:val="24"/>
        </w:rPr>
        <w:t>FERPA</w:t>
      </w:r>
      <w:r>
        <w:rPr>
          <w:spacing w:val="-4"/>
          <w:sz w:val="24"/>
        </w:rPr>
        <w:t xml:space="preserve"> </w:t>
      </w:r>
      <w:r>
        <w:rPr>
          <w:sz w:val="24"/>
        </w:rPr>
        <w:t>authorizes</w:t>
      </w:r>
      <w:r>
        <w:rPr>
          <w:spacing w:val="-4"/>
          <w:sz w:val="24"/>
        </w:rPr>
        <w:t xml:space="preserve"> </w:t>
      </w:r>
      <w:r>
        <w:rPr>
          <w:sz w:val="24"/>
        </w:rPr>
        <w:t>disclosure</w:t>
      </w:r>
      <w:r>
        <w:rPr>
          <w:spacing w:val="-4"/>
          <w:sz w:val="24"/>
        </w:rPr>
        <w:t xml:space="preserve"> </w:t>
      </w:r>
      <w:r>
        <w:rPr>
          <w:sz w:val="24"/>
        </w:rPr>
        <w:t xml:space="preserve">without </w:t>
      </w:r>
      <w:r>
        <w:rPr>
          <w:spacing w:val="-2"/>
          <w:sz w:val="24"/>
        </w:rPr>
        <w:t>consent.</w:t>
      </w:r>
    </w:p>
    <w:p w14:paraId="2807FDBF" w14:textId="77777777" w:rsidR="00AF0B2E" w:rsidRDefault="00EE1E2B">
      <w:pPr>
        <w:pStyle w:val="ListParagraph"/>
        <w:numPr>
          <w:ilvl w:val="1"/>
          <w:numId w:val="8"/>
        </w:numPr>
        <w:tabs>
          <w:tab w:val="left" w:pos="1528"/>
          <w:tab w:val="left" w:pos="1553"/>
        </w:tabs>
        <w:spacing w:before="70"/>
        <w:ind w:right="756" w:hanging="240"/>
        <w:rPr>
          <w:sz w:val="24"/>
        </w:rPr>
      </w:pPr>
      <w:r>
        <w:rPr>
          <w:sz w:val="24"/>
        </w:rPr>
        <w:tab/>
        <w:t>Sandusky City Schools may disclose appropriately designated “directory information” without</w:t>
      </w:r>
      <w:r>
        <w:rPr>
          <w:spacing w:val="-3"/>
          <w:sz w:val="24"/>
        </w:rPr>
        <w:t xml:space="preserve"> </w:t>
      </w:r>
      <w:r>
        <w:rPr>
          <w:sz w:val="24"/>
        </w:rPr>
        <w:t>consent,</w:t>
      </w:r>
      <w:r>
        <w:rPr>
          <w:spacing w:val="-3"/>
          <w:sz w:val="24"/>
        </w:rPr>
        <w:t xml:space="preserve"> </w:t>
      </w:r>
      <w:r>
        <w:rPr>
          <w:sz w:val="24"/>
        </w:rPr>
        <w:t>unless</w:t>
      </w:r>
      <w:r>
        <w:rPr>
          <w:spacing w:val="-3"/>
          <w:sz w:val="24"/>
        </w:rPr>
        <w:t xml:space="preserve"> </w:t>
      </w:r>
      <w:r>
        <w:rPr>
          <w:sz w:val="24"/>
        </w:rPr>
        <w:t>the</w:t>
      </w:r>
      <w:r>
        <w:rPr>
          <w:spacing w:val="-4"/>
          <w:sz w:val="24"/>
        </w:rPr>
        <w:t xml:space="preserve"> </w:t>
      </w:r>
      <w:r>
        <w:rPr>
          <w:sz w:val="24"/>
        </w:rPr>
        <w:t>parent</w:t>
      </w:r>
      <w:r>
        <w:rPr>
          <w:spacing w:val="-3"/>
          <w:sz w:val="24"/>
        </w:rPr>
        <w:t xml:space="preserve"> </w:t>
      </w:r>
      <w:r>
        <w:rPr>
          <w:sz w:val="24"/>
        </w:rPr>
        <w:t>has</w:t>
      </w:r>
      <w:r>
        <w:rPr>
          <w:spacing w:val="-3"/>
          <w:sz w:val="24"/>
        </w:rPr>
        <w:t xml:space="preserve"> </w:t>
      </w:r>
      <w:r>
        <w:rPr>
          <w:sz w:val="24"/>
        </w:rPr>
        <w:t>submitted</w:t>
      </w:r>
      <w:r>
        <w:rPr>
          <w:spacing w:val="-3"/>
          <w:sz w:val="24"/>
        </w:rPr>
        <w:t xml:space="preserve"> </w:t>
      </w:r>
      <w:r>
        <w:rPr>
          <w:sz w:val="24"/>
        </w:rPr>
        <w:t>a</w:t>
      </w:r>
      <w:r>
        <w:rPr>
          <w:spacing w:val="-4"/>
          <w:sz w:val="24"/>
        </w:rPr>
        <w:t xml:space="preserve"> </w:t>
      </w:r>
      <w:r>
        <w:rPr>
          <w:sz w:val="24"/>
        </w:rPr>
        <w:t>written</w:t>
      </w:r>
      <w:r>
        <w:rPr>
          <w:spacing w:val="-3"/>
          <w:sz w:val="24"/>
        </w:rPr>
        <w:t xml:space="preserve"> </w:t>
      </w:r>
      <w:r>
        <w:rPr>
          <w:sz w:val="24"/>
        </w:rPr>
        <w:t>refusal</w:t>
      </w:r>
      <w:r>
        <w:rPr>
          <w:spacing w:val="-3"/>
          <w:sz w:val="24"/>
        </w:rPr>
        <w:t xml:space="preserve"> </w:t>
      </w:r>
      <w:r>
        <w:rPr>
          <w:sz w:val="24"/>
        </w:rPr>
        <w:t>by</w:t>
      </w:r>
      <w:r>
        <w:rPr>
          <w:spacing w:val="-8"/>
          <w:sz w:val="24"/>
        </w:rPr>
        <w:t xml:space="preserve"> </w:t>
      </w:r>
      <w:r>
        <w:rPr>
          <w:sz w:val="24"/>
        </w:rPr>
        <w:t>the</w:t>
      </w:r>
      <w:r>
        <w:rPr>
          <w:spacing w:val="-2"/>
          <w:sz w:val="24"/>
        </w:rPr>
        <w:t xml:space="preserve"> </w:t>
      </w:r>
      <w:r>
        <w:rPr>
          <w:sz w:val="24"/>
        </w:rPr>
        <w:t>end</w:t>
      </w:r>
      <w:r>
        <w:rPr>
          <w:spacing w:val="-3"/>
          <w:sz w:val="24"/>
        </w:rPr>
        <w:t xml:space="preserve"> </w:t>
      </w:r>
      <w:r>
        <w:rPr>
          <w:sz w:val="24"/>
        </w:rPr>
        <w:t>of</w:t>
      </w:r>
      <w:r>
        <w:rPr>
          <w:spacing w:val="-4"/>
          <w:sz w:val="24"/>
        </w:rPr>
        <w:t xml:space="preserve"> </w:t>
      </w:r>
      <w:r>
        <w:rPr>
          <w:sz w:val="24"/>
        </w:rPr>
        <w:t>the</w:t>
      </w:r>
      <w:r>
        <w:rPr>
          <w:spacing w:val="-3"/>
          <w:sz w:val="24"/>
        </w:rPr>
        <w:t xml:space="preserve"> </w:t>
      </w:r>
      <w:r>
        <w:rPr>
          <w:sz w:val="24"/>
        </w:rPr>
        <w:t>second</w:t>
      </w:r>
      <w:r>
        <w:rPr>
          <w:spacing w:val="-3"/>
          <w:sz w:val="24"/>
        </w:rPr>
        <w:t xml:space="preserve"> </w:t>
      </w:r>
      <w:r>
        <w:rPr>
          <w:sz w:val="24"/>
        </w:rPr>
        <w:t>full week of school, “Family Educational Rights and Privacy Act (FERPA)” form 020.</w:t>
      </w:r>
    </w:p>
    <w:p w14:paraId="559E4168" w14:textId="77777777" w:rsidR="00AF0B2E" w:rsidRDefault="00EE1E2B">
      <w:pPr>
        <w:pStyle w:val="ListParagraph"/>
        <w:numPr>
          <w:ilvl w:val="1"/>
          <w:numId w:val="8"/>
        </w:numPr>
        <w:tabs>
          <w:tab w:val="left" w:pos="1493"/>
          <w:tab w:val="left" w:pos="1528"/>
        </w:tabs>
        <w:ind w:right="1965" w:hanging="240"/>
        <w:rPr>
          <w:sz w:val="24"/>
        </w:rPr>
      </w:pPr>
      <w:r>
        <w:rPr>
          <w:sz w:val="24"/>
        </w:rPr>
        <w:t>Directory</w:t>
      </w:r>
      <w:r>
        <w:rPr>
          <w:spacing w:val="-7"/>
          <w:sz w:val="24"/>
        </w:rPr>
        <w:t xml:space="preserve"> </w:t>
      </w:r>
      <w:r>
        <w:rPr>
          <w:sz w:val="24"/>
        </w:rPr>
        <w:t>information</w:t>
      </w:r>
      <w:r>
        <w:rPr>
          <w:spacing w:val="-2"/>
          <w:sz w:val="24"/>
        </w:rPr>
        <w:t xml:space="preserve"> </w:t>
      </w:r>
      <w:r>
        <w:rPr>
          <w:sz w:val="24"/>
        </w:rPr>
        <w:t>is</w:t>
      </w:r>
      <w:r>
        <w:rPr>
          <w:spacing w:val="-2"/>
          <w:sz w:val="24"/>
        </w:rPr>
        <w:t xml:space="preserve"> </w:t>
      </w:r>
      <w:r>
        <w:rPr>
          <w:sz w:val="24"/>
        </w:rPr>
        <w:t>defined</w:t>
      </w:r>
      <w:r>
        <w:rPr>
          <w:spacing w:val="-2"/>
          <w:sz w:val="24"/>
        </w:rPr>
        <w:t xml:space="preserve"> </w:t>
      </w:r>
      <w:r>
        <w:rPr>
          <w:sz w:val="24"/>
        </w:rPr>
        <w:t>by</w:t>
      </w:r>
      <w:r>
        <w:rPr>
          <w:spacing w:val="-7"/>
          <w:sz w:val="24"/>
        </w:rPr>
        <w:t xml:space="preserve"> </w:t>
      </w:r>
      <w:r>
        <w:rPr>
          <w:sz w:val="24"/>
        </w:rPr>
        <w:t>Sandusky</w:t>
      </w:r>
      <w:r>
        <w:rPr>
          <w:spacing w:val="-7"/>
          <w:sz w:val="24"/>
        </w:rPr>
        <w:t xml:space="preserve"> </w:t>
      </w:r>
      <w:r>
        <w:rPr>
          <w:sz w:val="24"/>
        </w:rPr>
        <w:t>City</w:t>
      </w:r>
      <w:r>
        <w:rPr>
          <w:spacing w:val="-7"/>
          <w:sz w:val="24"/>
        </w:rPr>
        <w:t xml:space="preserve"> </w:t>
      </w:r>
      <w:r>
        <w:rPr>
          <w:sz w:val="24"/>
        </w:rPr>
        <w:t>Schools as</w:t>
      </w:r>
      <w:r>
        <w:rPr>
          <w:spacing w:val="-3"/>
          <w:sz w:val="24"/>
        </w:rPr>
        <w:t xml:space="preserve"> </w:t>
      </w:r>
      <w:r>
        <w:rPr>
          <w:sz w:val="24"/>
        </w:rPr>
        <w:t>the</w:t>
      </w:r>
      <w:r>
        <w:rPr>
          <w:spacing w:val="-2"/>
          <w:sz w:val="24"/>
        </w:rPr>
        <w:t xml:space="preserve"> </w:t>
      </w:r>
      <w:r>
        <w:rPr>
          <w:sz w:val="24"/>
        </w:rPr>
        <w:t>student’s</w:t>
      </w:r>
      <w:r>
        <w:rPr>
          <w:spacing w:val="-3"/>
          <w:sz w:val="24"/>
        </w:rPr>
        <w:t xml:space="preserve"> </w:t>
      </w:r>
      <w:r>
        <w:rPr>
          <w:sz w:val="24"/>
        </w:rPr>
        <w:t>name, address, telephone number, date and place of birth, and dates of attendance.</w:t>
      </w:r>
    </w:p>
    <w:p w14:paraId="33401563" w14:textId="77777777" w:rsidR="00AF0B2E" w:rsidRDefault="00AF0B2E">
      <w:pPr>
        <w:pStyle w:val="BodyText"/>
      </w:pPr>
    </w:p>
    <w:p w14:paraId="3C81524E" w14:textId="77777777" w:rsidR="00AF0B2E" w:rsidRDefault="00EE1E2B">
      <w:pPr>
        <w:pStyle w:val="ListParagraph"/>
        <w:numPr>
          <w:ilvl w:val="0"/>
          <w:numId w:val="8"/>
        </w:numPr>
        <w:tabs>
          <w:tab w:val="left" w:pos="1032"/>
          <w:tab w:val="left" w:pos="1048"/>
        </w:tabs>
        <w:ind w:left="1048" w:right="548" w:hanging="361"/>
        <w:rPr>
          <w:sz w:val="24"/>
        </w:rPr>
      </w:pPr>
      <w:r>
        <w:rPr>
          <w:sz w:val="24"/>
        </w:rPr>
        <w:t>The</w:t>
      </w:r>
      <w:r>
        <w:rPr>
          <w:spacing w:val="-6"/>
          <w:sz w:val="24"/>
        </w:rPr>
        <w:t xml:space="preserve"> </w:t>
      </w:r>
      <w:r>
        <w:rPr>
          <w:sz w:val="24"/>
        </w:rPr>
        <w:t>right</w:t>
      </w:r>
      <w:r>
        <w:rPr>
          <w:spacing w:val="-7"/>
          <w:sz w:val="24"/>
        </w:rPr>
        <w:t xml:space="preserve"> </w:t>
      </w:r>
      <w:r>
        <w:rPr>
          <w:sz w:val="24"/>
        </w:rPr>
        <w:t>to</w:t>
      </w:r>
      <w:r>
        <w:rPr>
          <w:spacing w:val="-7"/>
          <w:sz w:val="24"/>
        </w:rPr>
        <w:t xml:space="preserve"> </w:t>
      </w:r>
      <w:r>
        <w:rPr>
          <w:sz w:val="24"/>
        </w:rPr>
        <w:t>file</w:t>
      </w:r>
      <w:r>
        <w:rPr>
          <w:spacing w:val="-6"/>
          <w:sz w:val="24"/>
        </w:rPr>
        <w:t xml:space="preserve"> </w:t>
      </w:r>
      <w:r>
        <w:rPr>
          <w:sz w:val="24"/>
        </w:rPr>
        <w:t>a</w:t>
      </w:r>
      <w:r>
        <w:rPr>
          <w:spacing w:val="-8"/>
          <w:sz w:val="24"/>
        </w:rPr>
        <w:t xml:space="preserve"> </w:t>
      </w:r>
      <w:r>
        <w:rPr>
          <w:sz w:val="24"/>
        </w:rPr>
        <w:t>complaint</w:t>
      </w:r>
      <w:r>
        <w:rPr>
          <w:spacing w:val="-7"/>
          <w:sz w:val="24"/>
        </w:rPr>
        <w:t xml:space="preserve"> </w:t>
      </w:r>
      <w:r>
        <w:rPr>
          <w:sz w:val="24"/>
        </w:rPr>
        <w:t>with</w:t>
      </w:r>
      <w:r>
        <w:rPr>
          <w:spacing w:val="-7"/>
          <w:sz w:val="24"/>
        </w:rPr>
        <w:t xml:space="preserve"> </w:t>
      </w:r>
      <w:r>
        <w:rPr>
          <w:sz w:val="24"/>
        </w:rPr>
        <w:t>the</w:t>
      </w:r>
      <w:r>
        <w:rPr>
          <w:spacing w:val="-8"/>
          <w:sz w:val="24"/>
        </w:rPr>
        <w:t xml:space="preserve"> </w:t>
      </w:r>
      <w:r>
        <w:rPr>
          <w:sz w:val="24"/>
        </w:rPr>
        <w:t>U.S.</w:t>
      </w:r>
      <w:r>
        <w:rPr>
          <w:spacing w:val="-7"/>
          <w:sz w:val="24"/>
        </w:rPr>
        <w:t xml:space="preserve"> </w:t>
      </w:r>
      <w:r>
        <w:rPr>
          <w:sz w:val="24"/>
        </w:rPr>
        <w:t>Department</w:t>
      </w:r>
      <w:r>
        <w:rPr>
          <w:spacing w:val="-7"/>
          <w:sz w:val="24"/>
        </w:rPr>
        <w:t xml:space="preserve"> </w:t>
      </w:r>
      <w:r>
        <w:rPr>
          <w:sz w:val="24"/>
        </w:rPr>
        <w:t>of</w:t>
      </w:r>
      <w:r>
        <w:rPr>
          <w:spacing w:val="-8"/>
          <w:sz w:val="24"/>
        </w:rPr>
        <w:t xml:space="preserve"> </w:t>
      </w:r>
      <w:r>
        <w:rPr>
          <w:sz w:val="24"/>
        </w:rPr>
        <w:t>Education</w:t>
      </w:r>
      <w:r>
        <w:rPr>
          <w:spacing w:val="-3"/>
          <w:sz w:val="24"/>
        </w:rPr>
        <w:t xml:space="preserve"> </w:t>
      </w:r>
      <w:r>
        <w:rPr>
          <w:sz w:val="24"/>
        </w:rPr>
        <w:t>concerning</w:t>
      </w:r>
      <w:r>
        <w:rPr>
          <w:spacing w:val="-7"/>
          <w:sz w:val="24"/>
        </w:rPr>
        <w:t xml:space="preserve"> </w:t>
      </w:r>
      <w:r>
        <w:rPr>
          <w:sz w:val="24"/>
        </w:rPr>
        <w:t>alleged</w:t>
      </w:r>
      <w:r>
        <w:rPr>
          <w:spacing w:val="-7"/>
          <w:sz w:val="24"/>
        </w:rPr>
        <w:t xml:space="preserve"> </w:t>
      </w:r>
      <w:r>
        <w:rPr>
          <w:sz w:val="24"/>
        </w:rPr>
        <w:t>failures</w:t>
      </w:r>
      <w:r>
        <w:rPr>
          <w:spacing w:val="-5"/>
          <w:sz w:val="24"/>
        </w:rPr>
        <w:t xml:space="preserve"> </w:t>
      </w:r>
      <w:r>
        <w:rPr>
          <w:sz w:val="24"/>
        </w:rPr>
        <w:t>by</w:t>
      </w:r>
      <w:r>
        <w:rPr>
          <w:spacing w:val="-12"/>
          <w:sz w:val="24"/>
        </w:rPr>
        <w:t xml:space="preserve"> </w:t>
      </w:r>
      <w:r>
        <w:rPr>
          <w:sz w:val="24"/>
        </w:rPr>
        <w:t>the Sandusky City Schools to comply with the requirements of FERPA.</w:t>
      </w:r>
      <w:r>
        <w:rPr>
          <w:spacing w:val="40"/>
          <w:sz w:val="24"/>
        </w:rPr>
        <w:t xml:space="preserve"> </w:t>
      </w:r>
      <w:r>
        <w:rPr>
          <w:sz w:val="24"/>
        </w:rPr>
        <w:t>The name and address of</w:t>
      </w:r>
    </w:p>
    <w:p w14:paraId="483F3DEC" w14:textId="77777777" w:rsidR="00AF0B2E" w:rsidRDefault="00EE1E2B">
      <w:pPr>
        <w:pStyle w:val="BodyText"/>
        <w:ind w:left="1048"/>
      </w:pPr>
      <w:r>
        <w:t>the</w:t>
      </w:r>
      <w:r>
        <w:rPr>
          <w:spacing w:val="-1"/>
        </w:rPr>
        <w:t xml:space="preserve"> </w:t>
      </w:r>
      <w:r>
        <w:t>Office</w:t>
      </w:r>
      <w:r>
        <w:rPr>
          <w:spacing w:val="-1"/>
        </w:rPr>
        <w:t xml:space="preserve"> </w:t>
      </w:r>
      <w:r>
        <w:t>that</w:t>
      </w:r>
      <w:r>
        <w:rPr>
          <w:spacing w:val="-1"/>
        </w:rPr>
        <w:t xml:space="preserve"> </w:t>
      </w:r>
      <w:r>
        <w:t xml:space="preserve">administers FERPA </w:t>
      </w:r>
      <w:r>
        <w:rPr>
          <w:spacing w:val="-4"/>
        </w:rPr>
        <w:t>are:</w:t>
      </w:r>
    </w:p>
    <w:p w14:paraId="3D375A6E" w14:textId="77777777" w:rsidR="00AF0B2E" w:rsidRDefault="00EE1E2B">
      <w:pPr>
        <w:pStyle w:val="BodyText"/>
        <w:ind w:left="2908"/>
      </w:pPr>
      <w:r>
        <w:t>Family</w:t>
      </w:r>
      <w:r>
        <w:rPr>
          <w:spacing w:val="-5"/>
        </w:rPr>
        <w:t xml:space="preserve"> </w:t>
      </w:r>
      <w:r>
        <w:t>Policy</w:t>
      </w:r>
      <w:r>
        <w:rPr>
          <w:spacing w:val="-5"/>
        </w:rPr>
        <w:t xml:space="preserve"> </w:t>
      </w:r>
      <w:r>
        <w:t>Compliance</w:t>
      </w:r>
      <w:r>
        <w:rPr>
          <w:spacing w:val="-1"/>
        </w:rPr>
        <w:t xml:space="preserve"> </w:t>
      </w:r>
      <w:r>
        <w:rPr>
          <w:spacing w:val="-2"/>
        </w:rPr>
        <w:t>Office</w:t>
      </w:r>
    </w:p>
    <w:p w14:paraId="0F9503AF" w14:textId="77777777" w:rsidR="00AF0B2E" w:rsidRDefault="00EE1E2B">
      <w:pPr>
        <w:pStyle w:val="BodyText"/>
        <w:ind w:left="2908"/>
      </w:pPr>
      <w:r>
        <w:t>U.</w:t>
      </w:r>
      <w:r>
        <w:rPr>
          <w:spacing w:val="-1"/>
        </w:rPr>
        <w:t xml:space="preserve"> </w:t>
      </w:r>
      <w:r>
        <w:t>S.</w:t>
      </w:r>
      <w:r>
        <w:rPr>
          <w:spacing w:val="-1"/>
        </w:rPr>
        <w:t xml:space="preserve"> </w:t>
      </w:r>
      <w:r>
        <w:t>Department</w:t>
      </w:r>
      <w:r>
        <w:rPr>
          <w:spacing w:val="-1"/>
        </w:rPr>
        <w:t xml:space="preserve"> </w:t>
      </w:r>
      <w:r>
        <w:t xml:space="preserve">of </w:t>
      </w:r>
      <w:r>
        <w:rPr>
          <w:spacing w:val="-2"/>
        </w:rPr>
        <w:t>Education</w:t>
      </w:r>
    </w:p>
    <w:p w14:paraId="62BAFC41" w14:textId="77777777" w:rsidR="00AF0B2E" w:rsidRDefault="00EE1E2B">
      <w:pPr>
        <w:pStyle w:val="BodyText"/>
        <w:ind w:left="2908"/>
      </w:pPr>
      <w:r>
        <w:t>400</w:t>
      </w:r>
      <w:r>
        <w:rPr>
          <w:spacing w:val="-1"/>
        </w:rPr>
        <w:t xml:space="preserve"> </w:t>
      </w:r>
      <w:r>
        <w:t>Maryland</w:t>
      </w:r>
      <w:r>
        <w:rPr>
          <w:spacing w:val="-1"/>
        </w:rPr>
        <w:t xml:space="preserve"> </w:t>
      </w:r>
      <w:r>
        <w:t>Avenue</w:t>
      </w:r>
      <w:r>
        <w:rPr>
          <w:spacing w:val="-2"/>
        </w:rPr>
        <w:t xml:space="preserve"> </w:t>
      </w:r>
      <w:r>
        <w:t>SW Washington,</w:t>
      </w:r>
      <w:r>
        <w:rPr>
          <w:spacing w:val="-1"/>
        </w:rPr>
        <w:t xml:space="preserve"> </w:t>
      </w:r>
      <w:r>
        <w:t>DC</w:t>
      </w:r>
      <w:r>
        <w:rPr>
          <w:spacing w:val="59"/>
        </w:rPr>
        <w:t xml:space="preserve"> </w:t>
      </w:r>
      <w:r>
        <w:rPr>
          <w:spacing w:val="-2"/>
        </w:rPr>
        <w:t>20202</w:t>
      </w:r>
    </w:p>
    <w:p w14:paraId="3A6C45D8" w14:textId="77777777" w:rsidR="00AF0B2E" w:rsidRDefault="00AF0B2E">
      <w:pPr>
        <w:pStyle w:val="BodyText"/>
        <w:spacing w:before="6"/>
      </w:pPr>
    </w:p>
    <w:p w14:paraId="66C04F73" w14:textId="77777777" w:rsidR="00AF0B2E" w:rsidRDefault="00EE1E2B">
      <w:pPr>
        <w:pStyle w:val="Heading1"/>
        <w:rPr>
          <w:u w:val="none"/>
        </w:rPr>
      </w:pPr>
      <w:bookmarkStart w:id="29" w:name="_TOC_250010"/>
      <w:r>
        <w:t>TOILET</w:t>
      </w:r>
      <w:r>
        <w:rPr>
          <w:spacing w:val="-1"/>
        </w:rPr>
        <w:t xml:space="preserve"> </w:t>
      </w:r>
      <w:bookmarkEnd w:id="29"/>
      <w:r>
        <w:rPr>
          <w:spacing w:val="-2"/>
        </w:rPr>
        <w:t>TRAINING</w:t>
      </w:r>
    </w:p>
    <w:p w14:paraId="7AB4E2C3" w14:textId="77777777" w:rsidR="00AF0B2E" w:rsidRDefault="00EE1E2B">
      <w:pPr>
        <w:pStyle w:val="BodyText"/>
        <w:ind w:left="568" w:right="600"/>
      </w:pPr>
      <w:r>
        <w:t>Students</w:t>
      </w:r>
      <w:r>
        <w:rPr>
          <w:spacing w:val="-2"/>
        </w:rPr>
        <w:t xml:space="preserve"> </w:t>
      </w:r>
      <w:r>
        <w:t>who</w:t>
      </w:r>
      <w:r>
        <w:rPr>
          <w:spacing w:val="-2"/>
        </w:rPr>
        <w:t xml:space="preserve"> </w:t>
      </w:r>
      <w:r>
        <w:t>are</w:t>
      </w:r>
      <w:r>
        <w:rPr>
          <w:spacing w:val="-4"/>
        </w:rPr>
        <w:t xml:space="preserve"> </w:t>
      </w:r>
      <w:r>
        <w:t>not</w:t>
      </w:r>
      <w:r>
        <w:rPr>
          <w:spacing w:val="-2"/>
        </w:rPr>
        <w:t xml:space="preserve"> </w:t>
      </w:r>
      <w:r>
        <w:t>on IEPs</w:t>
      </w:r>
      <w:r>
        <w:rPr>
          <w:spacing w:val="-2"/>
        </w:rPr>
        <w:t xml:space="preserve"> </w:t>
      </w:r>
      <w:r>
        <w:t>are</w:t>
      </w:r>
      <w:r>
        <w:rPr>
          <w:spacing w:val="-4"/>
        </w:rPr>
        <w:t xml:space="preserve"> </w:t>
      </w:r>
      <w:r>
        <w:t>expected</w:t>
      </w:r>
      <w:r>
        <w:rPr>
          <w:spacing w:val="-2"/>
        </w:rPr>
        <w:t xml:space="preserve"> </w:t>
      </w:r>
      <w:r>
        <w:t>to</w:t>
      </w:r>
      <w:r>
        <w:rPr>
          <w:spacing w:val="-2"/>
        </w:rPr>
        <w:t xml:space="preserve"> </w:t>
      </w:r>
      <w:r>
        <w:t>be</w:t>
      </w:r>
      <w:r>
        <w:rPr>
          <w:spacing w:val="-3"/>
        </w:rPr>
        <w:t xml:space="preserve"> </w:t>
      </w:r>
      <w:r>
        <w:t>potty</w:t>
      </w:r>
      <w:r>
        <w:rPr>
          <w:spacing w:val="-7"/>
        </w:rPr>
        <w:t xml:space="preserve"> </w:t>
      </w:r>
      <w:r>
        <w:t>trained</w:t>
      </w:r>
      <w:r>
        <w:rPr>
          <w:spacing w:val="-2"/>
        </w:rPr>
        <w:t xml:space="preserve"> </w:t>
      </w:r>
      <w:r>
        <w:t>prior</w:t>
      </w:r>
      <w:r>
        <w:rPr>
          <w:spacing w:val="-3"/>
        </w:rPr>
        <w:t xml:space="preserve"> </w:t>
      </w:r>
      <w:r>
        <w:t>to</w:t>
      </w:r>
      <w:r>
        <w:rPr>
          <w:spacing w:val="-2"/>
        </w:rPr>
        <w:t xml:space="preserve"> </w:t>
      </w:r>
      <w:r>
        <w:t>the</w:t>
      </w:r>
      <w:r>
        <w:rPr>
          <w:spacing w:val="-3"/>
        </w:rPr>
        <w:t xml:space="preserve"> </w:t>
      </w:r>
      <w:r>
        <w:t>start</w:t>
      </w:r>
      <w:r>
        <w:rPr>
          <w:spacing w:val="-2"/>
        </w:rPr>
        <w:t xml:space="preserve"> </w:t>
      </w:r>
      <w:r>
        <w:t>of</w:t>
      </w:r>
      <w:r>
        <w:rPr>
          <w:spacing w:val="-2"/>
        </w:rPr>
        <w:t xml:space="preserve"> </w:t>
      </w:r>
      <w:r>
        <w:t>preschool.</w:t>
      </w:r>
      <w:r>
        <w:rPr>
          <w:spacing w:val="-2"/>
        </w:rPr>
        <w:t xml:space="preserve"> </w:t>
      </w:r>
      <w:r>
        <w:t>For</w:t>
      </w:r>
      <w:r>
        <w:rPr>
          <w:spacing w:val="-2"/>
        </w:rPr>
        <w:t xml:space="preserve"> </w:t>
      </w:r>
      <w:r>
        <w:t>students on an IEP, we will work cooperatively with the parent to accomplish this as consistency between home and school is</w:t>
      </w:r>
      <w:r>
        <w:rPr>
          <w:spacing w:val="-1"/>
        </w:rPr>
        <w:t xml:space="preserve"> </w:t>
      </w:r>
      <w:r>
        <w:t>critical for a</w:t>
      </w:r>
      <w:r>
        <w:rPr>
          <w:spacing w:val="-1"/>
        </w:rPr>
        <w:t xml:space="preserve"> </w:t>
      </w:r>
      <w:r>
        <w:t>child’s</w:t>
      </w:r>
      <w:r>
        <w:rPr>
          <w:spacing w:val="-1"/>
        </w:rPr>
        <w:t xml:space="preserve"> </w:t>
      </w:r>
      <w:r>
        <w:t>success. Staff members</w:t>
      </w:r>
      <w:r>
        <w:rPr>
          <w:spacing w:val="-1"/>
        </w:rPr>
        <w:t xml:space="preserve"> </w:t>
      </w:r>
      <w:r>
        <w:t>prefer that you keep your “trainee”</w:t>
      </w:r>
      <w:r>
        <w:rPr>
          <w:spacing w:val="-1"/>
        </w:rPr>
        <w:t xml:space="preserve"> </w:t>
      </w:r>
      <w:r>
        <w:t>in pull-ups to assist in accomplishing this task.</w:t>
      </w:r>
    </w:p>
    <w:p w14:paraId="086C59F0" w14:textId="77777777" w:rsidR="00AF0B2E" w:rsidRDefault="00AF0B2E">
      <w:pPr>
        <w:pStyle w:val="BodyText"/>
        <w:spacing w:before="2"/>
      </w:pPr>
    </w:p>
    <w:p w14:paraId="3FC312D8" w14:textId="77777777" w:rsidR="00AF0B2E" w:rsidRDefault="00EE1E2B">
      <w:pPr>
        <w:pStyle w:val="Heading1"/>
        <w:rPr>
          <w:u w:val="none"/>
        </w:rPr>
      </w:pPr>
      <w:bookmarkStart w:id="30" w:name="_TOC_250009"/>
      <w:r>
        <w:t>MANAGEMENT</w:t>
      </w:r>
      <w:r>
        <w:rPr>
          <w:spacing w:val="-3"/>
        </w:rPr>
        <w:t xml:space="preserve"> </w:t>
      </w:r>
      <w:r>
        <w:t>OF</w:t>
      </w:r>
      <w:r>
        <w:rPr>
          <w:spacing w:val="-3"/>
        </w:rPr>
        <w:t xml:space="preserve"> </w:t>
      </w:r>
      <w:r>
        <w:t>COMMUNICABLE</w:t>
      </w:r>
      <w:bookmarkEnd w:id="30"/>
      <w:r>
        <w:rPr>
          <w:spacing w:val="-2"/>
        </w:rPr>
        <w:t xml:space="preserve"> DISEASE</w:t>
      </w:r>
    </w:p>
    <w:p w14:paraId="39B6CD53" w14:textId="77777777" w:rsidR="00AF0B2E" w:rsidRDefault="00EE1E2B">
      <w:pPr>
        <w:pStyle w:val="BodyText"/>
        <w:ind w:left="568" w:right="546"/>
        <w:jc w:val="both"/>
      </w:pPr>
      <w:r>
        <w:t>The preschool staff is trained and certified in First Aid and in recognizing the signs and symptoms of communicable</w:t>
      </w:r>
      <w:r>
        <w:rPr>
          <w:spacing w:val="-9"/>
        </w:rPr>
        <w:t xml:space="preserve"> </w:t>
      </w:r>
      <w:r>
        <w:t>diseases.</w:t>
      </w:r>
      <w:r>
        <w:rPr>
          <w:spacing w:val="40"/>
        </w:rPr>
        <w:t xml:space="preserve"> </w:t>
      </w:r>
      <w:r>
        <w:t>The</w:t>
      </w:r>
      <w:r>
        <w:rPr>
          <w:spacing w:val="-9"/>
        </w:rPr>
        <w:t xml:space="preserve"> </w:t>
      </w:r>
      <w:r>
        <w:t>"Child</w:t>
      </w:r>
      <w:r>
        <w:rPr>
          <w:spacing w:val="-8"/>
        </w:rPr>
        <w:t xml:space="preserve"> </w:t>
      </w:r>
      <w:r>
        <w:t>Day</w:t>
      </w:r>
      <w:r>
        <w:rPr>
          <w:spacing w:val="-13"/>
        </w:rPr>
        <w:t xml:space="preserve"> </w:t>
      </w:r>
      <w:r>
        <w:t>Care</w:t>
      </w:r>
      <w:r>
        <w:rPr>
          <w:spacing w:val="-9"/>
        </w:rPr>
        <w:t xml:space="preserve"> </w:t>
      </w:r>
      <w:r>
        <w:t>Center</w:t>
      </w:r>
      <w:r>
        <w:rPr>
          <w:spacing w:val="-9"/>
        </w:rPr>
        <w:t xml:space="preserve"> </w:t>
      </w:r>
      <w:r>
        <w:t>Communicable</w:t>
      </w:r>
      <w:r>
        <w:rPr>
          <w:spacing w:val="-9"/>
        </w:rPr>
        <w:t xml:space="preserve"> </w:t>
      </w:r>
      <w:r>
        <w:t>Disease</w:t>
      </w:r>
      <w:r>
        <w:rPr>
          <w:spacing w:val="-9"/>
        </w:rPr>
        <w:t xml:space="preserve"> </w:t>
      </w:r>
      <w:r>
        <w:t>Chart"</w:t>
      </w:r>
      <w:r>
        <w:rPr>
          <w:spacing w:val="-10"/>
        </w:rPr>
        <w:t xml:space="preserve"> </w:t>
      </w:r>
      <w:r>
        <w:t>is</w:t>
      </w:r>
      <w:r>
        <w:rPr>
          <w:spacing w:val="-8"/>
        </w:rPr>
        <w:t xml:space="preserve"> </w:t>
      </w:r>
      <w:r>
        <w:t>posted</w:t>
      </w:r>
      <w:r>
        <w:rPr>
          <w:spacing w:val="-8"/>
        </w:rPr>
        <w:t xml:space="preserve"> </w:t>
      </w:r>
      <w:r>
        <w:t>to</w:t>
      </w:r>
      <w:r>
        <w:rPr>
          <w:spacing w:val="-8"/>
        </w:rPr>
        <w:t xml:space="preserve"> </w:t>
      </w:r>
      <w:r>
        <w:t>help</w:t>
      </w:r>
      <w:r>
        <w:rPr>
          <w:spacing w:val="-8"/>
        </w:rPr>
        <w:t xml:space="preserve"> </w:t>
      </w:r>
      <w:r>
        <w:t>staff in recognizing illnesses.</w:t>
      </w:r>
      <w:r>
        <w:rPr>
          <w:spacing w:val="40"/>
        </w:rPr>
        <w:t xml:space="preserve"> </w:t>
      </w:r>
      <w:r>
        <w:t>Parents are welcome to view this chart at any time.</w:t>
      </w:r>
    </w:p>
    <w:p w14:paraId="34EFAF5C" w14:textId="77777777" w:rsidR="00AF0B2E" w:rsidRDefault="00EE1E2B">
      <w:pPr>
        <w:pStyle w:val="BodyText"/>
        <w:spacing w:before="272"/>
        <w:ind w:left="568" w:right="547"/>
        <w:jc w:val="both"/>
      </w:pPr>
      <w:r>
        <w:t>Staff is very conscientious about the importance of hand washing and disinfecting procedures to prevent the</w:t>
      </w:r>
      <w:r>
        <w:rPr>
          <w:spacing w:val="-12"/>
        </w:rPr>
        <w:t xml:space="preserve"> </w:t>
      </w:r>
      <w:r>
        <w:t>spread</w:t>
      </w:r>
      <w:r>
        <w:rPr>
          <w:spacing w:val="-11"/>
        </w:rPr>
        <w:t xml:space="preserve"> </w:t>
      </w:r>
      <w:r>
        <w:t>of</w:t>
      </w:r>
      <w:r>
        <w:rPr>
          <w:spacing w:val="-9"/>
        </w:rPr>
        <w:t xml:space="preserve"> </w:t>
      </w:r>
      <w:r>
        <w:t>communicable</w:t>
      </w:r>
      <w:r>
        <w:rPr>
          <w:spacing w:val="-12"/>
        </w:rPr>
        <w:t xml:space="preserve"> </w:t>
      </w:r>
      <w:r>
        <w:t>diseases.</w:t>
      </w:r>
      <w:r>
        <w:rPr>
          <w:spacing w:val="-11"/>
        </w:rPr>
        <w:t xml:space="preserve"> </w:t>
      </w:r>
      <w:r>
        <w:t>The</w:t>
      </w:r>
      <w:r>
        <w:rPr>
          <w:spacing w:val="-10"/>
        </w:rPr>
        <w:t xml:space="preserve"> </w:t>
      </w:r>
      <w:r>
        <w:t>children</w:t>
      </w:r>
      <w:r>
        <w:rPr>
          <w:spacing w:val="-9"/>
        </w:rPr>
        <w:t xml:space="preserve"> </w:t>
      </w:r>
      <w:r>
        <w:t>are</w:t>
      </w:r>
      <w:r>
        <w:rPr>
          <w:spacing w:val="-13"/>
        </w:rPr>
        <w:t xml:space="preserve"> </w:t>
      </w:r>
      <w:r>
        <w:t>also</w:t>
      </w:r>
      <w:r>
        <w:rPr>
          <w:spacing w:val="-10"/>
        </w:rPr>
        <w:t xml:space="preserve"> </w:t>
      </w:r>
      <w:r>
        <w:t>reminded</w:t>
      </w:r>
      <w:r>
        <w:rPr>
          <w:spacing w:val="-11"/>
        </w:rPr>
        <w:t xml:space="preserve"> </w:t>
      </w:r>
      <w:r>
        <w:t>to</w:t>
      </w:r>
      <w:r>
        <w:rPr>
          <w:spacing w:val="-11"/>
        </w:rPr>
        <w:t xml:space="preserve"> </w:t>
      </w:r>
      <w:r>
        <w:t>wash</w:t>
      </w:r>
      <w:r>
        <w:rPr>
          <w:spacing w:val="-11"/>
        </w:rPr>
        <w:t xml:space="preserve"> </w:t>
      </w:r>
      <w:r>
        <w:t>their</w:t>
      </w:r>
      <w:r>
        <w:rPr>
          <w:spacing w:val="-12"/>
        </w:rPr>
        <w:t xml:space="preserve"> </w:t>
      </w:r>
      <w:r>
        <w:t>hands</w:t>
      </w:r>
      <w:r>
        <w:rPr>
          <w:spacing w:val="-11"/>
        </w:rPr>
        <w:t xml:space="preserve"> </w:t>
      </w:r>
      <w:r>
        <w:t>on</w:t>
      </w:r>
      <w:r>
        <w:rPr>
          <w:spacing w:val="-11"/>
        </w:rPr>
        <w:t xml:space="preserve"> </w:t>
      </w:r>
      <w:r>
        <w:t>a</w:t>
      </w:r>
      <w:r>
        <w:rPr>
          <w:spacing w:val="-12"/>
        </w:rPr>
        <w:t xml:space="preserve"> </w:t>
      </w:r>
      <w:r>
        <w:t>regular</w:t>
      </w:r>
      <w:r>
        <w:rPr>
          <w:spacing w:val="-8"/>
        </w:rPr>
        <w:t xml:space="preserve"> </w:t>
      </w:r>
      <w:r>
        <w:rPr>
          <w:spacing w:val="-2"/>
        </w:rPr>
        <w:t>basis.</w:t>
      </w:r>
    </w:p>
    <w:p w14:paraId="6A273DD4" w14:textId="77777777" w:rsidR="00AF0B2E" w:rsidRDefault="00AF0B2E">
      <w:pPr>
        <w:pStyle w:val="BodyText"/>
      </w:pPr>
    </w:p>
    <w:p w14:paraId="7E7BCCF2" w14:textId="77777777" w:rsidR="00AF0B2E" w:rsidRDefault="00EE1E2B">
      <w:pPr>
        <w:pStyle w:val="BodyText"/>
        <w:ind w:left="568" w:right="546"/>
        <w:jc w:val="both"/>
      </w:pPr>
      <w:r>
        <w:t>As</w:t>
      </w:r>
      <w:r>
        <w:rPr>
          <w:spacing w:val="-15"/>
        </w:rPr>
        <w:t xml:space="preserve"> </w:t>
      </w:r>
      <w:r>
        <w:t>children</w:t>
      </w:r>
      <w:r>
        <w:rPr>
          <w:spacing w:val="-15"/>
        </w:rPr>
        <w:t xml:space="preserve"> </w:t>
      </w:r>
      <w:r>
        <w:t>arrive,</w:t>
      </w:r>
      <w:r>
        <w:rPr>
          <w:spacing w:val="-15"/>
        </w:rPr>
        <w:t xml:space="preserve"> </w:t>
      </w:r>
      <w:r>
        <w:t>a</w:t>
      </w:r>
      <w:r>
        <w:rPr>
          <w:spacing w:val="-15"/>
        </w:rPr>
        <w:t xml:space="preserve"> </w:t>
      </w:r>
      <w:r>
        <w:t>staff</w:t>
      </w:r>
      <w:r>
        <w:rPr>
          <w:spacing w:val="-15"/>
        </w:rPr>
        <w:t xml:space="preserve"> </w:t>
      </w:r>
      <w:r>
        <w:t>member</w:t>
      </w:r>
      <w:r>
        <w:rPr>
          <w:spacing w:val="-15"/>
        </w:rPr>
        <w:t xml:space="preserve"> </w:t>
      </w:r>
      <w:r>
        <w:t>greets</w:t>
      </w:r>
      <w:r>
        <w:rPr>
          <w:spacing w:val="-15"/>
        </w:rPr>
        <w:t xml:space="preserve"> </w:t>
      </w:r>
      <w:r>
        <w:t>and</w:t>
      </w:r>
      <w:r>
        <w:rPr>
          <w:spacing w:val="-15"/>
        </w:rPr>
        <w:t xml:space="preserve"> </w:t>
      </w:r>
      <w:r>
        <w:t>observes</w:t>
      </w:r>
      <w:r>
        <w:rPr>
          <w:spacing w:val="-15"/>
        </w:rPr>
        <w:t xml:space="preserve"> </w:t>
      </w:r>
      <w:r>
        <w:t>each</w:t>
      </w:r>
      <w:r>
        <w:rPr>
          <w:spacing w:val="-15"/>
        </w:rPr>
        <w:t xml:space="preserve"> </w:t>
      </w:r>
      <w:r>
        <w:t>child</w:t>
      </w:r>
      <w:r>
        <w:rPr>
          <w:spacing w:val="-15"/>
        </w:rPr>
        <w:t xml:space="preserve"> </w:t>
      </w:r>
      <w:r>
        <w:t>for</w:t>
      </w:r>
      <w:r>
        <w:rPr>
          <w:spacing w:val="-15"/>
        </w:rPr>
        <w:t xml:space="preserve"> </w:t>
      </w:r>
      <w:r>
        <w:t>possible</w:t>
      </w:r>
      <w:r>
        <w:rPr>
          <w:spacing w:val="-15"/>
        </w:rPr>
        <w:t xml:space="preserve"> </w:t>
      </w:r>
      <w:r>
        <w:t>signs</w:t>
      </w:r>
      <w:r>
        <w:rPr>
          <w:spacing w:val="-15"/>
        </w:rPr>
        <w:t xml:space="preserve"> </w:t>
      </w:r>
      <w:r>
        <w:t>and</w:t>
      </w:r>
      <w:r>
        <w:rPr>
          <w:spacing w:val="-15"/>
        </w:rPr>
        <w:t xml:space="preserve"> </w:t>
      </w:r>
      <w:r>
        <w:t>symptoms</w:t>
      </w:r>
      <w:r>
        <w:rPr>
          <w:spacing w:val="-15"/>
        </w:rPr>
        <w:t xml:space="preserve"> </w:t>
      </w:r>
      <w:r>
        <w:t>of</w:t>
      </w:r>
      <w:r>
        <w:rPr>
          <w:spacing w:val="-15"/>
        </w:rPr>
        <w:t xml:space="preserve"> </w:t>
      </w:r>
      <w:r>
        <w:t>illness. If your child is exhibiting any of the symptoms listed, you will be asked to take the child home.</w:t>
      </w:r>
    </w:p>
    <w:p w14:paraId="6E72656F" w14:textId="77777777" w:rsidR="00AF0B2E" w:rsidRDefault="00AF0B2E">
      <w:pPr>
        <w:pStyle w:val="BodyText"/>
        <w:spacing w:before="5"/>
      </w:pPr>
    </w:p>
    <w:p w14:paraId="35AA478A" w14:textId="77777777" w:rsidR="00AF0B2E" w:rsidRDefault="00EE1E2B">
      <w:pPr>
        <w:pStyle w:val="Heading1"/>
        <w:rPr>
          <w:u w:val="none"/>
        </w:rPr>
      </w:pPr>
      <w:bookmarkStart w:id="31" w:name="_TOC_250008"/>
      <w:r>
        <w:t>SIGNS</w:t>
      </w:r>
      <w:r>
        <w:rPr>
          <w:spacing w:val="-3"/>
        </w:rPr>
        <w:t xml:space="preserve"> </w:t>
      </w:r>
      <w:r>
        <w:t>AND</w:t>
      </w:r>
      <w:r>
        <w:rPr>
          <w:spacing w:val="-2"/>
        </w:rPr>
        <w:t xml:space="preserve"> </w:t>
      </w:r>
      <w:r>
        <w:t>SYMPTOMS</w:t>
      </w:r>
      <w:r>
        <w:rPr>
          <w:spacing w:val="-1"/>
        </w:rPr>
        <w:t xml:space="preserve"> </w:t>
      </w:r>
      <w:r>
        <w:t>OF</w:t>
      </w:r>
      <w:r>
        <w:rPr>
          <w:spacing w:val="-4"/>
        </w:rPr>
        <w:t xml:space="preserve"> </w:t>
      </w:r>
      <w:r>
        <w:t xml:space="preserve">COMMUNICABLE </w:t>
      </w:r>
      <w:bookmarkEnd w:id="31"/>
      <w:r>
        <w:rPr>
          <w:spacing w:val="-2"/>
        </w:rPr>
        <w:t>DISEASE</w:t>
      </w:r>
    </w:p>
    <w:p w14:paraId="6087487B" w14:textId="77777777" w:rsidR="00AF0B2E" w:rsidRDefault="00EE1E2B">
      <w:pPr>
        <w:pStyle w:val="BodyText"/>
        <w:spacing w:line="274" w:lineRule="exact"/>
        <w:ind w:left="568"/>
      </w:pPr>
      <w:r>
        <w:t>The</w:t>
      </w:r>
      <w:r>
        <w:rPr>
          <w:spacing w:val="-5"/>
        </w:rPr>
        <w:t xml:space="preserve"> </w:t>
      </w:r>
      <w:r>
        <w:t>following</w:t>
      </w:r>
      <w:r>
        <w:rPr>
          <w:spacing w:val="-3"/>
        </w:rPr>
        <w:t xml:space="preserve"> </w:t>
      </w:r>
      <w:r>
        <w:t>precautions shall be</w:t>
      </w:r>
      <w:r>
        <w:rPr>
          <w:spacing w:val="-1"/>
        </w:rPr>
        <w:t xml:space="preserve"> </w:t>
      </w:r>
      <w:r>
        <w:t>taken for children suspected</w:t>
      </w:r>
      <w:r>
        <w:rPr>
          <w:spacing w:val="-1"/>
        </w:rPr>
        <w:t xml:space="preserve"> </w:t>
      </w:r>
      <w:r>
        <w:t>of having</w:t>
      </w:r>
      <w:r>
        <w:rPr>
          <w:spacing w:val="-3"/>
        </w:rPr>
        <w:t xml:space="preserve"> </w:t>
      </w:r>
      <w:r>
        <w:t>a</w:t>
      </w:r>
      <w:r>
        <w:rPr>
          <w:spacing w:val="1"/>
        </w:rPr>
        <w:t xml:space="preserve"> </w:t>
      </w:r>
      <w:r>
        <w:t xml:space="preserve">communicable </w:t>
      </w:r>
      <w:r>
        <w:rPr>
          <w:spacing w:val="-2"/>
        </w:rPr>
        <w:t>disease:</w:t>
      </w:r>
    </w:p>
    <w:p w14:paraId="40F47E3C" w14:textId="77777777" w:rsidR="00AF0B2E" w:rsidRDefault="00EE1E2B">
      <w:pPr>
        <w:pStyle w:val="ListParagraph"/>
        <w:numPr>
          <w:ilvl w:val="0"/>
          <w:numId w:val="7"/>
        </w:numPr>
        <w:tabs>
          <w:tab w:val="left" w:pos="1288"/>
        </w:tabs>
        <w:ind w:right="687"/>
        <w:rPr>
          <w:sz w:val="24"/>
        </w:rPr>
      </w:pPr>
      <w:r>
        <w:rPr>
          <w:sz w:val="24"/>
        </w:rPr>
        <w:t>The</w:t>
      </w:r>
      <w:r>
        <w:rPr>
          <w:spacing w:val="-5"/>
          <w:sz w:val="24"/>
        </w:rPr>
        <w:t xml:space="preserve"> </w:t>
      </w:r>
      <w:r>
        <w:rPr>
          <w:sz w:val="24"/>
        </w:rPr>
        <w:t>program</w:t>
      </w:r>
      <w:r>
        <w:rPr>
          <w:spacing w:val="-3"/>
          <w:sz w:val="24"/>
        </w:rPr>
        <w:t xml:space="preserve"> </w:t>
      </w:r>
      <w:r>
        <w:rPr>
          <w:sz w:val="24"/>
        </w:rPr>
        <w:t>shall</w:t>
      </w:r>
      <w:r>
        <w:rPr>
          <w:spacing w:val="-3"/>
          <w:sz w:val="24"/>
        </w:rPr>
        <w:t xml:space="preserve"> </w:t>
      </w:r>
      <w:r>
        <w:rPr>
          <w:sz w:val="24"/>
        </w:rPr>
        <w:t>immediately</w:t>
      </w:r>
      <w:r>
        <w:rPr>
          <w:spacing w:val="-8"/>
          <w:sz w:val="24"/>
        </w:rPr>
        <w:t xml:space="preserve"> </w:t>
      </w:r>
      <w:r>
        <w:rPr>
          <w:sz w:val="24"/>
        </w:rPr>
        <w:t>notify</w:t>
      </w:r>
      <w:r>
        <w:rPr>
          <w:spacing w:val="-8"/>
          <w:sz w:val="24"/>
        </w:rPr>
        <w:t xml:space="preserve"> </w:t>
      </w:r>
      <w:r>
        <w:rPr>
          <w:sz w:val="24"/>
        </w:rPr>
        <w:t>the</w:t>
      </w:r>
      <w:r>
        <w:rPr>
          <w:spacing w:val="-3"/>
          <w:sz w:val="24"/>
        </w:rPr>
        <w:t xml:space="preserve"> </w:t>
      </w:r>
      <w:r>
        <w:rPr>
          <w:sz w:val="24"/>
        </w:rPr>
        <w:t>parent</w:t>
      </w:r>
      <w:r>
        <w:rPr>
          <w:spacing w:val="-1"/>
          <w:sz w:val="24"/>
        </w:rPr>
        <w:t xml:space="preserve"> </w:t>
      </w:r>
      <w:r>
        <w:rPr>
          <w:sz w:val="24"/>
        </w:rPr>
        <w:t>or</w:t>
      </w:r>
      <w:r>
        <w:rPr>
          <w:spacing w:val="-3"/>
          <w:sz w:val="24"/>
        </w:rPr>
        <w:t xml:space="preserve"> </w:t>
      </w:r>
      <w:r>
        <w:rPr>
          <w:sz w:val="24"/>
        </w:rPr>
        <w:t>guardian</w:t>
      </w:r>
      <w:r>
        <w:rPr>
          <w:spacing w:val="-3"/>
          <w:sz w:val="24"/>
        </w:rPr>
        <w:t xml:space="preserve"> </w:t>
      </w:r>
      <w:r>
        <w:rPr>
          <w:sz w:val="24"/>
        </w:rPr>
        <w:t>of</w:t>
      </w:r>
      <w:r>
        <w:rPr>
          <w:spacing w:val="-2"/>
          <w:sz w:val="24"/>
        </w:rPr>
        <w:t xml:space="preserve"> </w:t>
      </w:r>
      <w:r>
        <w:rPr>
          <w:sz w:val="24"/>
        </w:rPr>
        <w:t>the</w:t>
      </w:r>
      <w:r>
        <w:rPr>
          <w:spacing w:val="-3"/>
          <w:sz w:val="24"/>
        </w:rPr>
        <w:t xml:space="preserve"> </w:t>
      </w:r>
      <w:r>
        <w:rPr>
          <w:sz w:val="24"/>
        </w:rPr>
        <w:t>child's</w:t>
      </w:r>
      <w:r>
        <w:rPr>
          <w:spacing w:val="-1"/>
          <w:sz w:val="24"/>
        </w:rPr>
        <w:t xml:space="preserve"> </w:t>
      </w:r>
      <w:r>
        <w:rPr>
          <w:sz w:val="24"/>
        </w:rPr>
        <w:t>condition</w:t>
      </w:r>
      <w:r>
        <w:rPr>
          <w:spacing w:val="-3"/>
          <w:sz w:val="24"/>
        </w:rPr>
        <w:t xml:space="preserve"> </w:t>
      </w:r>
      <w:r>
        <w:rPr>
          <w:sz w:val="24"/>
        </w:rPr>
        <w:t>when</w:t>
      </w:r>
      <w:r>
        <w:rPr>
          <w:spacing w:val="-3"/>
          <w:sz w:val="24"/>
        </w:rPr>
        <w:t xml:space="preserve"> </w:t>
      </w:r>
      <w:r>
        <w:rPr>
          <w:sz w:val="24"/>
        </w:rPr>
        <w:t>a</w:t>
      </w:r>
      <w:r>
        <w:rPr>
          <w:spacing w:val="-4"/>
          <w:sz w:val="24"/>
        </w:rPr>
        <w:t xml:space="preserve"> </w:t>
      </w:r>
      <w:r>
        <w:rPr>
          <w:sz w:val="24"/>
        </w:rPr>
        <w:t>child has been observed with signs or symptoms of illness.</w:t>
      </w:r>
    </w:p>
    <w:p w14:paraId="7E9B9EAE" w14:textId="77777777" w:rsidR="00AF0B2E" w:rsidRDefault="00EE1E2B">
      <w:pPr>
        <w:pStyle w:val="ListParagraph"/>
        <w:numPr>
          <w:ilvl w:val="0"/>
          <w:numId w:val="7"/>
        </w:numPr>
        <w:tabs>
          <w:tab w:val="left" w:pos="1288"/>
        </w:tabs>
        <w:ind w:right="772"/>
        <w:rPr>
          <w:sz w:val="24"/>
        </w:rPr>
      </w:pPr>
      <w:r>
        <w:rPr>
          <w:sz w:val="24"/>
        </w:rPr>
        <w:t>A</w:t>
      </w:r>
      <w:r>
        <w:rPr>
          <w:spacing w:val="-2"/>
          <w:sz w:val="24"/>
        </w:rPr>
        <w:t xml:space="preserve"> </w:t>
      </w:r>
      <w:r>
        <w:rPr>
          <w:sz w:val="24"/>
        </w:rPr>
        <w:t>child</w:t>
      </w:r>
      <w:r>
        <w:rPr>
          <w:spacing w:val="-2"/>
          <w:sz w:val="24"/>
        </w:rPr>
        <w:t xml:space="preserve"> </w:t>
      </w:r>
      <w:r>
        <w:rPr>
          <w:sz w:val="24"/>
        </w:rPr>
        <w:t>with</w:t>
      </w:r>
      <w:r>
        <w:rPr>
          <w:spacing w:val="-2"/>
          <w:sz w:val="24"/>
        </w:rPr>
        <w:t xml:space="preserve"> </w:t>
      </w:r>
      <w:r>
        <w:rPr>
          <w:sz w:val="24"/>
        </w:rPr>
        <w:t>any</w:t>
      </w:r>
      <w:r>
        <w:rPr>
          <w:spacing w:val="-7"/>
          <w:sz w:val="24"/>
        </w:rPr>
        <w:t xml:space="preserve"> </w:t>
      </w:r>
      <w:r>
        <w:rPr>
          <w:sz w:val="24"/>
        </w:rPr>
        <w:t>of</w:t>
      </w:r>
      <w:r>
        <w:rPr>
          <w:spacing w:val="-2"/>
          <w:sz w:val="24"/>
        </w:rPr>
        <w:t xml:space="preserve"> </w:t>
      </w:r>
      <w:r>
        <w:rPr>
          <w:sz w:val="24"/>
        </w:rPr>
        <w:t>the</w:t>
      </w:r>
      <w:r>
        <w:rPr>
          <w:spacing w:val="-4"/>
          <w:sz w:val="24"/>
        </w:rPr>
        <w:t xml:space="preserve"> </w:t>
      </w:r>
      <w:r>
        <w:rPr>
          <w:sz w:val="24"/>
        </w:rPr>
        <w:t>following</w:t>
      </w:r>
      <w:r>
        <w:rPr>
          <w:spacing w:val="-5"/>
          <w:sz w:val="24"/>
        </w:rPr>
        <w:t xml:space="preserve"> </w:t>
      </w:r>
      <w:r>
        <w:rPr>
          <w:sz w:val="24"/>
        </w:rPr>
        <w:t>signs</w:t>
      </w:r>
      <w:r>
        <w:rPr>
          <w:spacing w:val="-2"/>
          <w:sz w:val="24"/>
        </w:rPr>
        <w:t xml:space="preserve"> </w:t>
      </w:r>
      <w:r>
        <w:rPr>
          <w:sz w:val="24"/>
        </w:rPr>
        <w:t>or</w:t>
      </w:r>
      <w:r>
        <w:rPr>
          <w:spacing w:val="-2"/>
          <w:sz w:val="24"/>
        </w:rPr>
        <w:t xml:space="preserve"> </w:t>
      </w:r>
      <w:r>
        <w:rPr>
          <w:sz w:val="24"/>
        </w:rPr>
        <w:t>symptoms</w:t>
      </w:r>
      <w:r>
        <w:rPr>
          <w:spacing w:val="-2"/>
          <w:sz w:val="24"/>
        </w:rPr>
        <w:t xml:space="preserve"> </w:t>
      </w:r>
      <w:r>
        <w:rPr>
          <w:sz w:val="24"/>
        </w:rPr>
        <w:t>of</w:t>
      </w:r>
      <w:r>
        <w:rPr>
          <w:spacing w:val="-2"/>
          <w:sz w:val="24"/>
        </w:rPr>
        <w:t xml:space="preserve"> </w:t>
      </w:r>
      <w:r>
        <w:rPr>
          <w:sz w:val="24"/>
        </w:rPr>
        <w:t>illness</w:t>
      </w:r>
      <w:r>
        <w:rPr>
          <w:spacing w:val="-2"/>
          <w:sz w:val="24"/>
        </w:rPr>
        <w:t xml:space="preserve"> </w:t>
      </w:r>
      <w:r>
        <w:rPr>
          <w:sz w:val="24"/>
        </w:rPr>
        <w:t>shall</w:t>
      </w:r>
      <w:r>
        <w:rPr>
          <w:spacing w:val="-2"/>
          <w:sz w:val="24"/>
        </w:rPr>
        <w:t xml:space="preserve"> </w:t>
      </w:r>
      <w:r>
        <w:rPr>
          <w:sz w:val="24"/>
        </w:rPr>
        <w:t>be</w:t>
      </w:r>
      <w:r>
        <w:rPr>
          <w:spacing w:val="-3"/>
          <w:sz w:val="24"/>
        </w:rPr>
        <w:t xml:space="preserve"> </w:t>
      </w:r>
      <w:r>
        <w:rPr>
          <w:sz w:val="24"/>
        </w:rPr>
        <w:t>immediately</w:t>
      </w:r>
      <w:r>
        <w:rPr>
          <w:spacing w:val="-7"/>
          <w:sz w:val="24"/>
        </w:rPr>
        <w:t xml:space="preserve"> </w:t>
      </w:r>
      <w:r>
        <w:rPr>
          <w:sz w:val="24"/>
        </w:rPr>
        <w:t>isolated and discharged to his parent or guardian:</w:t>
      </w:r>
    </w:p>
    <w:p w14:paraId="33238614" w14:textId="77777777" w:rsidR="00AF0B2E" w:rsidRDefault="00EE1E2B">
      <w:pPr>
        <w:pStyle w:val="ListParagraph"/>
        <w:numPr>
          <w:ilvl w:val="1"/>
          <w:numId w:val="7"/>
        </w:numPr>
        <w:tabs>
          <w:tab w:val="left" w:pos="1648"/>
        </w:tabs>
        <w:spacing w:line="294" w:lineRule="exact"/>
        <w:rPr>
          <w:sz w:val="24"/>
        </w:rPr>
      </w:pPr>
      <w:r>
        <w:rPr>
          <w:sz w:val="24"/>
        </w:rPr>
        <w:t>Diarrhea</w:t>
      </w:r>
      <w:r>
        <w:rPr>
          <w:spacing w:val="-4"/>
          <w:sz w:val="24"/>
        </w:rPr>
        <w:t xml:space="preserve"> </w:t>
      </w:r>
      <w:r>
        <w:rPr>
          <w:sz w:val="24"/>
        </w:rPr>
        <w:t>(three</w:t>
      </w:r>
      <w:r>
        <w:rPr>
          <w:spacing w:val="-1"/>
          <w:sz w:val="24"/>
        </w:rPr>
        <w:t xml:space="preserve"> </w:t>
      </w:r>
      <w:r>
        <w:rPr>
          <w:sz w:val="24"/>
        </w:rPr>
        <w:t>or more</w:t>
      </w:r>
      <w:r>
        <w:rPr>
          <w:spacing w:val="-1"/>
          <w:sz w:val="24"/>
        </w:rPr>
        <w:t xml:space="preserve"> </w:t>
      </w:r>
      <w:r>
        <w:rPr>
          <w:sz w:val="24"/>
        </w:rPr>
        <w:t>abnormally</w:t>
      </w:r>
      <w:r>
        <w:rPr>
          <w:spacing w:val="-5"/>
          <w:sz w:val="24"/>
        </w:rPr>
        <w:t xml:space="preserve"> </w:t>
      </w:r>
      <w:r>
        <w:rPr>
          <w:sz w:val="24"/>
        </w:rPr>
        <w:t>loose stools within a twenty-four-hour</w:t>
      </w:r>
      <w:r>
        <w:rPr>
          <w:spacing w:val="1"/>
          <w:sz w:val="24"/>
        </w:rPr>
        <w:t xml:space="preserve"> </w:t>
      </w:r>
      <w:r>
        <w:rPr>
          <w:spacing w:val="-2"/>
          <w:sz w:val="24"/>
        </w:rPr>
        <w:t>period).</w:t>
      </w:r>
    </w:p>
    <w:p w14:paraId="74DB7352" w14:textId="77777777" w:rsidR="00AF0B2E" w:rsidRDefault="00EE1E2B">
      <w:pPr>
        <w:pStyle w:val="ListParagraph"/>
        <w:numPr>
          <w:ilvl w:val="1"/>
          <w:numId w:val="7"/>
        </w:numPr>
        <w:tabs>
          <w:tab w:val="left" w:pos="1648"/>
        </w:tabs>
        <w:spacing w:before="1"/>
        <w:ind w:right="1875"/>
        <w:rPr>
          <w:sz w:val="24"/>
        </w:rPr>
      </w:pPr>
      <w:r>
        <w:rPr>
          <w:sz w:val="24"/>
        </w:rPr>
        <w:t>Severe</w:t>
      </w:r>
      <w:r>
        <w:rPr>
          <w:spacing w:val="-5"/>
          <w:sz w:val="24"/>
        </w:rPr>
        <w:t xml:space="preserve"> </w:t>
      </w:r>
      <w:r>
        <w:rPr>
          <w:sz w:val="24"/>
        </w:rPr>
        <w:t>coughing,</w:t>
      </w:r>
      <w:r>
        <w:rPr>
          <w:spacing w:val="-1"/>
          <w:sz w:val="24"/>
        </w:rPr>
        <w:t xml:space="preserve"> </w:t>
      </w:r>
      <w:r>
        <w:rPr>
          <w:sz w:val="24"/>
        </w:rPr>
        <w:t>causing</w:t>
      </w:r>
      <w:r>
        <w:rPr>
          <w:spacing w:val="-6"/>
          <w:sz w:val="24"/>
        </w:rPr>
        <w:t xml:space="preserve"> </w:t>
      </w:r>
      <w:r>
        <w:rPr>
          <w:sz w:val="24"/>
        </w:rPr>
        <w:t>the</w:t>
      </w:r>
      <w:r>
        <w:rPr>
          <w:spacing w:val="-2"/>
          <w:sz w:val="24"/>
        </w:rPr>
        <w:t xml:space="preserve"> </w:t>
      </w:r>
      <w:r>
        <w:rPr>
          <w:sz w:val="24"/>
        </w:rPr>
        <w:t>child</w:t>
      </w:r>
      <w:r>
        <w:rPr>
          <w:spacing w:val="-3"/>
          <w:sz w:val="24"/>
        </w:rPr>
        <w:t xml:space="preserve"> </w:t>
      </w:r>
      <w:r>
        <w:rPr>
          <w:sz w:val="24"/>
        </w:rPr>
        <w:t>to</w:t>
      </w:r>
      <w:r>
        <w:rPr>
          <w:spacing w:val="-3"/>
          <w:sz w:val="24"/>
        </w:rPr>
        <w:t xml:space="preserve"> </w:t>
      </w:r>
      <w:r>
        <w:rPr>
          <w:sz w:val="24"/>
        </w:rPr>
        <w:t>become</w:t>
      </w:r>
      <w:r>
        <w:rPr>
          <w:spacing w:val="-3"/>
          <w:sz w:val="24"/>
        </w:rPr>
        <w:t xml:space="preserve"> </w:t>
      </w:r>
      <w:r>
        <w:rPr>
          <w:sz w:val="24"/>
        </w:rPr>
        <w:t>red</w:t>
      </w:r>
      <w:r>
        <w:rPr>
          <w:spacing w:val="-1"/>
          <w:sz w:val="24"/>
        </w:rPr>
        <w:t xml:space="preserve"> </w:t>
      </w:r>
      <w:r>
        <w:rPr>
          <w:sz w:val="24"/>
        </w:rPr>
        <w:t>or</w:t>
      </w:r>
      <w:r>
        <w:rPr>
          <w:spacing w:val="-3"/>
          <w:sz w:val="24"/>
        </w:rPr>
        <w:t xml:space="preserve"> </w:t>
      </w:r>
      <w:r>
        <w:rPr>
          <w:sz w:val="24"/>
        </w:rPr>
        <w:t>blue</w:t>
      </w:r>
      <w:r>
        <w:rPr>
          <w:spacing w:val="-5"/>
          <w:sz w:val="24"/>
        </w:rPr>
        <w:t xml:space="preserve"> </w:t>
      </w:r>
      <w:r>
        <w:rPr>
          <w:sz w:val="24"/>
        </w:rPr>
        <w:t>in</w:t>
      </w:r>
      <w:r>
        <w:rPr>
          <w:spacing w:val="-3"/>
          <w:sz w:val="24"/>
        </w:rPr>
        <w:t xml:space="preserve"> </w:t>
      </w:r>
      <w:r>
        <w:rPr>
          <w:sz w:val="24"/>
        </w:rPr>
        <w:t>the</w:t>
      </w:r>
      <w:r>
        <w:rPr>
          <w:spacing w:val="-4"/>
          <w:sz w:val="24"/>
        </w:rPr>
        <w:t xml:space="preserve"> </w:t>
      </w:r>
      <w:r>
        <w:rPr>
          <w:sz w:val="24"/>
        </w:rPr>
        <w:t>face</w:t>
      </w:r>
      <w:r>
        <w:rPr>
          <w:spacing w:val="-4"/>
          <w:sz w:val="24"/>
        </w:rPr>
        <w:t xml:space="preserve"> </w:t>
      </w:r>
      <w:r>
        <w:rPr>
          <w:sz w:val="24"/>
        </w:rPr>
        <w:t>or</w:t>
      </w:r>
      <w:r>
        <w:rPr>
          <w:spacing w:val="-3"/>
          <w:sz w:val="24"/>
        </w:rPr>
        <w:t xml:space="preserve"> </w:t>
      </w:r>
      <w:r>
        <w:rPr>
          <w:sz w:val="24"/>
        </w:rPr>
        <w:t>to</w:t>
      </w:r>
      <w:r>
        <w:rPr>
          <w:spacing w:val="-2"/>
          <w:sz w:val="24"/>
        </w:rPr>
        <w:t xml:space="preserve"> </w:t>
      </w:r>
      <w:r>
        <w:rPr>
          <w:sz w:val="24"/>
        </w:rPr>
        <w:t>make</w:t>
      </w:r>
      <w:r>
        <w:rPr>
          <w:spacing w:val="-5"/>
          <w:sz w:val="24"/>
        </w:rPr>
        <w:t xml:space="preserve"> </w:t>
      </w:r>
      <w:r>
        <w:rPr>
          <w:sz w:val="24"/>
        </w:rPr>
        <w:t>a whooping sound.</w:t>
      </w:r>
    </w:p>
    <w:p w14:paraId="21E40AA0" w14:textId="77777777" w:rsidR="00AF0B2E" w:rsidRDefault="00EE1E2B">
      <w:pPr>
        <w:pStyle w:val="ListParagraph"/>
        <w:numPr>
          <w:ilvl w:val="1"/>
          <w:numId w:val="7"/>
        </w:numPr>
        <w:tabs>
          <w:tab w:val="left" w:pos="1648"/>
        </w:tabs>
        <w:spacing w:line="293" w:lineRule="exact"/>
        <w:rPr>
          <w:sz w:val="24"/>
        </w:rPr>
      </w:pPr>
      <w:r>
        <w:rPr>
          <w:sz w:val="24"/>
        </w:rPr>
        <w:t>Difficult</w:t>
      </w:r>
      <w:r>
        <w:rPr>
          <w:spacing w:val="-2"/>
          <w:sz w:val="24"/>
        </w:rPr>
        <w:t xml:space="preserve"> </w:t>
      </w:r>
      <w:r>
        <w:rPr>
          <w:sz w:val="24"/>
        </w:rPr>
        <w:t>or</w:t>
      </w:r>
      <w:r>
        <w:rPr>
          <w:spacing w:val="-2"/>
          <w:sz w:val="24"/>
        </w:rPr>
        <w:t xml:space="preserve"> </w:t>
      </w:r>
      <w:r>
        <w:rPr>
          <w:sz w:val="24"/>
        </w:rPr>
        <w:t>rapid</w:t>
      </w:r>
      <w:r>
        <w:rPr>
          <w:spacing w:val="-1"/>
          <w:sz w:val="24"/>
        </w:rPr>
        <w:t xml:space="preserve"> </w:t>
      </w:r>
      <w:r>
        <w:rPr>
          <w:spacing w:val="-2"/>
          <w:sz w:val="24"/>
        </w:rPr>
        <w:t>breathing.</w:t>
      </w:r>
    </w:p>
    <w:p w14:paraId="44785D16" w14:textId="77777777" w:rsidR="00AF0B2E" w:rsidRDefault="00EE1E2B">
      <w:pPr>
        <w:pStyle w:val="ListParagraph"/>
        <w:numPr>
          <w:ilvl w:val="1"/>
          <w:numId w:val="7"/>
        </w:numPr>
        <w:tabs>
          <w:tab w:val="left" w:pos="1648"/>
        </w:tabs>
        <w:spacing w:line="293" w:lineRule="exact"/>
        <w:rPr>
          <w:sz w:val="24"/>
        </w:rPr>
      </w:pPr>
      <w:r>
        <w:rPr>
          <w:sz w:val="24"/>
        </w:rPr>
        <w:t>Yellowish</w:t>
      </w:r>
      <w:r>
        <w:rPr>
          <w:spacing w:val="-3"/>
          <w:sz w:val="24"/>
        </w:rPr>
        <w:t xml:space="preserve"> </w:t>
      </w:r>
      <w:r>
        <w:rPr>
          <w:sz w:val="24"/>
        </w:rPr>
        <w:t>skin</w:t>
      </w:r>
      <w:r>
        <w:rPr>
          <w:spacing w:val="-1"/>
          <w:sz w:val="24"/>
        </w:rPr>
        <w:t xml:space="preserve"> </w:t>
      </w:r>
      <w:r>
        <w:rPr>
          <w:sz w:val="24"/>
        </w:rPr>
        <w:t xml:space="preserve">or </w:t>
      </w:r>
      <w:r>
        <w:rPr>
          <w:spacing w:val="-4"/>
          <w:sz w:val="24"/>
        </w:rPr>
        <w:t>eyes.</w:t>
      </w:r>
    </w:p>
    <w:p w14:paraId="58980156" w14:textId="77777777" w:rsidR="00AF0B2E" w:rsidRDefault="00EE1E2B">
      <w:pPr>
        <w:pStyle w:val="ListParagraph"/>
        <w:numPr>
          <w:ilvl w:val="1"/>
          <w:numId w:val="7"/>
        </w:numPr>
        <w:tabs>
          <w:tab w:val="left" w:pos="1648"/>
        </w:tabs>
        <w:ind w:right="2416"/>
        <w:rPr>
          <w:sz w:val="24"/>
        </w:rPr>
      </w:pPr>
      <w:r>
        <w:rPr>
          <w:sz w:val="24"/>
        </w:rPr>
        <w:t>Redness</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eye</w:t>
      </w:r>
      <w:r>
        <w:rPr>
          <w:spacing w:val="-3"/>
          <w:sz w:val="24"/>
        </w:rPr>
        <w:t xml:space="preserve"> </w:t>
      </w:r>
      <w:r>
        <w:rPr>
          <w:sz w:val="24"/>
        </w:rPr>
        <w:t>or</w:t>
      </w:r>
      <w:r>
        <w:rPr>
          <w:spacing w:val="-4"/>
          <w:sz w:val="24"/>
        </w:rPr>
        <w:t xml:space="preserve"> </w:t>
      </w:r>
      <w:r>
        <w:rPr>
          <w:sz w:val="24"/>
        </w:rPr>
        <w:t>eyelid,</w:t>
      </w:r>
      <w:r>
        <w:rPr>
          <w:spacing w:val="-4"/>
          <w:sz w:val="24"/>
        </w:rPr>
        <w:t xml:space="preserve"> </w:t>
      </w:r>
      <w:r>
        <w:rPr>
          <w:sz w:val="24"/>
        </w:rPr>
        <w:t>thick</w:t>
      </w:r>
      <w:r>
        <w:rPr>
          <w:spacing w:val="-4"/>
          <w:sz w:val="24"/>
        </w:rPr>
        <w:t xml:space="preserve"> </w:t>
      </w:r>
      <w:r>
        <w:rPr>
          <w:sz w:val="24"/>
        </w:rPr>
        <w:t>and</w:t>
      </w:r>
      <w:r>
        <w:rPr>
          <w:spacing w:val="-4"/>
          <w:sz w:val="24"/>
        </w:rPr>
        <w:t xml:space="preserve"> </w:t>
      </w:r>
      <w:r>
        <w:rPr>
          <w:sz w:val="24"/>
        </w:rPr>
        <w:t>purulent</w:t>
      </w:r>
      <w:r>
        <w:rPr>
          <w:spacing w:val="-4"/>
          <w:sz w:val="24"/>
        </w:rPr>
        <w:t xml:space="preserve"> </w:t>
      </w:r>
      <w:r>
        <w:rPr>
          <w:sz w:val="24"/>
        </w:rPr>
        <w:t>(pus)</w:t>
      </w:r>
      <w:r>
        <w:rPr>
          <w:spacing w:val="-4"/>
          <w:sz w:val="24"/>
        </w:rPr>
        <w:t xml:space="preserve"> </w:t>
      </w:r>
      <w:r>
        <w:rPr>
          <w:sz w:val="24"/>
        </w:rPr>
        <w:t>eye</w:t>
      </w:r>
      <w:r>
        <w:rPr>
          <w:spacing w:val="-5"/>
          <w:sz w:val="24"/>
        </w:rPr>
        <w:t xml:space="preserve"> </w:t>
      </w:r>
      <w:r>
        <w:rPr>
          <w:sz w:val="24"/>
        </w:rPr>
        <w:t>discharge,</w:t>
      </w:r>
      <w:r>
        <w:rPr>
          <w:spacing w:val="-4"/>
          <w:sz w:val="24"/>
        </w:rPr>
        <w:t xml:space="preserve"> </w:t>
      </w:r>
      <w:r>
        <w:rPr>
          <w:sz w:val="24"/>
        </w:rPr>
        <w:t>matted eyelashes, burning, itching or eye pain.</w:t>
      </w:r>
    </w:p>
    <w:p w14:paraId="5A78331B" w14:textId="77777777" w:rsidR="00AF0B2E" w:rsidRDefault="00EE1E2B">
      <w:pPr>
        <w:pStyle w:val="ListParagraph"/>
        <w:numPr>
          <w:ilvl w:val="1"/>
          <w:numId w:val="7"/>
        </w:numPr>
        <w:tabs>
          <w:tab w:val="left" w:pos="1648"/>
        </w:tabs>
        <w:ind w:right="1323"/>
        <w:rPr>
          <w:sz w:val="24"/>
        </w:rPr>
      </w:pPr>
      <w:r>
        <w:rPr>
          <w:sz w:val="24"/>
        </w:rPr>
        <w:t>Temperature</w:t>
      </w:r>
      <w:r>
        <w:rPr>
          <w:spacing w:val="-4"/>
          <w:sz w:val="24"/>
        </w:rPr>
        <w:t xml:space="preserve"> </w:t>
      </w:r>
      <w:r>
        <w:rPr>
          <w:sz w:val="24"/>
        </w:rPr>
        <w:t>of</w:t>
      </w:r>
      <w:r>
        <w:rPr>
          <w:spacing w:val="-3"/>
          <w:sz w:val="24"/>
        </w:rPr>
        <w:t xml:space="preserve"> </w:t>
      </w:r>
      <w:r>
        <w:rPr>
          <w:sz w:val="24"/>
        </w:rPr>
        <w:t>one</w:t>
      </w:r>
      <w:r>
        <w:rPr>
          <w:spacing w:val="-4"/>
          <w:sz w:val="24"/>
        </w:rPr>
        <w:t xml:space="preserve"> </w:t>
      </w:r>
      <w:r>
        <w:rPr>
          <w:sz w:val="24"/>
        </w:rPr>
        <w:t>hundred</w:t>
      </w:r>
      <w:r>
        <w:rPr>
          <w:spacing w:val="-3"/>
          <w:sz w:val="24"/>
        </w:rPr>
        <w:t xml:space="preserve"> </w:t>
      </w:r>
      <w:r>
        <w:rPr>
          <w:sz w:val="24"/>
        </w:rPr>
        <w:t>degrees</w:t>
      </w:r>
      <w:r>
        <w:rPr>
          <w:spacing w:val="-1"/>
          <w:sz w:val="24"/>
        </w:rPr>
        <w:t xml:space="preserve"> </w:t>
      </w:r>
      <w:r>
        <w:rPr>
          <w:sz w:val="24"/>
        </w:rPr>
        <w:t>Fahrenheit</w:t>
      </w:r>
      <w:r>
        <w:rPr>
          <w:spacing w:val="-3"/>
          <w:sz w:val="24"/>
        </w:rPr>
        <w:t xml:space="preserve"> </w:t>
      </w:r>
      <w:r>
        <w:rPr>
          <w:sz w:val="24"/>
        </w:rPr>
        <w:t>taken</w:t>
      </w:r>
      <w:r>
        <w:rPr>
          <w:spacing w:val="-3"/>
          <w:sz w:val="24"/>
        </w:rPr>
        <w:t xml:space="preserve"> </w:t>
      </w:r>
      <w:r>
        <w:rPr>
          <w:sz w:val="24"/>
        </w:rPr>
        <w:t>by</w:t>
      </w:r>
      <w:r>
        <w:rPr>
          <w:spacing w:val="-8"/>
          <w:sz w:val="24"/>
        </w:rPr>
        <w:t xml:space="preserve"> </w:t>
      </w:r>
      <w:r>
        <w:rPr>
          <w:sz w:val="24"/>
        </w:rPr>
        <w:t>the</w:t>
      </w:r>
      <w:r>
        <w:rPr>
          <w:spacing w:val="-4"/>
          <w:sz w:val="24"/>
        </w:rPr>
        <w:t xml:space="preserve"> </w:t>
      </w:r>
      <w:r>
        <w:rPr>
          <w:sz w:val="24"/>
        </w:rPr>
        <w:t>auxiliary</w:t>
      </w:r>
      <w:r>
        <w:rPr>
          <w:spacing w:val="-8"/>
          <w:sz w:val="24"/>
        </w:rPr>
        <w:t xml:space="preserve"> </w:t>
      </w:r>
      <w:r>
        <w:rPr>
          <w:sz w:val="24"/>
        </w:rPr>
        <w:t>method</w:t>
      </w:r>
      <w:r>
        <w:rPr>
          <w:spacing w:val="-3"/>
          <w:sz w:val="24"/>
        </w:rPr>
        <w:t xml:space="preserve"> </w:t>
      </w:r>
      <w:r>
        <w:rPr>
          <w:sz w:val="24"/>
        </w:rPr>
        <w:t>when</w:t>
      </w:r>
      <w:r>
        <w:rPr>
          <w:spacing w:val="-3"/>
          <w:sz w:val="24"/>
        </w:rPr>
        <w:t xml:space="preserve"> </w:t>
      </w:r>
      <w:r>
        <w:rPr>
          <w:sz w:val="24"/>
        </w:rPr>
        <w:t>in combination with other signs of illness.</w:t>
      </w:r>
    </w:p>
    <w:p w14:paraId="504D7E1B" w14:textId="77777777" w:rsidR="00AF0B2E" w:rsidRDefault="00EE1E2B">
      <w:pPr>
        <w:pStyle w:val="ListParagraph"/>
        <w:numPr>
          <w:ilvl w:val="1"/>
          <w:numId w:val="7"/>
        </w:numPr>
        <w:tabs>
          <w:tab w:val="left" w:pos="1648"/>
        </w:tabs>
        <w:spacing w:line="293" w:lineRule="exact"/>
        <w:rPr>
          <w:sz w:val="24"/>
        </w:rPr>
      </w:pPr>
      <w:r>
        <w:rPr>
          <w:sz w:val="24"/>
        </w:rPr>
        <w:t>Untreated</w:t>
      </w:r>
      <w:r>
        <w:rPr>
          <w:spacing w:val="-2"/>
          <w:sz w:val="24"/>
        </w:rPr>
        <w:t xml:space="preserve"> </w:t>
      </w:r>
      <w:r>
        <w:rPr>
          <w:sz w:val="24"/>
        </w:rPr>
        <w:t>infected</w:t>
      </w:r>
      <w:r>
        <w:rPr>
          <w:spacing w:val="-1"/>
          <w:sz w:val="24"/>
        </w:rPr>
        <w:t xml:space="preserve"> </w:t>
      </w:r>
      <w:r>
        <w:rPr>
          <w:sz w:val="24"/>
        </w:rPr>
        <w:t>skin</w:t>
      </w:r>
      <w:r>
        <w:rPr>
          <w:spacing w:val="-1"/>
          <w:sz w:val="24"/>
        </w:rPr>
        <w:t xml:space="preserve"> </w:t>
      </w:r>
      <w:r>
        <w:rPr>
          <w:spacing w:val="-2"/>
          <w:sz w:val="24"/>
        </w:rPr>
        <w:t>patch(es).</w:t>
      </w:r>
    </w:p>
    <w:p w14:paraId="47EBAFD8" w14:textId="77777777" w:rsidR="00AF0B2E" w:rsidRDefault="00EE1E2B">
      <w:pPr>
        <w:pStyle w:val="ListParagraph"/>
        <w:numPr>
          <w:ilvl w:val="1"/>
          <w:numId w:val="7"/>
        </w:numPr>
        <w:tabs>
          <w:tab w:val="left" w:pos="1648"/>
        </w:tabs>
        <w:rPr>
          <w:sz w:val="24"/>
        </w:rPr>
      </w:pPr>
      <w:r>
        <w:rPr>
          <w:sz w:val="24"/>
        </w:rPr>
        <w:t>Unusually</w:t>
      </w:r>
      <w:r>
        <w:rPr>
          <w:spacing w:val="-5"/>
          <w:sz w:val="24"/>
        </w:rPr>
        <w:t xml:space="preserve"> </w:t>
      </w:r>
      <w:r>
        <w:rPr>
          <w:sz w:val="24"/>
        </w:rPr>
        <w:t>dark urine</w:t>
      </w:r>
      <w:r>
        <w:rPr>
          <w:spacing w:val="1"/>
          <w:sz w:val="24"/>
        </w:rPr>
        <w:t xml:space="preserve"> </w:t>
      </w:r>
      <w:r>
        <w:rPr>
          <w:sz w:val="24"/>
        </w:rPr>
        <w:t>and/or grey</w:t>
      </w:r>
      <w:r>
        <w:rPr>
          <w:spacing w:val="-5"/>
          <w:sz w:val="24"/>
        </w:rPr>
        <w:t xml:space="preserve"> </w:t>
      </w:r>
      <w:r>
        <w:rPr>
          <w:sz w:val="24"/>
        </w:rPr>
        <w:t>or white</w:t>
      </w:r>
      <w:r>
        <w:rPr>
          <w:spacing w:val="-1"/>
          <w:sz w:val="24"/>
        </w:rPr>
        <w:t xml:space="preserve"> </w:t>
      </w:r>
      <w:r>
        <w:rPr>
          <w:spacing w:val="-2"/>
          <w:sz w:val="24"/>
        </w:rPr>
        <w:t>stool.</w:t>
      </w:r>
    </w:p>
    <w:p w14:paraId="37C5C9BC" w14:textId="77777777" w:rsidR="00AF0B2E" w:rsidRDefault="00AF0B2E">
      <w:pPr>
        <w:rPr>
          <w:sz w:val="24"/>
        </w:rPr>
        <w:sectPr w:rsidR="00AF0B2E">
          <w:pgSz w:w="12240" w:h="15840"/>
          <w:pgMar w:top="640" w:right="460" w:bottom="880" w:left="440" w:header="0" w:footer="648" w:gutter="0"/>
          <w:cols w:space="720"/>
        </w:sectPr>
      </w:pPr>
    </w:p>
    <w:p w14:paraId="39D90A16" w14:textId="77777777" w:rsidR="00AF0B2E" w:rsidRDefault="00EE1E2B">
      <w:pPr>
        <w:pStyle w:val="ListParagraph"/>
        <w:numPr>
          <w:ilvl w:val="1"/>
          <w:numId w:val="7"/>
        </w:numPr>
        <w:tabs>
          <w:tab w:val="left" w:pos="1648"/>
        </w:tabs>
        <w:spacing w:before="74" w:line="293" w:lineRule="exact"/>
        <w:rPr>
          <w:sz w:val="24"/>
        </w:rPr>
      </w:pPr>
      <w:r>
        <w:rPr>
          <w:sz w:val="24"/>
        </w:rPr>
        <w:lastRenderedPageBreak/>
        <w:t>Stiff</w:t>
      </w:r>
      <w:r>
        <w:rPr>
          <w:spacing w:val="-3"/>
          <w:sz w:val="24"/>
        </w:rPr>
        <w:t xml:space="preserve"> </w:t>
      </w:r>
      <w:r>
        <w:rPr>
          <w:sz w:val="24"/>
        </w:rPr>
        <w:t>neck</w:t>
      </w:r>
      <w:r>
        <w:rPr>
          <w:spacing w:val="-1"/>
          <w:sz w:val="24"/>
        </w:rPr>
        <w:t xml:space="preserve"> </w:t>
      </w:r>
      <w:r>
        <w:rPr>
          <w:sz w:val="24"/>
        </w:rPr>
        <w:t>with an</w:t>
      </w:r>
      <w:r>
        <w:rPr>
          <w:spacing w:val="-1"/>
          <w:sz w:val="24"/>
        </w:rPr>
        <w:t xml:space="preserve"> </w:t>
      </w:r>
      <w:r>
        <w:rPr>
          <w:sz w:val="24"/>
        </w:rPr>
        <w:t xml:space="preserve">elevated </w:t>
      </w:r>
      <w:r>
        <w:rPr>
          <w:spacing w:val="-2"/>
          <w:sz w:val="24"/>
        </w:rPr>
        <w:t>temperature.</w:t>
      </w:r>
    </w:p>
    <w:p w14:paraId="5664D132" w14:textId="77777777" w:rsidR="00AF0B2E" w:rsidRDefault="00EE1E2B">
      <w:pPr>
        <w:pStyle w:val="ListParagraph"/>
        <w:numPr>
          <w:ilvl w:val="1"/>
          <w:numId w:val="7"/>
        </w:numPr>
        <w:tabs>
          <w:tab w:val="left" w:pos="1648"/>
        </w:tabs>
        <w:ind w:right="609"/>
        <w:rPr>
          <w:sz w:val="24"/>
        </w:rPr>
      </w:pPr>
      <w:r>
        <w:rPr>
          <w:sz w:val="24"/>
        </w:rPr>
        <w:t>Evidence</w:t>
      </w:r>
      <w:r>
        <w:rPr>
          <w:spacing w:val="-4"/>
          <w:sz w:val="24"/>
        </w:rPr>
        <w:t xml:space="preserve"> </w:t>
      </w:r>
      <w:r>
        <w:rPr>
          <w:sz w:val="24"/>
        </w:rPr>
        <w:t>of</w:t>
      </w:r>
      <w:r>
        <w:rPr>
          <w:spacing w:val="-3"/>
          <w:sz w:val="24"/>
        </w:rPr>
        <w:t xml:space="preserve"> </w:t>
      </w:r>
      <w:r>
        <w:rPr>
          <w:sz w:val="24"/>
        </w:rPr>
        <w:t>untreated</w:t>
      </w:r>
      <w:r>
        <w:rPr>
          <w:spacing w:val="-3"/>
          <w:sz w:val="24"/>
        </w:rPr>
        <w:t xml:space="preserve"> </w:t>
      </w:r>
      <w:r>
        <w:rPr>
          <w:sz w:val="24"/>
        </w:rPr>
        <w:t>lice,</w:t>
      </w:r>
      <w:r>
        <w:rPr>
          <w:spacing w:val="-3"/>
          <w:sz w:val="24"/>
        </w:rPr>
        <w:t xml:space="preserve"> </w:t>
      </w:r>
      <w:r>
        <w:rPr>
          <w:sz w:val="24"/>
        </w:rPr>
        <w:t>scabies,</w:t>
      </w:r>
      <w:r>
        <w:rPr>
          <w:spacing w:val="-3"/>
          <w:sz w:val="24"/>
        </w:rPr>
        <w:t xml:space="preserve"> </w:t>
      </w:r>
      <w:r>
        <w:rPr>
          <w:sz w:val="24"/>
        </w:rPr>
        <w:t>or</w:t>
      </w:r>
      <w:r>
        <w:rPr>
          <w:spacing w:val="-2"/>
          <w:sz w:val="24"/>
        </w:rPr>
        <w:t xml:space="preserve"> </w:t>
      </w:r>
      <w:r>
        <w:rPr>
          <w:sz w:val="24"/>
        </w:rPr>
        <w:t>other</w:t>
      </w:r>
      <w:r>
        <w:rPr>
          <w:spacing w:val="-5"/>
          <w:sz w:val="24"/>
        </w:rPr>
        <w:t xml:space="preserve"> </w:t>
      </w:r>
      <w:r>
        <w:rPr>
          <w:sz w:val="24"/>
        </w:rPr>
        <w:t>parasitic</w:t>
      </w:r>
      <w:r>
        <w:rPr>
          <w:spacing w:val="-4"/>
          <w:sz w:val="24"/>
        </w:rPr>
        <w:t xml:space="preserve"> </w:t>
      </w:r>
      <w:r>
        <w:rPr>
          <w:sz w:val="24"/>
        </w:rPr>
        <w:t>infestation.</w:t>
      </w:r>
      <w:r>
        <w:rPr>
          <w:spacing w:val="-3"/>
          <w:sz w:val="24"/>
        </w:rPr>
        <w:t xml:space="preserve"> </w:t>
      </w:r>
      <w:r>
        <w:rPr>
          <w:sz w:val="24"/>
        </w:rPr>
        <w:t>Upon</w:t>
      </w:r>
      <w:r>
        <w:rPr>
          <w:spacing w:val="-3"/>
          <w:sz w:val="24"/>
        </w:rPr>
        <w:t xml:space="preserve"> </w:t>
      </w:r>
      <w:r>
        <w:rPr>
          <w:sz w:val="24"/>
        </w:rPr>
        <w:t>occasion,</w:t>
      </w:r>
      <w:r>
        <w:rPr>
          <w:spacing w:val="-3"/>
          <w:sz w:val="24"/>
        </w:rPr>
        <w:t xml:space="preserve"> </w:t>
      </w:r>
      <w:r>
        <w:rPr>
          <w:sz w:val="24"/>
        </w:rPr>
        <w:t>students</w:t>
      </w:r>
      <w:r>
        <w:rPr>
          <w:spacing w:val="-3"/>
          <w:sz w:val="24"/>
        </w:rPr>
        <w:t xml:space="preserve"> </w:t>
      </w:r>
      <w:r>
        <w:rPr>
          <w:sz w:val="24"/>
        </w:rPr>
        <w:t>may be found to have head lice.</w:t>
      </w:r>
      <w:r>
        <w:rPr>
          <w:spacing w:val="40"/>
          <w:sz w:val="24"/>
        </w:rPr>
        <w:t xml:space="preserve"> </w:t>
      </w:r>
      <w:r>
        <w:rPr>
          <w:sz w:val="24"/>
        </w:rPr>
        <w:t>Because of this condition, students must be excluded from school until corrective action is taken by the home.</w:t>
      </w:r>
      <w:r>
        <w:rPr>
          <w:spacing w:val="40"/>
          <w:sz w:val="24"/>
        </w:rPr>
        <w:t xml:space="preserve"> </w:t>
      </w:r>
      <w:r>
        <w:rPr>
          <w:sz w:val="24"/>
        </w:rPr>
        <w:t>Your child will be readmitted to school after having head lice if she/he is nit-free as determined after an examination by the school nurse.</w:t>
      </w:r>
    </w:p>
    <w:p w14:paraId="74BA57E2" w14:textId="77777777" w:rsidR="00AF0B2E" w:rsidRDefault="00EE1E2B">
      <w:pPr>
        <w:pStyle w:val="BodyText"/>
        <w:ind w:left="1648" w:right="551"/>
      </w:pPr>
      <w:r>
        <w:t>There will no exceptions to this procedure, see form 077, “Confirmation of Notice for Treatment</w:t>
      </w:r>
      <w:r>
        <w:rPr>
          <w:spacing w:val="-3"/>
        </w:rPr>
        <w:t xml:space="preserve"> </w:t>
      </w:r>
      <w:r>
        <w:t>of</w:t>
      </w:r>
      <w:r>
        <w:rPr>
          <w:spacing w:val="-3"/>
        </w:rPr>
        <w:t xml:space="preserve"> </w:t>
      </w:r>
      <w:r>
        <w:t>Head</w:t>
      </w:r>
      <w:r>
        <w:rPr>
          <w:spacing w:val="-1"/>
        </w:rPr>
        <w:t xml:space="preserve"> </w:t>
      </w:r>
      <w:r>
        <w:t>Lice,”</w:t>
      </w:r>
      <w:r>
        <w:rPr>
          <w:spacing w:val="-4"/>
        </w:rPr>
        <w:t xml:space="preserve"> </w:t>
      </w:r>
      <w:r>
        <w:t>located</w:t>
      </w:r>
      <w:r>
        <w:rPr>
          <w:spacing w:val="-3"/>
        </w:rPr>
        <w:t xml:space="preserve"> </w:t>
      </w:r>
      <w:r>
        <w:t>in</w:t>
      </w:r>
      <w:r>
        <w:rPr>
          <w:spacing w:val="-3"/>
        </w:rPr>
        <w:t xml:space="preserve"> </w:t>
      </w:r>
      <w:r>
        <w:t>the</w:t>
      </w:r>
      <w:r>
        <w:rPr>
          <w:spacing w:val="-3"/>
        </w:rPr>
        <w:t xml:space="preserve"> </w:t>
      </w:r>
      <w:r>
        <w:t>office</w:t>
      </w:r>
      <w:r>
        <w:rPr>
          <w:spacing w:val="-2"/>
        </w:rPr>
        <w:t xml:space="preserve"> </w:t>
      </w:r>
      <w:r>
        <w:t>and</w:t>
      </w:r>
      <w:r>
        <w:rPr>
          <w:spacing w:val="-3"/>
        </w:rPr>
        <w:t xml:space="preserve"> </w:t>
      </w:r>
      <w:r>
        <w:t>on</w:t>
      </w:r>
      <w:r>
        <w:rPr>
          <w:spacing w:val="-3"/>
        </w:rPr>
        <w:t xml:space="preserve"> </w:t>
      </w:r>
      <w:r>
        <w:t>the</w:t>
      </w:r>
      <w:r>
        <w:rPr>
          <w:spacing w:val="-3"/>
        </w:rPr>
        <w:t xml:space="preserve"> </w:t>
      </w:r>
      <w:r>
        <w:t>website</w:t>
      </w:r>
      <w:r>
        <w:rPr>
          <w:spacing w:val="-4"/>
        </w:rPr>
        <w:t xml:space="preserve"> </w:t>
      </w:r>
      <w:r>
        <w:t>at</w:t>
      </w:r>
      <w:r>
        <w:rPr>
          <w:spacing w:val="-3"/>
        </w:rPr>
        <w:t xml:space="preserve"> </w:t>
      </w:r>
      <w:hyperlink r:id="rId11">
        <w:r>
          <w:t>www.scs-k12.net.</w:t>
        </w:r>
      </w:hyperlink>
    </w:p>
    <w:p w14:paraId="2BCA6872" w14:textId="77777777" w:rsidR="00AF0B2E" w:rsidRDefault="00EE1E2B">
      <w:pPr>
        <w:pStyle w:val="ListParagraph"/>
        <w:numPr>
          <w:ilvl w:val="1"/>
          <w:numId w:val="7"/>
        </w:numPr>
        <w:tabs>
          <w:tab w:val="left" w:pos="1648"/>
        </w:tabs>
        <w:spacing w:line="293" w:lineRule="exact"/>
        <w:rPr>
          <w:sz w:val="24"/>
        </w:rPr>
      </w:pPr>
      <w:r>
        <w:rPr>
          <w:sz w:val="24"/>
        </w:rPr>
        <w:t>Sore</w:t>
      </w:r>
      <w:r>
        <w:rPr>
          <w:spacing w:val="-2"/>
          <w:sz w:val="24"/>
        </w:rPr>
        <w:t xml:space="preserve"> </w:t>
      </w:r>
      <w:r>
        <w:rPr>
          <w:sz w:val="24"/>
        </w:rPr>
        <w:t>throat or difficulty</w:t>
      </w:r>
      <w:r>
        <w:rPr>
          <w:spacing w:val="-4"/>
          <w:sz w:val="24"/>
        </w:rPr>
        <w:t xml:space="preserve"> </w:t>
      </w:r>
      <w:r>
        <w:rPr>
          <w:spacing w:val="-2"/>
          <w:sz w:val="24"/>
        </w:rPr>
        <w:t>swallowing.</w:t>
      </w:r>
    </w:p>
    <w:p w14:paraId="0F15B442" w14:textId="77777777" w:rsidR="00AF0B2E" w:rsidRDefault="00EE1E2B">
      <w:pPr>
        <w:pStyle w:val="ListParagraph"/>
        <w:numPr>
          <w:ilvl w:val="1"/>
          <w:numId w:val="7"/>
        </w:numPr>
        <w:tabs>
          <w:tab w:val="left" w:pos="1648"/>
        </w:tabs>
        <w:spacing w:line="293" w:lineRule="exact"/>
        <w:rPr>
          <w:sz w:val="24"/>
        </w:rPr>
      </w:pPr>
      <w:r>
        <w:rPr>
          <w:sz w:val="24"/>
        </w:rPr>
        <w:t>Vomiting</w:t>
      </w:r>
      <w:r>
        <w:rPr>
          <w:spacing w:val="-2"/>
          <w:sz w:val="24"/>
        </w:rPr>
        <w:t xml:space="preserve"> </w:t>
      </w:r>
      <w:r>
        <w:rPr>
          <w:sz w:val="24"/>
        </w:rPr>
        <w:t>more</w:t>
      </w:r>
      <w:r>
        <w:rPr>
          <w:spacing w:val="-1"/>
          <w:sz w:val="24"/>
        </w:rPr>
        <w:t xml:space="preserve"> </w:t>
      </w:r>
      <w:r>
        <w:rPr>
          <w:sz w:val="24"/>
        </w:rPr>
        <w:t>than one time or</w:t>
      </w:r>
      <w:r>
        <w:rPr>
          <w:spacing w:val="-2"/>
          <w:sz w:val="24"/>
        </w:rPr>
        <w:t xml:space="preserve"> </w:t>
      </w:r>
      <w:r>
        <w:rPr>
          <w:sz w:val="24"/>
        </w:rPr>
        <w:t>when accompanied by</w:t>
      </w:r>
      <w:r>
        <w:rPr>
          <w:spacing w:val="-3"/>
          <w:sz w:val="24"/>
        </w:rPr>
        <w:t xml:space="preserve"> </w:t>
      </w:r>
      <w:r>
        <w:rPr>
          <w:sz w:val="24"/>
        </w:rPr>
        <w:t>any</w:t>
      </w:r>
      <w:r>
        <w:rPr>
          <w:spacing w:val="-5"/>
          <w:sz w:val="24"/>
        </w:rPr>
        <w:t xml:space="preserve"> </w:t>
      </w:r>
      <w:r>
        <w:rPr>
          <w:sz w:val="24"/>
        </w:rPr>
        <w:t>other</w:t>
      </w:r>
      <w:r>
        <w:rPr>
          <w:spacing w:val="-2"/>
          <w:sz w:val="24"/>
        </w:rPr>
        <w:t xml:space="preserve"> </w:t>
      </w:r>
      <w:r>
        <w:rPr>
          <w:sz w:val="24"/>
        </w:rPr>
        <w:t xml:space="preserve">sign or symptom of </w:t>
      </w:r>
      <w:r>
        <w:rPr>
          <w:spacing w:val="-2"/>
          <w:sz w:val="24"/>
        </w:rPr>
        <w:t>illness.</w:t>
      </w:r>
    </w:p>
    <w:p w14:paraId="4EB10F75" w14:textId="77777777" w:rsidR="00AF0B2E" w:rsidRDefault="00EE1E2B">
      <w:pPr>
        <w:pStyle w:val="ListParagraph"/>
        <w:numPr>
          <w:ilvl w:val="0"/>
          <w:numId w:val="7"/>
        </w:numPr>
        <w:tabs>
          <w:tab w:val="left" w:pos="1288"/>
        </w:tabs>
        <w:ind w:right="566"/>
        <w:rPr>
          <w:sz w:val="24"/>
        </w:rPr>
      </w:pPr>
      <w:r>
        <w:rPr>
          <w:sz w:val="24"/>
        </w:rPr>
        <w:t>A child with any</w:t>
      </w:r>
      <w:r>
        <w:rPr>
          <w:spacing w:val="-2"/>
          <w:sz w:val="24"/>
        </w:rPr>
        <w:t xml:space="preserve"> </w:t>
      </w:r>
      <w:r>
        <w:rPr>
          <w:sz w:val="24"/>
        </w:rPr>
        <w:t>of the following signs or symptoms of illness shall be immediately</w:t>
      </w:r>
      <w:r>
        <w:rPr>
          <w:spacing w:val="-2"/>
          <w:sz w:val="24"/>
        </w:rPr>
        <w:t xml:space="preserve"> </w:t>
      </w:r>
      <w:r>
        <w:rPr>
          <w:sz w:val="24"/>
        </w:rPr>
        <w:t>isolated from other children. Decisions regarding whether the child should be discharged immediately or at</w:t>
      </w:r>
      <w:r>
        <w:rPr>
          <w:spacing w:val="40"/>
          <w:sz w:val="24"/>
        </w:rPr>
        <w:t xml:space="preserve"> </w:t>
      </w:r>
      <w:r>
        <w:rPr>
          <w:sz w:val="24"/>
        </w:rPr>
        <w:t>some</w:t>
      </w:r>
      <w:r>
        <w:rPr>
          <w:spacing w:val="-2"/>
          <w:sz w:val="24"/>
        </w:rPr>
        <w:t xml:space="preserve"> </w:t>
      </w:r>
      <w:r>
        <w:rPr>
          <w:sz w:val="24"/>
        </w:rPr>
        <w:t>other</w:t>
      </w:r>
      <w:r>
        <w:rPr>
          <w:spacing w:val="-2"/>
          <w:sz w:val="24"/>
        </w:rPr>
        <w:t xml:space="preserve"> </w:t>
      </w:r>
      <w:r>
        <w:rPr>
          <w:sz w:val="24"/>
        </w:rPr>
        <w:t>time</w:t>
      </w:r>
      <w:r>
        <w:rPr>
          <w:spacing w:val="-3"/>
          <w:sz w:val="24"/>
        </w:rPr>
        <w:t xml:space="preserve"> </w:t>
      </w:r>
      <w:r>
        <w:rPr>
          <w:sz w:val="24"/>
        </w:rPr>
        <w:t>during</w:t>
      </w:r>
      <w:r>
        <w:rPr>
          <w:spacing w:val="-5"/>
          <w:sz w:val="24"/>
        </w:rPr>
        <w:t xml:space="preserve"> </w:t>
      </w:r>
      <w:r>
        <w:rPr>
          <w:sz w:val="24"/>
        </w:rPr>
        <w:t>the</w:t>
      </w:r>
      <w:r>
        <w:rPr>
          <w:spacing w:val="-3"/>
          <w:sz w:val="24"/>
        </w:rPr>
        <w:t xml:space="preserve"> </w:t>
      </w:r>
      <w:r>
        <w:rPr>
          <w:sz w:val="24"/>
        </w:rPr>
        <w:t>day</w:t>
      </w:r>
      <w:r>
        <w:rPr>
          <w:spacing w:val="-7"/>
          <w:sz w:val="24"/>
        </w:rPr>
        <w:t xml:space="preserve"> </w:t>
      </w:r>
      <w:r>
        <w:rPr>
          <w:sz w:val="24"/>
        </w:rPr>
        <w:t>shall</w:t>
      </w:r>
      <w:r>
        <w:rPr>
          <w:spacing w:val="-2"/>
          <w:sz w:val="24"/>
        </w:rPr>
        <w:t xml:space="preserve"> </w:t>
      </w:r>
      <w:r>
        <w:rPr>
          <w:sz w:val="24"/>
        </w:rPr>
        <w:t>be</w:t>
      </w:r>
      <w:r>
        <w:rPr>
          <w:spacing w:val="-3"/>
          <w:sz w:val="24"/>
        </w:rPr>
        <w:t xml:space="preserve"> </w:t>
      </w:r>
      <w:r>
        <w:rPr>
          <w:sz w:val="24"/>
        </w:rPr>
        <w:t>determined</w:t>
      </w:r>
      <w:r>
        <w:rPr>
          <w:spacing w:val="-2"/>
          <w:sz w:val="24"/>
        </w:rPr>
        <w:t xml:space="preserve"> </w:t>
      </w:r>
      <w:r>
        <w:rPr>
          <w:sz w:val="24"/>
        </w:rPr>
        <w:t>by</w:t>
      </w:r>
      <w:r>
        <w:rPr>
          <w:spacing w:val="-7"/>
          <w:sz w:val="24"/>
        </w:rPr>
        <w:t xml:space="preserve"> </w:t>
      </w:r>
      <w:r>
        <w:rPr>
          <w:sz w:val="24"/>
        </w:rPr>
        <w:t>the</w:t>
      </w:r>
      <w:r>
        <w:rPr>
          <w:spacing w:val="-2"/>
          <w:sz w:val="24"/>
        </w:rPr>
        <w:t xml:space="preserve"> </w:t>
      </w:r>
      <w:r>
        <w:rPr>
          <w:sz w:val="24"/>
        </w:rPr>
        <w:t>school</w:t>
      </w:r>
      <w:r>
        <w:rPr>
          <w:spacing w:val="-2"/>
          <w:sz w:val="24"/>
        </w:rPr>
        <w:t xml:space="preserve"> </w:t>
      </w:r>
      <w:r>
        <w:rPr>
          <w:sz w:val="24"/>
        </w:rPr>
        <w:t>nurse</w:t>
      </w:r>
      <w:r>
        <w:rPr>
          <w:spacing w:val="-3"/>
          <w:sz w:val="24"/>
        </w:rPr>
        <w:t xml:space="preserve"> </w:t>
      </w:r>
      <w:r>
        <w:rPr>
          <w:sz w:val="24"/>
        </w:rPr>
        <w:t>and the</w:t>
      </w:r>
      <w:r>
        <w:rPr>
          <w:spacing w:val="-2"/>
          <w:sz w:val="24"/>
        </w:rPr>
        <w:t xml:space="preserve"> </w:t>
      </w:r>
      <w:r>
        <w:rPr>
          <w:sz w:val="24"/>
        </w:rPr>
        <w:t>parent</w:t>
      </w:r>
      <w:r>
        <w:rPr>
          <w:spacing w:val="-2"/>
          <w:sz w:val="24"/>
        </w:rPr>
        <w:t xml:space="preserve"> </w:t>
      </w:r>
      <w:r>
        <w:rPr>
          <w:sz w:val="24"/>
        </w:rPr>
        <w:t>or</w:t>
      </w:r>
      <w:r>
        <w:rPr>
          <w:spacing w:val="-1"/>
          <w:sz w:val="24"/>
        </w:rPr>
        <w:t xml:space="preserve"> </w:t>
      </w:r>
      <w:r>
        <w:rPr>
          <w:sz w:val="24"/>
        </w:rPr>
        <w:t>guardian. The child, while isolated at the program, shall be carefully watched for symptoms listed in paragraph (B)(2) of this rule as well as the following:</w:t>
      </w:r>
    </w:p>
    <w:p w14:paraId="79AAE047" w14:textId="77777777" w:rsidR="00AF0B2E" w:rsidRDefault="00EE1E2B">
      <w:pPr>
        <w:pStyle w:val="ListParagraph"/>
        <w:numPr>
          <w:ilvl w:val="1"/>
          <w:numId w:val="7"/>
        </w:numPr>
        <w:tabs>
          <w:tab w:val="left" w:pos="1648"/>
        </w:tabs>
        <w:spacing w:line="293" w:lineRule="exact"/>
        <w:rPr>
          <w:sz w:val="24"/>
        </w:rPr>
      </w:pPr>
      <w:r>
        <w:rPr>
          <w:sz w:val="24"/>
        </w:rPr>
        <w:t>Unusual</w:t>
      </w:r>
      <w:r>
        <w:rPr>
          <w:spacing w:val="-1"/>
          <w:sz w:val="24"/>
        </w:rPr>
        <w:t xml:space="preserve"> </w:t>
      </w:r>
      <w:r>
        <w:rPr>
          <w:sz w:val="24"/>
        </w:rPr>
        <w:t>spots</w:t>
      </w:r>
      <w:r>
        <w:rPr>
          <w:spacing w:val="-1"/>
          <w:sz w:val="24"/>
        </w:rPr>
        <w:t xml:space="preserve"> </w:t>
      </w:r>
      <w:r>
        <w:rPr>
          <w:sz w:val="24"/>
        </w:rPr>
        <w:t xml:space="preserve">or </w:t>
      </w:r>
      <w:r>
        <w:rPr>
          <w:spacing w:val="-2"/>
          <w:sz w:val="24"/>
        </w:rPr>
        <w:t>rashes.</w:t>
      </w:r>
    </w:p>
    <w:p w14:paraId="2B6B0FC3" w14:textId="77777777" w:rsidR="00AF0B2E" w:rsidRDefault="00EE1E2B">
      <w:pPr>
        <w:pStyle w:val="ListParagraph"/>
        <w:numPr>
          <w:ilvl w:val="1"/>
          <w:numId w:val="7"/>
        </w:numPr>
        <w:tabs>
          <w:tab w:val="left" w:pos="1648"/>
        </w:tabs>
        <w:spacing w:line="293" w:lineRule="exact"/>
        <w:rPr>
          <w:sz w:val="24"/>
        </w:rPr>
      </w:pPr>
      <w:r>
        <w:rPr>
          <w:sz w:val="24"/>
        </w:rPr>
        <w:t>Elevated</w:t>
      </w:r>
      <w:r>
        <w:rPr>
          <w:spacing w:val="-2"/>
          <w:sz w:val="24"/>
        </w:rPr>
        <w:t xml:space="preserve"> temperature.</w:t>
      </w:r>
    </w:p>
    <w:p w14:paraId="45486B01" w14:textId="77777777" w:rsidR="00AF0B2E" w:rsidRDefault="00EE1E2B">
      <w:pPr>
        <w:pStyle w:val="ListParagraph"/>
        <w:numPr>
          <w:ilvl w:val="0"/>
          <w:numId w:val="7"/>
        </w:numPr>
        <w:tabs>
          <w:tab w:val="left" w:pos="1288"/>
          <w:tab w:val="left" w:pos="1348"/>
        </w:tabs>
        <w:ind w:left="1348" w:right="1848" w:hanging="420"/>
        <w:rPr>
          <w:sz w:val="24"/>
        </w:rPr>
      </w:pPr>
      <w:r>
        <w:rPr>
          <w:sz w:val="24"/>
        </w:rPr>
        <w:t>Programs</w:t>
      </w:r>
      <w:r>
        <w:rPr>
          <w:spacing w:val="-5"/>
          <w:sz w:val="24"/>
        </w:rPr>
        <w:t xml:space="preserve"> </w:t>
      </w:r>
      <w:r>
        <w:rPr>
          <w:sz w:val="24"/>
        </w:rPr>
        <w:t>shall</w:t>
      </w:r>
      <w:r>
        <w:rPr>
          <w:spacing w:val="-5"/>
          <w:sz w:val="24"/>
        </w:rPr>
        <w:t xml:space="preserve"> </w:t>
      </w:r>
      <w:r>
        <w:rPr>
          <w:sz w:val="24"/>
        </w:rPr>
        <w:t>follow</w:t>
      </w:r>
      <w:r>
        <w:rPr>
          <w:spacing w:val="-5"/>
          <w:sz w:val="24"/>
        </w:rPr>
        <w:t xml:space="preserve"> </w:t>
      </w:r>
      <w:r>
        <w:rPr>
          <w:sz w:val="24"/>
        </w:rPr>
        <w:t>the</w:t>
      </w:r>
      <w:r>
        <w:rPr>
          <w:spacing w:val="-6"/>
          <w:sz w:val="24"/>
        </w:rPr>
        <w:t xml:space="preserve"> </w:t>
      </w:r>
      <w:r>
        <w:rPr>
          <w:sz w:val="24"/>
        </w:rPr>
        <w:t>Ohio</w:t>
      </w:r>
      <w:r>
        <w:rPr>
          <w:spacing w:val="-5"/>
          <w:sz w:val="24"/>
        </w:rPr>
        <w:t xml:space="preserve"> </w:t>
      </w:r>
      <w:r>
        <w:rPr>
          <w:sz w:val="24"/>
        </w:rPr>
        <w:t>department</w:t>
      </w:r>
      <w:r>
        <w:rPr>
          <w:spacing w:val="-5"/>
          <w:sz w:val="24"/>
        </w:rPr>
        <w:t xml:space="preserve"> </w:t>
      </w:r>
      <w:r>
        <w:rPr>
          <w:sz w:val="24"/>
        </w:rPr>
        <w:t>of</w:t>
      </w:r>
      <w:r>
        <w:rPr>
          <w:spacing w:val="-5"/>
          <w:sz w:val="24"/>
        </w:rPr>
        <w:t xml:space="preserve"> </w:t>
      </w:r>
      <w:r>
        <w:rPr>
          <w:sz w:val="24"/>
        </w:rPr>
        <w:t>health's</w:t>
      </w:r>
      <w:r>
        <w:rPr>
          <w:spacing w:val="-5"/>
          <w:sz w:val="24"/>
        </w:rPr>
        <w:t xml:space="preserve"> </w:t>
      </w:r>
      <w:r>
        <w:rPr>
          <w:sz w:val="24"/>
        </w:rPr>
        <w:t>posted</w:t>
      </w:r>
      <w:r>
        <w:rPr>
          <w:spacing w:val="-5"/>
          <w:sz w:val="24"/>
        </w:rPr>
        <w:t xml:space="preserve"> </w:t>
      </w:r>
      <w:r>
        <w:rPr>
          <w:sz w:val="24"/>
        </w:rPr>
        <w:t>"communicable</w:t>
      </w:r>
      <w:r>
        <w:rPr>
          <w:spacing w:val="-5"/>
          <w:sz w:val="24"/>
        </w:rPr>
        <w:t xml:space="preserve"> </w:t>
      </w:r>
      <w:r>
        <w:rPr>
          <w:sz w:val="24"/>
        </w:rPr>
        <w:t>disease chart" for appropriate management of suspected illnesses.</w:t>
      </w:r>
    </w:p>
    <w:p w14:paraId="063DE3ED" w14:textId="77777777" w:rsidR="00AF0B2E" w:rsidRDefault="00EE1E2B">
      <w:pPr>
        <w:pStyle w:val="ListParagraph"/>
        <w:numPr>
          <w:ilvl w:val="0"/>
          <w:numId w:val="7"/>
        </w:numPr>
        <w:tabs>
          <w:tab w:val="left" w:pos="1288"/>
        </w:tabs>
        <w:spacing w:line="276" w:lineRule="exact"/>
        <w:rPr>
          <w:sz w:val="24"/>
        </w:rPr>
      </w:pPr>
      <w:r>
        <w:rPr>
          <w:sz w:val="24"/>
        </w:rPr>
        <w:t>A</w:t>
      </w:r>
      <w:r>
        <w:rPr>
          <w:spacing w:val="-2"/>
          <w:sz w:val="24"/>
        </w:rPr>
        <w:t xml:space="preserve"> </w:t>
      </w:r>
      <w:r>
        <w:rPr>
          <w:sz w:val="24"/>
        </w:rPr>
        <w:t>child</w:t>
      </w:r>
      <w:r>
        <w:rPr>
          <w:spacing w:val="-1"/>
          <w:sz w:val="24"/>
        </w:rPr>
        <w:t xml:space="preserve"> </w:t>
      </w:r>
      <w:r>
        <w:rPr>
          <w:sz w:val="24"/>
        </w:rPr>
        <w:t>isolated</w:t>
      </w:r>
      <w:r>
        <w:rPr>
          <w:spacing w:val="-1"/>
          <w:sz w:val="24"/>
        </w:rPr>
        <w:t xml:space="preserve"> </w:t>
      </w:r>
      <w:r>
        <w:rPr>
          <w:sz w:val="24"/>
        </w:rPr>
        <w:t>due</w:t>
      </w:r>
      <w:r>
        <w:rPr>
          <w:spacing w:val="-3"/>
          <w:sz w:val="24"/>
        </w:rPr>
        <w:t xml:space="preserve"> </w:t>
      </w:r>
      <w:r>
        <w:rPr>
          <w:sz w:val="24"/>
        </w:rPr>
        <w:t>to</w:t>
      </w:r>
      <w:r>
        <w:rPr>
          <w:spacing w:val="-1"/>
          <w:sz w:val="24"/>
        </w:rPr>
        <w:t xml:space="preserve"> </w:t>
      </w:r>
      <w:r>
        <w:rPr>
          <w:sz w:val="24"/>
        </w:rPr>
        <w:t>suspected</w:t>
      </w:r>
      <w:r>
        <w:rPr>
          <w:spacing w:val="-1"/>
          <w:sz w:val="24"/>
        </w:rPr>
        <w:t xml:space="preserve"> </w:t>
      </w:r>
      <w:r>
        <w:rPr>
          <w:sz w:val="24"/>
        </w:rPr>
        <w:t>communicable</w:t>
      </w:r>
      <w:r>
        <w:rPr>
          <w:spacing w:val="-2"/>
          <w:sz w:val="24"/>
        </w:rPr>
        <w:t xml:space="preserve"> </w:t>
      </w:r>
      <w:r>
        <w:rPr>
          <w:sz w:val="24"/>
        </w:rPr>
        <w:t>disease</w:t>
      </w:r>
      <w:r>
        <w:rPr>
          <w:spacing w:val="-2"/>
          <w:sz w:val="24"/>
        </w:rPr>
        <w:t xml:space="preserve"> </w:t>
      </w:r>
      <w:r>
        <w:rPr>
          <w:sz w:val="24"/>
        </w:rPr>
        <w:t>shall</w:t>
      </w:r>
      <w:r>
        <w:rPr>
          <w:spacing w:val="-1"/>
          <w:sz w:val="24"/>
        </w:rPr>
        <w:t xml:space="preserve"> </w:t>
      </w:r>
      <w:r>
        <w:rPr>
          <w:spacing w:val="-5"/>
          <w:sz w:val="24"/>
        </w:rPr>
        <w:t>be:</w:t>
      </w:r>
    </w:p>
    <w:p w14:paraId="0F5DB76B" w14:textId="77777777" w:rsidR="00AF0B2E" w:rsidRDefault="00EE1E2B">
      <w:pPr>
        <w:pStyle w:val="ListParagraph"/>
        <w:numPr>
          <w:ilvl w:val="1"/>
          <w:numId w:val="7"/>
        </w:numPr>
        <w:tabs>
          <w:tab w:val="left" w:pos="1648"/>
        </w:tabs>
        <w:spacing w:line="293" w:lineRule="exact"/>
        <w:rPr>
          <w:sz w:val="24"/>
        </w:rPr>
      </w:pPr>
      <w:r>
        <w:rPr>
          <w:sz w:val="24"/>
        </w:rPr>
        <w:t>Cared</w:t>
      </w:r>
      <w:r>
        <w:rPr>
          <w:spacing w:val="-3"/>
          <w:sz w:val="24"/>
        </w:rPr>
        <w:t xml:space="preserve"> </w:t>
      </w:r>
      <w:r>
        <w:rPr>
          <w:sz w:val="24"/>
        </w:rPr>
        <w:t>for</w:t>
      </w:r>
      <w:r>
        <w:rPr>
          <w:spacing w:val="-2"/>
          <w:sz w:val="24"/>
        </w:rPr>
        <w:t xml:space="preserve"> </w:t>
      </w:r>
      <w:r>
        <w:rPr>
          <w:sz w:val="24"/>
        </w:rPr>
        <w:t>in</w:t>
      </w:r>
      <w:r>
        <w:rPr>
          <w:spacing w:val="2"/>
          <w:sz w:val="24"/>
        </w:rPr>
        <w:t xml:space="preserve"> </w:t>
      </w:r>
      <w:r>
        <w:rPr>
          <w:sz w:val="24"/>
        </w:rPr>
        <w:t>a</w:t>
      </w:r>
      <w:r>
        <w:rPr>
          <w:spacing w:val="-1"/>
          <w:sz w:val="24"/>
        </w:rPr>
        <w:t xml:space="preserve"> </w:t>
      </w:r>
      <w:r>
        <w:rPr>
          <w:sz w:val="24"/>
        </w:rPr>
        <w:t>room</w:t>
      </w:r>
      <w:r>
        <w:rPr>
          <w:spacing w:val="-1"/>
          <w:sz w:val="24"/>
        </w:rPr>
        <w:t xml:space="preserve"> </w:t>
      </w:r>
      <w:r>
        <w:rPr>
          <w:sz w:val="24"/>
        </w:rPr>
        <w:t>or</w:t>
      </w:r>
      <w:r>
        <w:rPr>
          <w:spacing w:val="-1"/>
          <w:sz w:val="24"/>
        </w:rPr>
        <w:t xml:space="preserve"> </w:t>
      </w:r>
      <w:r>
        <w:rPr>
          <w:sz w:val="24"/>
        </w:rPr>
        <w:t>portion of a</w:t>
      </w:r>
      <w:r>
        <w:rPr>
          <w:spacing w:val="-3"/>
          <w:sz w:val="24"/>
        </w:rPr>
        <w:t xml:space="preserve"> </w:t>
      </w:r>
      <w:r>
        <w:rPr>
          <w:sz w:val="24"/>
        </w:rPr>
        <w:t>room not being used</w:t>
      </w:r>
      <w:r>
        <w:rPr>
          <w:spacing w:val="-1"/>
          <w:sz w:val="24"/>
        </w:rPr>
        <w:t xml:space="preserve"> </w:t>
      </w:r>
      <w:r>
        <w:rPr>
          <w:sz w:val="24"/>
        </w:rPr>
        <w:t>in the</w:t>
      </w:r>
      <w:r>
        <w:rPr>
          <w:spacing w:val="-1"/>
          <w:sz w:val="24"/>
        </w:rPr>
        <w:t xml:space="preserve"> </w:t>
      </w:r>
      <w:r>
        <w:rPr>
          <w:sz w:val="24"/>
        </w:rPr>
        <w:t xml:space="preserve">preschool </w:t>
      </w:r>
      <w:r>
        <w:rPr>
          <w:spacing w:val="-2"/>
          <w:sz w:val="24"/>
        </w:rPr>
        <w:t>program;</w:t>
      </w:r>
    </w:p>
    <w:p w14:paraId="19523FD1" w14:textId="77777777" w:rsidR="00AF0B2E" w:rsidRDefault="00EE1E2B">
      <w:pPr>
        <w:pStyle w:val="ListParagraph"/>
        <w:numPr>
          <w:ilvl w:val="1"/>
          <w:numId w:val="7"/>
        </w:numPr>
        <w:tabs>
          <w:tab w:val="left" w:pos="1648"/>
        </w:tabs>
        <w:ind w:right="1667"/>
        <w:rPr>
          <w:sz w:val="24"/>
        </w:rPr>
      </w:pPr>
      <w:r>
        <w:rPr>
          <w:sz w:val="24"/>
        </w:rPr>
        <w:t>Within</w:t>
      </w:r>
      <w:r>
        <w:rPr>
          <w:spacing w:val="-3"/>
          <w:sz w:val="24"/>
        </w:rPr>
        <w:t xml:space="preserve"> </w:t>
      </w:r>
      <w:r>
        <w:rPr>
          <w:sz w:val="24"/>
        </w:rPr>
        <w:t>sight</w:t>
      </w:r>
      <w:r>
        <w:rPr>
          <w:spacing w:val="-3"/>
          <w:sz w:val="24"/>
        </w:rPr>
        <w:t xml:space="preserve"> </w:t>
      </w:r>
      <w:r>
        <w:rPr>
          <w:sz w:val="24"/>
        </w:rPr>
        <w:t>and</w:t>
      </w:r>
      <w:r>
        <w:rPr>
          <w:spacing w:val="-3"/>
          <w:sz w:val="24"/>
        </w:rPr>
        <w:t xml:space="preserve"> </w:t>
      </w:r>
      <w:r>
        <w:rPr>
          <w:sz w:val="24"/>
        </w:rPr>
        <w:t>hearing</w:t>
      </w:r>
      <w:r>
        <w:rPr>
          <w:spacing w:val="-4"/>
          <w:sz w:val="24"/>
        </w:rPr>
        <w:t xml:space="preserve"> </w:t>
      </w:r>
      <w:r>
        <w:rPr>
          <w:sz w:val="24"/>
        </w:rPr>
        <w:t>of</w:t>
      </w:r>
      <w:r>
        <w:rPr>
          <w:spacing w:val="-3"/>
          <w:sz w:val="24"/>
        </w:rPr>
        <w:t xml:space="preserve"> </w:t>
      </w:r>
      <w:r>
        <w:rPr>
          <w:sz w:val="24"/>
        </w:rPr>
        <w:t>an</w:t>
      </w:r>
      <w:r>
        <w:rPr>
          <w:spacing w:val="-3"/>
          <w:sz w:val="24"/>
        </w:rPr>
        <w:t xml:space="preserve"> </w:t>
      </w:r>
      <w:r>
        <w:rPr>
          <w:sz w:val="24"/>
        </w:rPr>
        <w:t>adult</w:t>
      </w:r>
      <w:r>
        <w:rPr>
          <w:spacing w:val="-3"/>
          <w:sz w:val="24"/>
        </w:rPr>
        <w:t xml:space="preserve"> </w:t>
      </w:r>
      <w:r>
        <w:rPr>
          <w:sz w:val="24"/>
        </w:rPr>
        <w:t>at</w:t>
      </w:r>
      <w:r>
        <w:rPr>
          <w:spacing w:val="-3"/>
          <w:sz w:val="24"/>
        </w:rPr>
        <w:t xml:space="preserve"> </w:t>
      </w:r>
      <w:r>
        <w:rPr>
          <w:sz w:val="24"/>
        </w:rPr>
        <w:t>all</w:t>
      </w:r>
      <w:r>
        <w:rPr>
          <w:spacing w:val="-3"/>
          <w:sz w:val="24"/>
        </w:rPr>
        <w:t xml:space="preserve"> </w:t>
      </w:r>
      <w:r>
        <w:rPr>
          <w:sz w:val="24"/>
        </w:rPr>
        <w:t>times.</w:t>
      </w:r>
      <w:r>
        <w:rPr>
          <w:spacing w:val="-3"/>
          <w:sz w:val="24"/>
        </w:rPr>
        <w:t xml:space="preserve"> </w:t>
      </w:r>
      <w:r>
        <w:rPr>
          <w:sz w:val="24"/>
        </w:rPr>
        <w:t>No</w:t>
      </w:r>
      <w:r>
        <w:rPr>
          <w:spacing w:val="-3"/>
          <w:sz w:val="24"/>
        </w:rPr>
        <w:t xml:space="preserve"> </w:t>
      </w:r>
      <w:r>
        <w:rPr>
          <w:sz w:val="24"/>
        </w:rPr>
        <w:t>child</w:t>
      </w:r>
      <w:r>
        <w:rPr>
          <w:spacing w:val="-3"/>
          <w:sz w:val="24"/>
        </w:rPr>
        <w:t xml:space="preserve"> </w:t>
      </w:r>
      <w:r>
        <w:rPr>
          <w:sz w:val="24"/>
        </w:rPr>
        <w:t>shall</w:t>
      </w:r>
      <w:r>
        <w:rPr>
          <w:spacing w:val="-3"/>
          <w:sz w:val="24"/>
        </w:rPr>
        <w:t xml:space="preserve"> </w:t>
      </w:r>
      <w:r>
        <w:rPr>
          <w:sz w:val="24"/>
        </w:rPr>
        <w:t>ever</w:t>
      </w:r>
      <w:r>
        <w:rPr>
          <w:spacing w:val="-3"/>
          <w:sz w:val="24"/>
        </w:rPr>
        <w:t xml:space="preserve"> </w:t>
      </w:r>
      <w:r>
        <w:rPr>
          <w:sz w:val="24"/>
        </w:rPr>
        <w:t>be</w:t>
      </w:r>
      <w:r>
        <w:rPr>
          <w:spacing w:val="-5"/>
          <w:sz w:val="24"/>
        </w:rPr>
        <w:t xml:space="preserve"> </w:t>
      </w:r>
      <w:r>
        <w:rPr>
          <w:sz w:val="24"/>
        </w:rPr>
        <w:t>left</w:t>
      </w:r>
      <w:r>
        <w:rPr>
          <w:spacing w:val="-2"/>
          <w:sz w:val="24"/>
        </w:rPr>
        <w:t xml:space="preserve"> </w:t>
      </w:r>
      <w:r>
        <w:rPr>
          <w:sz w:val="24"/>
        </w:rPr>
        <w:t>alone</w:t>
      </w:r>
      <w:r>
        <w:rPr>
          <w:spacing w:val="-3"/>
          <w:sz w:val="24"/>
        </w:rPr>
        <w:t xml:space="preserve"> </w:t>
      </w:r>
      <w:r>
        <w:rPr>
          <w:sz w:val="24"/>
        </w:rPr>
        <w:t xml:space="preserve">or </w:t>
      </w:r>
      <w:r>
        <w:rPr>
          <w:spacing w:val="-2"/>
          <w:sz w:val="24"/>
        </w:rPr>
        <w:t>Unsupervised.</w:t>
      </w:r>
    </w:p>
    <w:p w14:paraId="0366F465" w14:textId="77777777" w:rsidR="00AF0B2E" w:rsidRDefault="00EE1E2B">
      <w:pPr>
        <w:pStyle w:val="ListParagraph"/>
        <w:numPr>
          <w:ilvl w:val="1"/>
          <w:numId w:val="7"/>
        </w:numPr>
        <w:tabs>
          <w:tab w:val="left" w:pos="1648"/>
          <w:tab w:val="left" w:pos="1768"/>
        </w:tabs>
        <w:ind w:left="1768" w:right="1569" w:hanging="480"/>
        <w:rPr>
          <w:sz w:val="24"/>
        </w:rPr>
      </w:pPr>
      <w:r>
        <w:rPr>
          <w:sz w:val="24"/>
        </w:rPr>
        <w:t>Made comfortable and provided with a cot/mat or crib for infants. All linens and blankets</w:t>
      </w:r>
      <w:r>
        <w:rPr>
          <w:spacing w:val="-3"/>
          <w:sz w:val="24"/>
        </w:rPr>
        <w:t xml:space="preserve"> </w:t>
      </w:r>
      <w:r>
        <w:rPr>
          <w:sz w:val="24"/>
        </w:rPr>
        <w:t>used</w:t>
      </w:r>
      <w:r>
        <w:rPr>
          <w:spacing w:val="-3"/>
          <w:sz w:val="24"/>
        </w:rPr>
        <w:t xml:space="preserve"> </w:t>
      </w:r>
      <w:r>
        <w:rPr>
          <w:sz w:val="24"/>
        </w:rPr>
        <w:t>by</w:t>
      </w:r>
      <w:r>
        <w:rPr>
          <w:spacing w:val="-6"/>
          <w:sz w:val="24"/>
        </w:rPr>
        <w:t xml:space="preserve"> </w:t>
      </w:r>
      <w:r>
        <w:rPr>
          <w:sz w:val="24"/>
        </w:rPr>
        <w:t>the</w:t>
      </w:r>
      <w:r>
        <w:rPr>
          <w:spacing w:val="-3"/>
          <w:sz w:val="24"/>
        </w:rPr>
        <w:t xml:space="preserve"> </w:t>
      </w:r>
      <w:r>
        <w:rPr>
          <w:sz w:val="24"/>
        </w:rPr>
        <w:t>ill</w:t>
      </w:r>
      <w:r>
        <w:rPr>
          <w:spacing w:val="-3"/>
          <w:sz w:val="24"/>
        </w:rPr>
        <w:t xml:space="preserve"> </w:t>
      </w:r>
      <w:r>
        <w:rPr>
          <w:sz w:val="24"/>
        </w:rPr>
        <w:t>child</w:t>
      </w:r>
      <w:r>
        <w:rPr>
          <w:spacing w:val="-3"/>
          <w:sz w:val="24"/>
        </w:rPr>
        <w:t xml:space="preserve"> </w:t>
      </w:r>
      <w:r>
        <w:rPr>
          <w:sz w:val="24"/>
        </w:rPr>
        <w:t>shall</w:t>
      </w:r>
      <w:r>
        <w:rPr>
          <w:spacing w:val="-3"/>
          <w:sz w:val="24"/>
        </w:rPr>
        <w:t xml:space="preserve"> </w:t>
      </w:r>
      <w:r>
        <w:rPr>
          <w:sz w:val="24"/>
        </w:rPr>
        <w:t>be</w:t>
      </w:r>
      <w:r>
        <w:rPr>
          <w:spacing w:val="-4"/>
          <w:sz w:val="24"/>
        </w:rPr>
        <w:t xml:space="preserve"> </w:t>
      </w:r>
      <w:r>
        <w:rPr>
          <w:sz w:val="24"/>
        </w:rPr>
        <w:t>laundered</w:t>
      </w:r>
      <w:r>
        <w:rPr>
          <w:spacing w:val="-3"/>
          <w:sz w:val="24"/>
        </w:rPr>
        <w:t xml:space="preserve"> </w:t>
      </w:r>
      <w:r>
        <w:rPr>
          <w:sz w:val="24"/>
        </w:rPr>
        <w:t>before</w:t>
      </w:r>
      <w:r>
        <w:rPr>
          <w:spacing w:val="-4"/>
          <w:sz w:val="24"/>
        </w:rPr>
        <w:t xml:space="preserve"> </w:t>
      </w:r>
      <w:r>
        <w:rPr>
          <w:sz w:val="24"/>
        </w:rPr>
        <w:t>being</w:t>
      </w:r>
      <w:r>
        <w:rPr>
          <w:spacing w:val="-6"/>
          <w:sz w:val="24"/>
        </w:rPr>
        <w:t xml:space="preserve"> </w:t>
      </w:r>
      <w:r>
        <w:rPr>
          <w:sz w:val="24"/>
        </w:rPr>
        <w:t>used</w:t>
      </w:r>
      <w:r>
        <w:rPr>
          <w:spacing w:val="-1"/>
          <w:sz w:val="24"/>
        </w:rPr>
        <w:t xml:space="preserve"> </w:t>
      </w:r>
      <w:r>
        <w:rPr>
          <w:sz w:val="24"/>
        </w:rPr>
        <w:t>by</w:t>
      </w:r>
      <w:r>
        <w:rPr>
          <w:spacing w:val="-8"/>
          <w:sz w:val="24"/>
        </w:rPr>
        <w:t xml:space="preserve"> </w:t>
      </w:r>
      <w:r>
        <w:rPr>
          <w:sz w:val="24"/>
        </w:rPr>
        <w:t>another</w:t>
      </w:r>
      <w:r>
        <w:rPr>
          <w:spacing w:val="-3"/>
          <w:sz w:val="24"/>
        </w:rPr>
        <w:t xml:space="preserve"> </w:t>
      </w:r>
      <w:r>
        <w:rPr>
          <w:sz w:val="24"/>
        </w:rPr>
        <w:t>child. After use, the cots shall be disinfected with an appropriate germicidal agent, or, if soiled with blood, feces, vomit, or other body</w:t>
      </w:r>
      <w:r>
        <w:rPr>
          <w:spacing w:val="-2"/>
          <w:sz w:val="24"/>
        </w:rPr>
        <w:t xml:space="preserve"> </w:t>
      </w:r>
      <w:r>
        <w:rPr>
          <w:sz w:val="24"/>
        </w:rPr>
        <w:t>fluids, the cots shall be cleaned with soap and water and then disinfected with an appropriate germicidal agent.</w:t>
      </w:r>
    </w:p>
    <w:p w14:paraId="1FBA7466" w14:textId="77777777" w:rsidR="00AF0B2E" w:rsidRDefault="00EE1E2B">
      <w:pPr>
        <w:pStyle w:val="ListParagraph"/>
        <w:numPr>
          <w:ilvl w:val="1"/>
          <w:numId w:val="7"/>
        </w:numPr>
        <w:tabs>
          <w:tab w:val="left" w:pos="1648"/>
        </w:tabs>
        <w:spacing w:line="293" w:lineRule="exact"/>
        <w:rPr>
          <w:sz w:val="24"/>
        </w:rPr>
      </w:pPr>
      <w:r>
        <w:rPr>
          <w:sz w:val="24"/>
        </w:rPr>
        <w:t>Observed</w:t>
      </w:r>
      <w:r>
        <w:rPr>
          <w:spacing w:val="1"/>
          <w:sz w:val="24"/>
        </w:rPr>
        <w:t xml:space="preserve"> </w:t>
      </w:r>
      <w:r>
        <w:rPr>
          <w:sz w:val="24"/>
        </w:rPr>
        <w:t>carefully</w:t>
      </w:r>
      <w:r>
        <w:rPr>
          <w:spacing w:val="-6"/>
          <w:sz w:val="24"/>
        </w:rPr>
        <w:t xml:space="preserve"> </w:t>
      </w:r>
      <w:r>
        <w:rPr>
          <w:sz w:val="24"/>
        </w:rPr>
        <w:t>for</w:t>
      </w:r>
      <w:r>
        <w:rPr>
          <w:spacing w:val="-3"/>
          <w:sz w:val="24"/>
        </w:rPr>
        <w:t xml:space="preserve"> </w:t>
      </w:r>
      <w:r>
        <w:rPr>
          <w:sz w:val="24"/>
        </w:rPr>
        <w:t xml:space="preserve">worsening </w:t>
      </w:r>
      <w:r>
        <w:rPr>
          <w:spacing w:val="-2"/>
          <w:sz w:val="24"/>
        </w:rPr>
        <w:t>condition.</w:t>
      </w:r>
    </w:p>
    <w:p w14:paraId="4F103F40" w14:textId="77777777" w:rsidR="00AF0B2E" w:rsidRDefault="00EE1E2B">
      <w:pPr>
        <w:pStyle w:val="ListParagraph"/>
        <w:numPr>
          <w:ilvl w:val="1"/>
          <w:numId w:val="7"/>
        </w:numPr>
        <w:tabs>
          <w:tab w:val="left" w:pos="1648"/>
        </w:tabs>
        <w:ind w:right="1121"/>
        <w:rPr>
          <w:sz w:val="24"/>
        </w:rPr>
      </w:pPr>
      <w:r>
        <w:rPr>
          <w:sz w:val="24"/>
        </w:rPr>
        <w:t>Discharged</w:t>
      </w:r>
      <w:r>
        <w:rPr>
          <w:spacing w:val="-3"/>
          <w:sz w:val="24"/>
        </w:rPr>
        <w:t xml:space="preserve"> </w:t>
      </w:r>
      <w:r>
        <w:rPr>
          <w:sz w:val="24"/>
        </w:rPr>
        <w:t>to</w:t>
      </w:r>
      <w:r>
        <w:rPr>
          <w:spacing w:val="-3"/>
          <w:sz w:val="24"/>
        </w:rPr>
        <w:t xml:space="preserve"> </w:t>
      </w:r>
      <w:r>
        <w:rPr>
          <w:sz w:val="24"/>
        </w:rPr>
        <w:t>parent,</w:t>
      </w:r>
      <w:r>
        <w:rPr>
          <w:spacing w:val="-1"/>
          <w:sz w:val="24"/>
        </w:rPr>
        <w:t xml:space="preserve"> </w:t>
      </w:r>
      <w:r>
        <w:rPr>
          <w:sz w:val="24"/>
        </w:rPr>
        <w:t>guardian,</w:t>
      </w:r>
      <w:r>
        <w:rPr>
          <w:spacing w:val="-3"/>
          <w:sz w:val="24"/>
        </w:rPr>
        <w:t xml:space="preserve"> </w:t>
      </w:r>
      <w:r>
        <w:rPr>
          <w:sz w:val="24"/>
        </w:rPr>
        <w:t>or</w:t>
      </w:r>
      <w:r>
        <w:rPr>
          <w:spacing w:val="-4"/>
          <w:sz w:val="24"/>
        </w:rPr>
        <w:t xml:space="preserve"> </w:t>
      </w:r>
      <w:r>
        <w:rPr>
          <w:sz w:val="24"/>
        </w:rPr>
        <w:t>person</w:t>
      </w:r>
      <w:r>
        <w:rPr>
          <w:spacing w:val="-3"/>
          <w:sz w:val="24"/>
        </w:rPr>
        <w:t xml:space="preserve"> </w:t>
      </w:r>
      <w:r>
        <w:rPr>
          <w:sz w:val="24"/>
        </w:rPr>
        <w:t>designated</w:t>
      </w:r>
      <w:r>
        <w:rPr>
          <w:spacing w:val="-3"/>
          <w:sz w:val="24"/>
        </w:rPr>
        <w:t xml:space="preserve"> </w:t>
      </w:r>
      <w:r>
        <w:rPr>
          <w:sz w:val="24"/>
        </w:rPr>
        <w:t>by</w:t>
      </w:r>
      <w:r>
        <w:rPr>
          <w:spacing w:val="-5"/>
          <w:sz w:val="24"/>
        </w:rPr>
        <w:t xml:space="preserve"> </w:t>
      </w:r>
      <w:r>
        <w:rPr>
          <w:sz w:val="24"/>
        </w:rPr>
        <w:t>the</w:t>
      </w:r>
      <w:r>
        <w:rPr>
          <w:spacing w:val="-3"/>
          <w:sz w:val="24"/>
        </w:rPr>
        <w:t xml:space="preserve"> </w:t>
      </w:r>
      <w:r>
        <w:rPr>
          <w:sz w:val="24"/>
        </w:rPr>
        <w:t>parent</w:t>
      </w:r>
      <w:r>
        <w:rPr>
          <w:spacing w:val="-3"/>
          <w:sz w:val="24"/>
        </w:rPr>
        <w:t xml:space="preserve"> </w:t>
      </w:r>
      <w:r>
        <w:rPr>
          <w:sz w:val="24"/>
        </w:rPr>
        <w:t>or</w:t>
      </w:r>
      <w:r>
        <w:rPr>
          <w:spacing w:val="-2"/>
          <w:sz w:val="24"/>
        </w:rPr>
        <w:t xml:space="preserve"> </w:t>
      </w:r>
      <w:r>
        <w:rPr>
          <w:sz w:val="24"/>
        </w:rPr>
        <w:t>guardian</w:t>
      </w:r>
      <w:r>
        <w:rPr>
          <w:spacing w:val="-3"/>
          <w:sz w:val="24"/>
        </w:rPr>
        <w:t xml:space="preserve"> </w:t>
      </w:r>
      <w:r>
        <w:rPr>
          <w:sz w:val="24"/>
        </w:rPr>
        <w:t>as</w:t>
      </w:r>
      <w:r>
        <w:rPr>
          <w:spacing w:val="-3"/>
          <w:sz w:val="24"/>
        </w:rPr>
        <w:t xml:space="preserve"> </w:t>
      </w:r>
      <w:r>
        <w:rPr>
          <w:sz w:val="24"/>
        </w:rPr>
        <w:t>soon</w:t>
      </w:r>
      <w:r>
        <w:rPr>
          <w:spacing w:val="-3"/>
          <w:sz w:val="24"/>
        </w:rPr>
        <w:t xml:space="preserve"> </w:t>
      </w:r>
      <w:r>
        <w:rPr>
          <w:sz w:val="24"/>
        </w:rPr>
        <w:t xml:space="preserve">as </w:t>
      </w:r>
      <w:r>
        <w:rPr>
          <w:spacing w:val="-2"/>
          <w:sz w:val="24"/>
        </w:rPr>
        <w:t>practical.</w:t>
      </w:r>
    </w:p>
    <w:p w14:paraId="3D575E0E" w14:textId="77777777" w:rsidR="00AF0B2E" w:rsidRDefault="00AF0B2E">
      <w:pPr>
        <w:pStyle w:val="BodyText"/>
        <w:spacing w:before="4"/>
      </w:pPr>
    </w:p>
    <w:p w14:paraId="5BC016D3" w14:textId="77777777" w:rsidR="00AF0B2E" w:rsidRDefault="00EE1E2B">
      <w:pPr>
        <w:pStyle w:val="Heading1"/>
        <w:jc w:val="both"/>
        <w:rPr>
          <w:u w:val="none"/>
        </w:rPr>
      </w:pPr>
      <w:bookmarkStart w:id="32" w:name="_TOC_250007"/>
      <w:r>
        <w:t>REMOVAL OF</w:t>
      </w:r>
      <w:r>
        <w:rPr>
          <w:spacing w:val="-2"/>
        </w:rPr>
        <w:t xml:space="preserve"> </w:t>
      </w:r>
      <w:r>
        <w:t xml:space="preserve">SICK </w:t>
      </w:r>
      <w:bookmarkEnd w:id="32"/>
      <w:r>
        <w:rPr>
          <w:spacing w:val="-2"/>
        </w:rPr>
        <w:t>CHILD</w:t>
      </w:r>
    </w:p>
    <w:p w14:paraId="73389163" w14:textId="77777777" w:rsidR="00AF0B2E" w:rsidRDefault="00EE1E2B">
      <w:pPr>
        <w:pStyle w:val="BodyText"/>
        <w:ind w:left="568" w:right="546"/>
        <w:jc w:val="both"/>
      </w:pPr>
      <w:r>
        <w:t>If your child becomes ill while at school and exhibits any of the symptoms listed in the previous section, he/she</w:t>
      </w:r>
      <w:r>
        <w:rPr>
          <w:spacing w:val="-15"/>
        </w:rPr>
        <w:t xml:space="preserve"> </w:t>
      </w:r>
      <w:r>
        <w:t>will</w:t>
      </w:r>
      <w:r>
        <w:rPr>
          <w:spacing w:val="-15"/>
        </w:rPr>
        <w:t xml:space="preserve"> </w:t>
      </w:r>
      <w:r>
        <w:t>be</w:t>
      </w:r>
      <w:r>
        <w:rPr>
          <w:spacing w:val="-15"/>
        </w:rPr>
        <w:t xml:space="preserve"> </w:t>
      </w:r>
      <w:r>
        <w:t>cared</w:t>
      </w:r>
      <w:r>
        <w:rPr>
          <w:spacing w:val="-14"/>
        </w:rPr>
        <w:t xml:space="preserve"> </w:t>
      </w:r>
      <w:r>
        <w:t>for</w:t>
      </w:r>
      <w:r>
        <w:rPr>
          <w:spacing w:val="-15"/>
        </w:rPr>
        <w:t xml:space="preserve"> </w:t>
      </w:r>
      <w:r>
        <w:t>by</w:t>
      </w:r>
      <w:r>
        <w:rPr>
          <w:spacing w:val="-15"/>
        </w:rPr>
        <w:t xml:space="preserve"> </w:t>
      </w:r>
      <w:r>
        <w:t>a</w:t>
      </w:r>
      <w:r>
        <w:rPr>
          <w:spacing w:val="-15"/>
        </w:rPr>
        <w:t xml:space="preserve"> </w:t>
      </w:r>
      <w:r>
        <w:t>staff</w:t>
      </w:r>
      <w:r>
        <w:rPr>
          <w:spacing w:val="-15"/>
        </w:rPr>
        <w:t xml:space="preserve"> </w:t>
      </w:r>
      <w:r>
        <w:t>member</w:t>
      </w:r>
      <w:r>
        <w:rPr>
          <w:spacing w:val="-15"/>
        </w:rPr>
        <w:t xml:space="preserve"> </w:t>
      </w:r>
      <w:r>
        <w:t>in</w:t>
      </w:r>
      <w:r>
        <w:rPr>
          <w:spacing w:val="-14"/>
        </w:rPr>
        <w:t xml:space="preserve"> </w:t>
      </w:r>
      <w:r>
        <w:t>an</w:t>
      </w:r>
      <w:r>
        <w:rPr>
          <w:spacing w:val="-14"/>
        </w:rPr>
        <w:t xml:space="preserve"> </w:t>
      </w:r>
      <w:r>
        <w:t>area</w:t>
      </w:r>
      <w:r>
        <w:rPr>
          <w:spacing w:val="-15"/>
        </w:rPr>
        <w:t xml:space="preserve"> </w:t>
      </w:r>
      <w:r>
        <w:t>not</w:t>
      </w:r>
      <w:r>
        <w:rPr>
          <w:spacing w:val="-14"/>
        </w:rPr>
        <w:t xml:space="preserve"> </w:t>
      </w:r>
      <w:r>
        <w:t>being</w:t>
      </w:r>
      <w:r>
        <w:rPr>
          <w:spacing w:val="-15"/>
        </w:rPr>
        <w:t xml:space="preserve"> </w:t>
      </w:r>
      <w:r>
        <w:t>used</w:t>
      </w:r>
      <w:r>
        <w:rPr>
          <w:spacing w:val="-14"/>
        </w:rPr>
        <w:t xml:space="preserve"> </w:t>
      </w:r>
      <w:r>
        <w:t>by</w:t>
      </w:r>
      <w:r>
        <w:rPr>
          <w:spacing w:val="-15"/>
        </w:rPr>
        <w:t xml:space="preserve"> </w:t>
      </w:r>
      <w:r>
        <w:t>other</w:t>
      </w:r>
      <w:r>
        <w:rPr>
          <w:spacing w:val="-13"/>
        </w:rPr>
        <w:t xml:space="preserve"> </w:t>
      </w:r>
      <w:r>
        <w:t>children.</w:t>
      </w:r>
      <w:r>
        <w:rPr>
          <w:spacing w:val="33"/>
        </w:rPr>
        <w:t xml:space="preserve"> </w:t>
      </w:r>
      <w:r>
        <w:t>You</w:t>
      </w:r>
      <w:r>
        <w:rPr>
          <w:spacing w:val="-15"/>
        </w:rPr>
        <w:t xml:space="preserve"> </w:t>
      </w:r>
      <w:r>
        <w:t>will</w:t>
      </w:r>
      <w:r>
        <w:rPr>
          <w:spacing w:val="-14"/>
        </w:rPr>
        <w:t xml:space="preserve"> </w:t>
      </w:r>
      <w:r>
        <w:t>be</w:t>
      </w:r>
      <w:r>
        <w:rPr>
          <w:spacing w:val="-15"/>
        </w:rPr>
        <w:t xml:space="preserve"> </w:t>
      </w:r>
      <w:r>
        <w:t>contacted immediately</w:t>
      </w:r>
      <w:r>
        <w:rPr>
          <w:spacing w:val="-14"/>
        </w:rPr>
        <w:t xml:space="preserve"> </w:t>
      </w:r>
      <w:r>
        <w:t>to</w:t>
      </w:r>
      <w:r>
        <w:rPr>
          <w:spacing w:val="-7"/>
        </w:rPr>
        <w:t xml:space="preserve"> </w:t>
      </w:r>
      <w:r>
        <w:t>come</w:t>
      </w:r>
      <w:r>
        <w:rPr>
          <w:spacing w:val="-10"/>
        </w:rPr>
        <w:t xml:space="preserve"> </w:t>
      </w:r>
      <w:r>
        <w:t>and</w:t>
      </w:r>
      <w:r>
        <w:rPr>
          <w:spacing w:val="-8"/>
        </w:rPr>
        <w:t xml:space="preserve"> </w:t>
      </w:r>
      <w:r>
        <w:t>pick</w:t>
      </w:r>
      <w:r>
        <w:rPr>
          <w:spacing w:val="-10"/>
        </w:rPr>
        <w:t xml:space="preserve"> </w:t>
      </w:r>
      <w:r>
        <w:t>up</w:t>
      </w:r>
      <w:r>
        <w:rPr>
          <w:spacing w:val="-5"/>
        </w:rPr>
        <w:t xml:space="preserve"> </w:t>
      </w:r>
      <w:r>
        <w:t>your</w:t>
      </w:r>
      <w:r>
        <w:rPr>
          <w:spacing w:val="-8"/>
        </w:rPr>
        <w:t xml:space="preserve"> </w:t>
      </w:r>
      <w:r>
        <w:t>child.</w:t>
      </w:r>
      <w:r>
        <w:rPr>
          <w:spacing w:val="40"/>
        </w:rPr>
        <w:t xml:space="preserve"> </w:t>
      </w:r>
      <w:r>
        <w:t>If</w:t>
      </w:r>
      <w:r>
        <w:rPr>
          <w:spacing w:val="-4"/>
        </w:rPr>
        <w:t xml:space="preserve"> </w:t>
      </w:r>
      <w:r>
        <w:t>you</w:t>
      </w:r>
      <w:r>
        <w:rPr>
          <w:spacing w:val="-10"/>
        </w:rPr>
        <w:t xml:space="preserve"> </w:t>
      </w:r>
      <w:r>
        <w:t>cannot</w:t>
      </w:r>
      <w:r>
        <w:rPr>
          <w:spacing w:val="-9"/>
        </w:rPr>
        <w:t xml:space="preserve"> </w:t>
      </w:r>
      <w:r>
        <w:t>be</w:t>
      </w:r>
      <w:r>
        <w:rPr>
          <w:spacing w:val="-8"/>
        </w:rPr>
        <w:t xml:space="preserve"> </w:t>
      </w:r>
      <w:r>
        <w:t>reached,</w:t>
      </w:r>
      <w:r>
        <w:rPr>
          <w:spacing w:val="-10"/>
        </w:rPr>
        <w:t xml:space="preserve"> </w:t>
      </w:r>
      <w:r>
        <w:t>only</w:t>
      </w:r>
      <w:r>
        <w:rPr>
          <w:spacing w:val="-12"/>
        </w:rPr>
        <w:t xml:space="preserve"> </w:t>
      </w:r>
      <w:r>
        <w:t>the</w:t>
      </w:r>
      <w:r>
        <w:rPr>
          <w:spacing w:val="-10"/>
        </w:rPr>
        <w:t xml:space="preserve"> </w:t>
      </w:r>
      <w:r>
        <w:t>people</w:t>
      </w:r>
      <w:r>
        <w:rPr>
          <w:spacing w:val="-10"/>
        </w:rPr>
        <w:t xml:space="preserve"> </w:t>
      </w:r>
      <w:r>
        <w:t>listed</w:t>
      </w:r>
      <w:r>
        <w:rPr>
          <w:spacing w:val="-8"/>
        </w:rPr>
        <w:t xml:space="preserve"> </w:t>
      </w:r>
      <w:r>
        <w:t>as</w:t>
      </w:r>
      <w:r>
        <w:rPr>
          <w:spacing w:val="-9"/>
        </w:rPr>
        <w:t xml:space="preserve"> </w:t>
      </w:r>
      <w:r>
        <w:t>emergency contacts</w:t>
      </w:r>
      <w:r>
        <w:rPr>
          <w:spacing w:val="-5"/>
        </w:rPr>
        <w:t xml:space="preserve"> </w:t>
      </w:r>
      <w:r>
        <w:t>on</w:t>
      </w:r>
      <w:r>
        <w:rPr>
          <w:spacing w:val="-3"/>
        </w:rPr>
        <w:t xml:space="preserve"> </w:t>
      </w:r>
      <w:r>
        <w:t>your</w:t>
      </w:r>
      <w:r>
        <w:rPr>
          <w:spacing w:val="-7"/>
        </w:rPr>
        <w:t xml:space="preserve"> </w:t>
      </w:r>
      <w:r>
        <w:t>child's</w:t>
      </w:r>
      <w:r>
        <w:rPr>
          <w:spacing w:val="-6"/>
        </w:rPr>
        <w:t xml:space="preserve"> </w:t>
      </w:r>
      <w:r>
        <w:t>Emergency</w:t>
      </w:r>
      <w:r>
        <w:rPr>
          <w:spacing w:val="-11"/>
        </w:rPr>
        <w:t xml:space="preserve"> </w:t>
      </w:r>
      <w:r>
        <w:t>Medical</w:t>
      </w:r>
      <w:r>
        <w:rPr>
          <w:spacing w:val="-5"/>
        </w:rPr>
        <w:t xml:space="preserve"> </w:t>
      </w:r>
      <w:r>
        <w:t>Authorization</w:t>
      </w:r>
      <w:r>
        <w:rPr>
          <w:spacing w:val="-6"/>
        </w:rPr>
        <w:t xml:space="preserve"> </w:t>
      </w:r>
      <w:r>
        <w:t>form</w:t>
      </w:r>
      <w:r>
        <w:rPr>
          <w:spacing w:val="-5"/>
        </w:rPr>
        <w:t xml:space="preserve"> </w:t>
      </w:r>
      <w:r>
        <w:t>will</w:t>
      </w:r>
      <w:r>
        <w:rPr>
          <w:spacing w:val="-5"/>
        </w:rPr>
        <w:t xml:space="preserve"> </w:t>
      </w:r>
      <w:r>
        <w:t>be</w:t>
      </w:r>
      <w:r>
        <w:rPr>
          <w:spacing w:val="-7"/>
        </w:rPr>
        <w:t xml:space="preserve"> </w:t>
      </w:r>
      <w:r>
        <w:t>notified</w:t>
      </w:r>
      <w:r>
        <w:rPr>
          <w:spacing w:val="-6"/>
        </w:rPr>
        <w:t xml:space="preserve"> </w:t>
      </w:r>
      <w:r>
        <w:t>and</w:t>
      </w:r>
      <w:r>
        <w:rPr>
          <w:spacing w:val="-6"/>
        </w:rPr>
        <w:t xml:space="preserve"> </w:t>
      </w:r>
      <w:r>
        <w:t>asked</w:t>
      </w:r>
      <w:r>
        <w:rPr>
          <w:spacing w:val="-6"/>
        </w:rPr>
        <w:t xml:space="preserve"> </w:t>
      </w:r>
      <w:r>
        <w:t>to</w:t>
      </w:r>
      <w:r>
        <w:rPr>
          <w:spacing w:val="-5"/>
        </w:rPr>
        <w:t xml:space="preserve"> </w:t>
      </w:r>
      <w:r>
        <w:t>come</w:t>
      </w:r>
      <w:r>
        <w:rPr>
          <w:spacing w:val="-4"/>
        </w:rPr>
        <w:t xml:space="preserve"> </w:t>
      </w:r>
      <w:r>
        <w:t>to</w:t>
      </w:r>
      <w:r>
        <w:rPr>
          <w:spacing w:val="-5"/>
        </w:rPr>
        <w:t xml:space="preserve"> </w:t>
      </w:r>
      <w:r>
        <w:t>pick up your child.</w:t>
      </w:r>
      <w:r>
        <w:rPr>
          <w:spacing w:val="40"/>
        </w:rPr>
        <w:t xml:space="preserve"> </w:t>
      </w:r>
      <w:r>
        <w:t>Your child will not be readmitted until symptoms are no longer present.</w:t>
      </w:r>
      <w:r>
        <w:rPr>
          <w:spacing w:val="40"/>
        </w:rPr>
        <w:t xml:space="preserve"> </w:t>
      </w:r>
      <w:r>
        <w:t>In some cases of illness, a written note from your child's physician may be required.</w:t>
      </w:r>
    </w:p>
    <w:p w14:paraId="5C2E8304" w14:textId="77777777" w:rsidR="00AF0B2E" w:rsidRDefault="00EE1E2B">
      <w:pPr>
        <w:pStyle w:val="BodyText"/>
        <w:spacing w:before="274"/>
        <w:ind w:left="568"/>
        <w:jc w:val="both"/>
      </w:pPr>
      <w:r>
        <w:t>Children</w:t>
      </w:r>
      <w:r>
        <w:rPr>
          <w:spacing w:val="-3"/>
        </w:rPr>
        <w:t xml:space="preserve"> </w:t>
      </w:r>
      <w:r>
        <w:t>must</w:t>
      </w:r>
      <w:r>
        <w:rPr>
          <w:spacing w:val="-1"/>
        </w:rPr>
        <w:t xml:space="preserve"> </w:t>
      </w:r>
      <w:r>
        <w:t>be</w:t>
      </w:r>
      <w:r>
        <w:rPr>
          <w:spacing w:val="-1"/>
        </w:rPr>
        <w:t xml:space="preserve"> </w:t>
      </w:r>
      <w:r>
        <w:rPr>
          <w:u w:val="single"/>
        </w:rPr>
        <w:t>free</w:t>
      </w:r>
      <w:r>
        <w:t xml:space="preserve"> from diarrhea and</w:t>
      </w:r>
      <w:r>
        <w:rPr>
          <w:spacing w:val="-1"/>
        </w:rPr>
        <w:t xml:space="preserve"> </w:t>
      </w:r>
      <w:r>
        <w:t>fever</w:t>
      </w:r>
      <w:r>
        <w:rPr>
          <w:spacing w:val="-1"/>
        </w:rPr>
        <w:t xml:space="preserve"> </w:t>
      </w:r>
      <w:r>
        <w:t>for</w:t>
      </w:r>
      <w:r>
        <w:rPr>
          <w:spacing w:val="3"/>
        </w:rPr>
        <w:t xml:space="preserve"> </w:t>
      </w:r>
      <w:r>
        <w:rPr>
          <w:u w:val="single"/>
        </w:rPr>
        <w:t>24</w:t>
      </w:r>
      <w:r>
        <w:rPr>
          <w:spacing w:val="-1"/>
          <w:u w:val="single"/>
        </w:rPr>
        <w:t xml:space="preserve"> </w:t>
      </w:r>
      <w:r>
        <w:rPr>
          <w:u w:val="single"/>
        </w:rPr>
        <w:t>hours</w:t>
      </w:r>
      <w:r>
        <w:rPr>
          <w:spacing w:val="-1"/>
        </w:rPr>
        <w:t xml:space="preserve"> </w:t>
      </w:r>
      <w:r>
        <w:t>before</w:t>
      </w:r>
      <w:r>
        <w:rPr>
          <w:spacing w:val="-2"/>
        </w:rPr>
        <w:t xml:space="preserve"> </w:t>
      </w:r>
      <w:r>
        <w:t>they</w:t>
      </w:r>
      <w:r>
        <w:rPr>
          <w:spacing w:val="-5"/>
        </w:rPr>
        <w:t xml:space="preserve"> </w:t>
      </w:r>
      <w:r>
        <w:t>will</w:t>
      </w:r>
      <w:r>
        <w:rPr>
          <w:spacing w:val="-1"/>
        </w:rPr>
        <w:t xml:space="preserve"> </w:t>
      </w:r>
      <w:r>
        <w:t>be</w:t>
      </w:r>
      <w:r>
        <w:rPr>
          <w:spacing w:val="-2"/>
        </w:rPr>
        <w:t xml:space="preserve"> </w:t>
      </w:r>
      <w:r>
        <w:t>readmitted</w:t>
      </w:r>
      <w:r>
        <w:rPr>
          <w:spacing w:val="-1"/>
        </w:rPr>
        <w:t xml:space="preserve"> </w:t>
      </w:r>
      <w:r>
        <w:t>to</w:t>
      </w:r>
      <w:r>
        <w:rPr>
          <w:spacing w:val="2"/>
        </w:rPr>
        <w:t xml:space="preserve"> </w:t>
      </w:r>
      <w:r>
        <w:rPr>
          <w:spacing w:val="-2"/>
        </w:rPr>
        <w:t>school.</w:t>
      </w:r>
    </w:p>
    <w:p w14:paraId="7F651A9F" w14:textId="77777777" w:rsidR="00AF0B2E" w:rsidRDefault="00AF0B2E">
      <w:pPr>
        <w:pStyle w:val="BodyText"/>
      </w:pPr>
    </w:p>
    <w:p w14:paraId="64BB54B9" w14:textId="77777777" w:rsidR="00AF0B2E" w:rsidRDefault="00EE1E2B">
      <w:pPr>
        <w:pStyle w:val="BodyText"/>
        <w:ind w:left="568" w:right="545"/>
        <w:jc w:val="both"/>
      </w:pPr>
      <w:r>
        <w:t>A child with minor cold symptoms or a child in the final stages of recovery from an illness may attend if the</w:t>
      </w:r>
      <w:r>
        <w:rPr>
          <w:spacing w:val="-13"/>
        </w:rPr>
        <w:t xml:space="preserve"> </w:t>
      </w:r>
      <w:r>
        <w:t>child</w:t>
      </w:r>
      <w:r>
        <w:rPr>
          <w:spacing w:val="-12"/>
        </w:rPr>
        <w:t xml:space="preserve"> </w:t>
      </w:r>
      <w:r>
        <w:t>has</w:t>
      </w:r>
      <w:r>
        <w:rPr>
          <w:spacing w:val="-12"/>
        </w:rPr>
        <w:t xml:space="preserve"> </w:t>
      </w:r>
      <w:r>
        <w:t>seen</w:t>
      </w:r>
      <w:r>
        <w:rPr>
          <w:spacing w:val="-12"/>
        </w:rPr>
        <w:t xml:space="preserve"> </w:t>
      </w:r>
      <w:r>
        <w:t>a</w:t>
      </w:r>
      <w:r>
        <w:rPr>
          <w:spacing w:val="-13"/>
        </w:rPr>
        <w:t xml:space="preserve"> </w:t>
      </w:r>
      <w:r>
        <w:t>physician</w:t>
      </w:r>
      <w:r>
        <w:rPr>
          <w:spacing w:val="-13"/>
        </w:rPr>
        <w:t xml:space="preserve"> </w:t>
      </w:r>
      <w:r>
        <w:t>and</w:t>
      </w:r>
      <w:r>
        <w:rPr>
          <w:spacing w:val="-12"/>
        </w:rPr>
        <w:t xml:space="preserve"> </w:t>
      </w:r>
      <w:r>
        <w:t>has</w:t>
      </w:r>
      <w:r>
        <w:rPr>
          <w:spacing w:val="-12"/>
        </w:rPr>
        <w:t xml:space="preserve"> </w:t>
      </w:r>
      <w:r>
        <w:t>been</w:t>
      </w:r>
      <w:r>
        <w:rPr>
          <w:spacing w:val="-10"/>
        </w:rPr>
        <w:t xml:space="preserve"> </w:t>
      </w:r>
      <w:r>
        <w:t>diagnosed</w:t>
      </w:r>
      <w:r>
        <w:rPr>
          <w:spacing w:val="-12"/>
        </w:rPr>
        <w:t xml:space="preserve"> </w:t>
      </w:r>
      <w:r>
        <w:t>as</w:t>
      </w:r>
      <w:r>
        <w:rPr>
          <w:spacing w:val="-12"/>
        </w:rPr>
        <w:t xml:space="preserve"> </w:t>
      </w:r>
      <w:r>
        <w:t>non-contagious</w:t>
      </w:r>
      <w:r>
        <w:rPr>
          <w:spacing w:val="-11"/>
        </w:rPr>
        <w:t xml:space="preserve"> </w:t>
      </w:r>
      <w:r>
        <w:t>and/or</w:t>
      </w:r>
      <w:r>
        <w:rPr>
          <w:spacing w:val="-12"/>
        </w:rPr>
        <w:t xml:space="preserve"> </w:t>
      </w:r>
      <w:r>
        <w:t>is</w:t>
      </w:r>
      <w:r>
        <w:rPr>
          <w:spacing w:val="-11"/>
        </w:rPr>
        <w:t xml:space="preserve"> </w:t>
      </w:r>
      <w:r>
        <w:t>on</w:t>
      </w:r>
      <w:r>
        <w:rPr>
          <w:spacing w:val="-12"/>
        </w:rPr>
        <w:t xml:space="preserve"> </w:t>
      </w:r>
      <w:r>
        <w:t>medication.</w:t>
      </w:r>
      <w:r>
        <w:rPr>
          <w:spacing w:val="37"/>
        </w:rPr>
        <w:t xml:space="preserve"> </w:t>
      </w:r>
      <w:r>
        <w:t>The</w:t>
      </w:r>
      <w:r>
        <w:rPr>
          <w:spacing w:val="-13"/>
        </w:rPr>
        <w:t xml:space="preserve"> </w:t>
      </w:r>
      <w:r>
        <w:t>child shall</w:t>
      </w:r>
      <w:r>
        <w:rPr>
          <w:spacing w:val="-7"/>
        </w:rPr>
        <w:t xml:space="preserve"> </w:t>
      </w:r>
      <w:r>
        <w:t>be</w:t>
      </w:r>
      <w:r>
        <w:rPr>
          <w:spacing w:val="-8"/>
        </w:rPr>
        <w:t xml:space="preserve"> </w:t>
      </w:r>
      <w:r>
        <w:t>carefully</w:t>
      </w:r>
      <w:r>
        <w:rPr>
          <w:spacing w:val="-12"/>
        </w:rPr>
        <w:t xml:space="preserve"> </w:t>
      </w:r>
      <w:r>
        <w:t>observed</w:t>
      </w:r>
      <w:r>
        <w:rPr>
          <w:spacing w:val="-7"/>
        </w:rPr>
        <w:t xml:space="preserve"> </w:t>
      </w:r>
      <w:r>
        <w:t>for</w:t>
      </w:r>
      <w:r>
        <w:rPr>
          <w:spacing w:val="-6"/>
        </w:rPr>
        <w:t xml:space="preserve"> </w:t>
      </w:r>
      <w:r>
        <w:t>signs</w:t>
      </w:r>
      <w:r>
        <w:rPr>
          <w:spacing w:val="-5"/>
        </w:rPr>
        <w:t xml:space="preserve"> </w:t>
      </w:r>
      <w:r>
        <w:t>and</w:t>
      </w:r>
      <w:r>
        <w:rPr>
          <w:spacing w:val="-7"/>
        </w:rPr>
        <w:t xml:space="preserve"> </w:t>
      </w:r>
      <w:r>
        <w:t>symptoms</w:t>
      </w:r>
      <w:r>
        <w:rPr>
          <w:spacing w:val="-4"/>
        </w:rPr>
        <w:t xml:space="preserve"> </w:t>
      </w:r>
      <w:r>
        <w:t>of</w:t>
      </w:r>
      <w:r>
        <w:rPr>
          <w:spacing w:val="-8"/>
        </w:rPr>
        <w:t xml:space="preserve"> </w:t>
      </w:r>
      <w:r>
        <w:t>a</w:t>
      </w:r>
      <w:r>
        <w:rPr>
          <w:spacing w:val="-8"/>
        </w:rPr>
        <w:t xml:space="preserve"> </w:t>
      </w:r>
      <w:r>
        <w:t>worsening</w:t>
      </w:r>
      <w:r>
        <w:rPr>
          <w:spacing w:val="-7"/>
        </w:rPr>
        <w:t xml:space="preserve"> </w:t>
      </w:r>
      <w:r>
        <w:t>condition.</w:t>
      </w:r>
      <w:r>
        <w:rPr>
          <w:spacing w:val="40"/>
        </w:rPr>
        <w:t xml:space="preserve"> </w:t>
      </w:r>
      <w:r>
        <w:t>Should</w:t>
      </w:r>
      <w:r>
        <w:rPr>
          <w:spacing w:val="-7"/>
        </w:rPr>
        <w:t xml:space="preserve"> </w:t>
      </w:r>
      <w:r>
        <w:t>any</w:t>
      </w:r>
      <w:r>
        <w:rPr>
          <w:spacing w:val="-12"/>
        </w:rPr>
        <w:t xml:space="preserve"> </w:t>
      </w:r>
      <w:r>
        <w:t>of</w:t>
      </w:r>
      <w:r>
        <w:rPr>
          <w:spacing w:val="-8"/>
        </w:rPr>
        <w:t xml:space="preserve"> </w:t>
      </w:r>
      <w:r>
        <w:t>the</w:t>
      </w:r>
      <w:r>
        <w:rPr>
          <w:spacing w:val="-8"/>
        </w:rPr>
        <w:t xml:space="preserve"> </w:t>
      </w:r>
      <w:r>
        <w:t>symptoms listed occur, you will be notified immediately and be asked to pick up your child.</w:t>
      </w:r>
    </w:p>
    <w:p w14:paraId="01AE2CEE" w14:textId="77777777" w:rsidR="00AF0B2E" w:rsidRDefault="00EE1E2B">
      <w:pPr>
        <w:pStyle w:val="BodyText"/>
        <w:spacing w:before="274"/>
        <w:ind w:left="568" w:right="545"/>
        <w:jc w:val="both"/>
      </w:pPr>
      <w:r>
        <w:t xml:space="preserve">In the event that your child is exposed to another with a communicable disease, you will be notified in writing that he/she has been exposed to a contagious disease and informed so that you are aware of the </w:t>
      </w:r>
      <w:r>
        <w:rPr>
          <w:spacing w:val="-2"/>
        </w:rPr>
        <w:t>symptoms.</w:t>
      </w:r>
    </w:p>
    <w:p w14:paraId="11FE5345" w14:textId="77777777" w:rsidR="00AF0B2E" w:rsidRDefault="00AF0B2E">
      <w:pPr>
        <w:jc w:val="both"/>
        <w:sectPr w:rsidR="00AF0B2E">
          <w:pgSz w:w="12240" w:h="15840"/>
          <w:pgMar w:top="640" w:right="460" w:bottom="880" w:left="440" w:header="0" w:footer="648" w:gutter="0"/>
          <w:cols w:space="720"/>
        </w:sectPr>
      </w:pPr>
    </w:p>
    <w:p w14:paraId="64CD495F" w14:textId="77777777" w:rsidR="00AF0B2E" w:rsidRDefault="00EE1E2B">
      <w:pPr>
        <w:pStyle w:val="BodyText"/>
        <w:spacing w:before="74"/>
        <w:ind w:left="568" w:right="547"/>
        <w:jc w:val="both"/>
      </w:pPr>
      <w:r>
        <w:lastRenderedPageBreak/>
        <w:t>The preschool staff will not administer any medication to children enrolled without the required “Prescriber’s Request for the Administration of Medication in School,” form 029, completed by your medical</w:t>
      </w:r>
      <w:r>
        <w:rPr>
          <w:spacing w:val="-7"/>
        </w:rPr>
        <w:t xml:space="preserve"> </w:t>
      </w:r>
      <w:r>
        <w:t>practitioner</w:t>
      </w:r>
      <w:r>
        <w:rPr>
          <w:spacing w:val="-6"/>
        </w:rPr>
        <w:t xml:space="preserve"> </w:t>
      </w:r>
      <w:r>
        <w:t>and</w:t>
      </w:r>
      <w:r>
        <w:rPr>
          <w:spacing w:val="-4"/>
        </w:rPr>
        <w:t xml:space="preserve"> </w:t>
      </w:r>
      <w:r>
        <w:t>on</w:t>
      </w:r>
      <w:r>
        <w:rPr>
          <w:spacing w:val="-7"/>
        </w:rPr>
        <w:t xml:space="preserve"> </w:t>
      </w:r>
      <w:r>
        <w:t>file</w:t>
      </w:r>
      <w:r>
        <w:rPr>
          <w:spacing w:val="-8"/>
        </w:rPr>
        <w:t xml:space="preserve"> </w:t>
      </w:r>
      <w:r>
        <w:t>at</w:t>
      </w:r>
      <w:r>
        <w:rPr>
          <w:spacing w:val="-7"/>
        </w:rPr>
        <w:t xml:space="preserve"> </w:t>
      </w:r>
      <w:r>
        <w:t>Sandusky</w:t>
      </w:r>
      <w:r>
        <w:rPr>
          <w:spacing w:val="-12"/>
        </w:rPr>
        <w:t xml:space="preserve"> </w:t>
      </w:r>
      <w:r>
        <w:t>Early</w:t>
      </w:r>
      <w:r>
        <w:rPr>
          <w:spacing w:val="-7"/>
        </w:rPr>
        <w:t xml:space="preserve"> </w:t>
      </w:r>
      <w:r>
        <w:t>Learning</w:t>
      </w:r>
      <w:r>
        <w:rPr>
          <w:spacing w:val="-7"/>
        </w:rPr>
        <w:t xml:space="preserve"> </w:t>
      </w:r>
      <w:r>
        <w:t>Academy,</w:t>
      </w:r>
      <w:r>
        <w:rPr>
          <w:spacing w:val="-7"/>
        </w:rPr>
        <w:t xml:space="preserve"> </w:t>
      </w:r>
      <w:r>
        <w:t>available</w:t>
      </w:r>
      <w:r>
        <w:rPr>
          <w:spacing w:val="-8"/>
        </w:rPr>
        <w:t xml:space="preserve"> </w:t>
      </w:r>
      <w:r>
        <w:t>at</w:t>
      </w:r>
      <w:r>
        <w:rPr>
          <w:spacing w:val="-6"/>
        </w:rPr>
        <w:t xml:space="preserve"> </w:t>
      </w:r>
      <w:hyperlink r:id="rId12">
        <w:r>
          <w:t>www.scs-k12.net</w:t>
        </w:r>
      </w:hyperlink>
      <w:r>
        <w:rPr>
          <w:spacing w:val="-6"/>
        </w:rPr>
        <w:t xml:space="preserve"> </w:t>
      </w:r>
      <w:r>
        <w:t>or</w:t>
      </w:r>
      <w:r>
        <w:rPr>
          <w:spacing w:val="-8"/>
        </w:rPr>
        <w:t xml:space="preserve"> </w:t>
      </w:r>
      <w:r>
        <w:t xml:space="preserve">the </w:t>
      </w:r>
      <w:r>
        <w:rPr>
          <w:spacing w:val="-2"/>
        </w:rPr>
        <w:t>office.</w:t>
      </w:r>
    </w:p>
    <w:p w14:paraId="3284A10C" w14:textId="77777777" w:rsidR="00AF0B2E" w:rsidRDefault="00AF0B2E">
      <w:pPr>
        <w:pStyle w:val="BodyText"/>
      </w:pPr>
    </w:p>
    <w:p w14:paraId="2523138A" w14:textId="77777777" w:rsidR="00AF0B2E" w:rsidRDefault="00EE1E2B">
      <w:pPr>
        <w:pStyle w:val="BodyText"/>
        <w:spacing w:before="1"/>
        <w:ind w:left="568" w:right="545"/>
        <w:jc w:val="both"/>
      </w:pPr>
      <w:r>
        <w:t>When a staff member is ill, the staff member will not be in attendance and a qualified substitute will be called to assume the responsibilities of that person.</w:t>
      </w:r>
    </w:p>
    <w:p w14:paraId="4DB1683A" w14:textId="77777777" w:rsidR="00AF0B2E" w:rsidRDefault="00AF0B2E">
      <w:pPr>
        <w:pStyle w:val="BodyText"/>
        <w:spacing w:before="4"/>
      </w:pPr>
    </w:p>
    <w:p w14:paraId="29F863C5" w14:textId="77777777" w:rsidR="00AF0B2E" w:rsidRDefault="00EE1E2B">
      <w:pPr>
        <w:pStyle w:val="Heading1"/>
        <w:rPr>
          <w:u w:val="none"/>
        </w:rPr>
      </w:pPr>
      <w:bookmarkStart w:id="33" w:name="_TOC_250006"/>
      <w:r>
        <w:t>MEDICATIONS</w:t>
      </w:r>
      <w:r>
        <w:rPr>
          <w:spacing w:val="-1"/>
        </w:rPr>
        <w:t xml:space="preserve"> </w:t>
      </w:r>
      <w:r>
        <w:t>AT</w:t>
      </w:r>
      <w:r>
        <w:rPr>
          <w:spacing w:val="-1"/>
        </w:rPr>
        <w:t xml:space="preserve"> </w:t>
      </w:r>
      <w:bookmarkEnd w:id="33"/>
      <w:r>
        <w:rPr>
          <w:spacing w:val="-2"/>
        </w:rPr>
        <w:t>SCHOOL</w:t>
      </w:r>
    </w:p>
    <w:p w14:paraId="39184938" w14:textId="77777777" w:rsidR="00AF0B2E" w:rsidRDefault="00EE1E2B">
      <w:pPr>
        <w:pStyle w:val="BodyText"/>
        <w:ind w:left="568" w:right="544"/>
        <w:jc w:val="both"/>
      </w:pPr>
      <w:r>
        <w:t>The administration of prescribed medication and/or medically prescribed treatments to a student during school</w:t>
      </w:r>
      <w:r>
        <w:rPr>
          <w:spacing w:val="-3"/>
        </w:rPr>
        <w:t xml:space="preserve"> </w:t>
      </w:r>
      <w:r>
        <w:t>hours</w:t>
      </w:r>
      <w:r>
        <w:rPr>
          <w:spacing w:val="-4"/>
        </w:rPr>
        <w:t xml:space="preserve"> </w:t>
      </w:r>
      <w:r>
        <w:t>will</w:t>
      </w:r>
      <w:r>
        <w:rPr>
          <w:spacing w:val="-3"/>
        </w:rPr>
        <w:t xml:space="preserve"> </w:t>
      </w:r>
      <w:r>
        <w:t>be</w:t>
      </w:r>
      <w:r>
        <w:rPr>
          <w:spacing w:val="-5"/>
        </w:rPr>
        <w:t xml:space="preserve"> </w:t>
      </w:r>
      <w:r>
        <w:t>permitted</w:t>
      </w:r>
      <w:r>
        <w:rPr>
          <w:spacing w:val="-4"/>
        </w:rPr>
        <w:t xml:space="preserve"> </w:t>
      </w:r>
      <w:r>
        <w:t>only</w:t>
      </w:r>
      <w:r>
        <w:rPr>
          <w:spacing w:val="-9"/>
        </w:rPr>
        <w:t xml:space="preserve"> </w:t>
      </w:r>
      <w:r>
        <w:t>when</w:t>
      </w:r>
      <w:r>
        <w:rPr>
          <w:spacing w:val="-4"/>
        </w:rPr>
        <w:t xml:space="preserve"> </w:t>
      </w:r>
      <w:r>
        <w:t>failure</w:t>
      </w:r>
      <w:r>
        <w:rPr>
          <w:spacing w:val="-1"/>
        </w:rPr>
        <w:t xml:space="preserve"> </w:t>
      </w:r>
      <w:r>
        <w:t>to</w:t>
      </w:r>
      <w:r>
        <w:rPr>
          <w:spacing w:val="-3"/>
        </w:rPr>
        <w:t xml:space="preserve"> </w:t>
      </w:r>
      <w:r>
        <w:t>do</w:t>
      </w:r>
      <w:r>
        <w:rPr>
          <w:spacing w:val="-4"/>
        </w:rPr>
        <w:t xml:space="preserve"> </w:t>
      </w:r>
      <w:r>
        <w:t>so</w:t>
      </w:r>
      <w:r>
        <w:rPr>
          <w:spacing w:val="-4"/>
        </w:rPr>
        <w:t xml:space="preserve"> </w:t>
      </w:r>
      <w:r>
        <w:t>would</w:t>
      </w:r>
      <w:r>
        <w:rPr>
          <w:spacing w:val="-4"/>
        </w:rPr>
        <w:t xml:space="preserve"> </w:t>
      </w:r>
      <w:r>
        <w:t>jeopardize</w:t>
      </w:r>
      <w:r>
        <w:rPr>
          <w:spacing w:val="-5"/>
        </w:rPr>
        <w:t xml:space="preserve"> </w:t>
      </w:r>
      <w:r>
        <w:t>the</w:t>
      </w:r>
      <w:r>
        <w:rPr>
          <w:spacing w:val="-4"/>
        </w:rPr>
        <w:t xml:space="preserve"> </w:t>
      </w:r>
      <w:r>
        <w:t>health</w:t>
      </w:r>
      <w:r>
        <w:rPr>
          <w:spacing w:val="-4"/>
        </w:rPr>
        <w:t xml:space="preserve"> </w:t>
      </w:r>
      <w:r>
        <w:t>of</w:t>
      </w:r>
      <w:r>
        <w:rPr>
          <w:spacing w:val="-2"/>
        </w:rPr>
        <w:t xml:space="preserve"> </w:t>
      </w:r>
      <w:r>
        <w:t>the</w:t>
      </w:r>
      <w:r>
        <w:rPr>
          <w:spacing w:val="-4"/>
        </w:rPr>
        <w:t xml:space="preserve"> </w:t>
      </w:r>
      <w:r>
        <w:t>student,</w:t>
      </w:r>
      <w:r>
        <w:rPr>
          <w:spacing w:val="-3"/>
        </w:rPr>
        <w:t xml:space="preserve"> </w:t>
      </w:r>
      <w:r>
        <w:t>or</w:t>
      </w:r>
      <w:r>
        <w:rPr>
          <w:spacing w:val="-5"/>
        </w:rPr>
        <w:t xml:space="preserve"> </w:t>
      </w:r>
      <w:r>
        <w:t>the student would not be able to attend school if the medication or treatment were not made available during school hours.</w:t>
      </w:r>
      <w:r>
        <w:rPr>
          <w:spacing w:val="40"/>
        </w:rPr>
        <w:t xml:space="preserve"> </w:t>
      </w:r>
      <w:r>
        <w:t>Administration of over-the-counter medications will follow the same requirements and policies as prescription medication.</w:t>
      </w:r>
    </w:p>
    <w:p w14:paraId="73BDBC36" w14:textId="77777777" w:rsidR="00AF0B2E" w:rsidRDefault="00EE1E2B">
      <w:pPr>
        <w:pStyle w:val="BodyText"/>
        <w:spacing w:before="274"/>
        <w:ind w:left="568" w:right="545"/>
        <w:jc w:val="both"/>
        <w:rPr>
          <w:b/>
        </w:rPr>
      </w:pPr>
      <w:r>
        <w:t>Before any medication or treatment may be administered to any student during school hours, a written authorization</w:t>
      </w:r>
      <w:r>
        <w:rPr>
          <w:spacing w:val="-6"/>
        </w:rPr>
        <w:t xml:space="preserve"> </w:t>
      </w:r>
      <w:r>
        <w:t>from</w:t>
      </w:r>
      <w:r>
        <w:rPr>
          <w:spacing w:val="-5"/>
        </w:rPr>
        <w:t xml:space="preserve"> </w:t>
      </w:r>
      <w:r>
        <w:t>the</w:t>
      </w:r>
      <w:r>
        <w:rPr>
          <w:spacing w:val="-6"/>
        </w:rPr>
        <w:t xml:space="preserve"> </w:t>
      </w:r>
      <w:r>
        <w:t>child’s</w:t>
      </w:r>
      <w:r>
        <w:rPr>
          <w:spacing w:val="-6"/>
        </w:rPr>
        <w:t xml:space="preserve"> </w:t>
      </w:r>
      <w:r>
        <w:t>physician</w:t>
      </w:r>
      <w:r>
        <w:rPr>
          <w:spacing w:val="-6"/>
        </w:rPr>
        <w:t xml:space="preserve"> </w:t>
      </w:r>
      <w:r>
        <w:t>and</w:t>
      </w:r>
      <w:r>
        <w:rPr>
          <w:spacing w:val="-6"/>
        </w:rPr>
        <w:t xml:space="preserve"> </w:t>
      </w:r>
      <w:r>
        <w:t>parent</w:t>
      </w:r>
      <w:r>
        <w:rPr>
          <w:spacing w:val="-5"/>
        </w:rPr>
        <w:t xml:space="preserve"> </w:t>
      </w:r>
      <w:r>
        <w:t>is</w:t>
      </w:r>
      <w:r>
        <w:rPr>
          <w:spacing w:val="-5"/>
        </w:rPr>
        <w:t xml:space="preserve"> </w:t>
      </w:r>
      <w:r>
        <w:t>required</w:t>
      </w:r>
      <w:r>
        <w:rPr>
          <w:spacing w:val="-6"/>
        </w:rPr>
        <w:t xml:space="preserve"> </w:t>
      </w:r>
      <w:r>
        <w:t>on</w:t>
      </w:r>
      <w:r>
        <w:rPr>
          <w:spacing w:val="-6"/>
        </w:rPr>
        <w:t xml:space="preserve"> </w:t>
      </w:r>
      <w:r>
        <w:t>the</w:t>
      </w:r>
      <w:r>
        <w:rPr>
          <w:spacing w:val="-6"/>
        </w:rPr>
        <w:t xml:space="preserve"> </w:t>
      </w:r>
      <w:r>
        <w:t>Sandusky</w:t>
      </w:r>
      <w:r>
        <w:rPr>
          <w:spacing w:val="-10"/>
        </w:rPr>
        <w:t xml:space="preserve"> </w:t>
      </w:r>
      <w:r>
        <w:t>City</w:t>
      </w:r>
      <w:r>
        <w:rPr>
          <w:spacing w:val="-7"/>
        </w:rPr>
        <w:t xml:space="preserve"> </w:t>
      </w:r>
      <w:r>
        <w:t>Schools,</w:t>
      </w:r>
      <w:r>
        <w:rPr>
          <w:spacing w:val="-6"/>
        </w:rPr>
        <w:t xml:space="preserve"> </w:t>
      </w:r>
      <w:r>
        <w:t>“Prescriber's Request for the Administration of Medication,” form 029.</w:t>
      </w:r>
      <w:r>
        <w:rPr>
          <w:spacing w:val="40"/>
        </w:rPr>
        <w:t xml:space="preserve"> </w:t>
      </w:r>
      <w:r>
        <w:t>This form shall be kept on file in the student’s cumulative</w:t>
      </w:r>
      <w:r>
        <w:rPr>
          <w:spacing w:val="-15"/>
        </w:rPr>
        <w:t xml:space="preserve"> </w:t>
      </w:r>
      <w:r>
        <w:t>records.</w:t>
      </w:r>
      <w:r>
        <w:rPr>
          <w:spacing w:val="27"/>
        </w:rPr>
        <w:t xml:space="preserve"> </w:t>
      </w:r>
      <w:r>
        <w:t>Only</w:t>
      </w:r>
      <w:r>
        <w:rPr>
          <w:spacing w:val="-15"/>
        </w:rPr>
        <w:t xml:space="preserve"> </w:t>
      </w:r>
      <w:r>
        <w:t>medication</w:t>
      </w:r>
      <w:r>
        <w:rPr>
          <w:spacing w:val="-15"/>
        </w:rPr>
        <w:t xml:space="preserve"> </w:t>
      </w:r>
      <w:r>
        <w:t>in</w:t>
      </w:r>
      <w:r>
        <w:rPr>
          <w:spacing w:val="-15"/>
        </w:rPr>
        <w:t xml:space="preserve"> </w:t>
      </w:r>
      <w:r>
        <w:t>its</w:t>
      </w:r>
      <w:r>
        <w:rPr>
          <w:spacing w:val="-15"/>
        </w:rPr>
        <w:t xml:space="preserve"> </w:t>
      </w:r>
      <w:r>
        <w:t>original</w:t>
      </w:r>
      <w:r>
        <w:rPr>
          <w:spacing w:val="-15"/>
        </w:rPr>
        <w:t xml:space="preserve"> </w:t>
      </w:r>
      <w:r>
        <w:t>prescription</w:t>
      </w:r>
      <w:r>
        <w:rPr>
          <w:spacing w:val="-15"/>
        </w:rPr>
        <w:t xml:space="preserve"> </w:t>
      </w:r>
      <w:r>
        <w:t>bottle,</w:t>
      </w:r>
      <w:r>
        <w:rPr>
          <w:spacing w:val="-15"/>
        </w:rPr>
        <w:t xml:space="preserve"> </w:t>
      </w:r>
      <w:r>
        <w:t>labeled</w:t>
      </w:r>
      <w:r>
        <w:rPr>
          <w:spacing w:val="-15"/>
        </w:rPr>
        <w:t xml:space="preserve"> </w:t>
      </w:r>
      <w:r>
        <w:t>with</w:t>
      </w:r>
      <w:r>
        <w:rPr>
          <w:spacing w:val="-15"/>
        </w:rPr>
        <w:t xml:space="preserve"> </w:t>
      </w:r>
      <w:r>
        <w:t>the</w:t>
      </w:r>
      <w:r>
        <w:rPr>
          <w:spacing w:val="-15"/>
        </w:rPr>
        <w:t xml:space="preserve"> </w:t>
      </w:r>
      <w:r>
        <w:t>date</w:t>
      </w:r>
      <w:r>
        <w:rPr>
          <w:spacing w:val="-15"/>
        </w:rPr>
        <w:t xml:space="preserve"> </w:t>
      </w:r>
      <w:r>
        <w:t>of</w:t>
      </w:r>
      <w:r>
        <w:rPr>
          <w:spacing w:val="-15"/>
        </w:rPr>
        <w:t xml:space="preserve"> </w:t>
      </w:r>
      <w:r>
        <w:t>prescription, student’s name, and exact dosage will be administered.</w:t>
      </w:r>
      <w:r>
        <w:rPr>
          <w:spacing w:val="40"/>
        </w:rPr>
        <w:t xml:space="preserve"> </w:t>
      </w:r>
      <w:r>
        <w:t>Medication must be transported to the school by the parent/guardian or by giving it to the bus driver and delivered to the school’s main office or nurse’s office, where it will be stored in a locked area.</w:t>
      </w:r>
      <w:r>
        <w:rPr>
          <w:spacing w:val="40"/>
        </w:rPr>
        <w:t xml:space="preserve"> </w:t>
      </w:r>
      <w:r>
        <w:rPr>
          <w:b/>
        </w:rPr>
        <w:t xml:space="preserve">Medication cannot be transported in the child’s book </w:t>
      </w:r>
      <w:r>
        <w:rPr>
          <w:b/>
          <w:spacing w:val="-4"/>
        </w:rPr>
        <w:t>bag.</w:t>
      </w:r>
    </w:p>
    <w:p w14:paraId="50EA5FC6" w14:textId="77777777" w:rsidR="00AF0B2E" w:rsidRDefault="00AF0B2E">
      <w:pPr>
        <w:pStyle w:val="BodyText"/>
        <w:spacing w:before="1"/>
        <w:rPr>
          <w:b/>
        </w:rPr>
      </w:pPr>
    </w:p>
    <w:p w14:paraId="4A690805" w14:textId="77777777" w:rsidR="00AF0B2E" w:rsidRDefault="00EE1E2B">
      <w:pPr>
        <w:pStyle w:val="BodyText"/>
        <w:ind w:left="568" w:right="555"/>
        <w:jc w:val="both"/>
      </w:pPr>
      <w:r>
        <w:t>A parent/guardian wishing to discontinue the administration of medication at school must send a signed note to the office/nurse requesting the medication be stopped.</w:t>
      </w:r>
    </w:p>
    <w:p w14:paraId="3A658088" w14:textId="77777777" w:rsidR="00AF0B2E" w:rsidRDefault="00AF0B2E">
      <w:pPr>
        <w:pStyle w:val="BodyText"/>
        <w:spacing w:before="5"/>
      </w:pPr>
    </w:p>
    <w:p w14:paraId="6300BDA4" w14:textId="77777777" w:rsidR="00AF0B2E" w:rsidRDefault="00EE1E2B">
      <w:pPr>
        <w:pStyle w:val="Heading1"/>
        <w:rPr>
          <w:u w:val="none"/>
        </w:rPr>
      </w:pPr>
      <w:bookmarkStart w:id="34" w:name="_TOC_250005"/>
      <w:r>
        <w:t>MEDICAID</w:t>
      </w:r>
      <w:r>
        <w:rPr>
          <w:spacing w:val="-4"/>
        </w:rPr>
        <w:t xml:space="preserve"> </w:t>
      </w:r>
      <w:r>
        <w:t>SCHOOL</w:t>
      </w:r>
      <w:r>
        <w:rPr>
          <w:spacing w:val="-1"/>
        </w:rPr>
        <w:t xml:space="preserve"> </w:t>
      </w:r>
      <w:r>
        <w:t>PROGRAM</w:t>
      </w:r>
      <w:r>
        <w:rPr>
          <w:spacing w:val="-2"/>
        </w:rPr>
        <w:t xml:space="preserve"> </w:t>
      </w:r>
      <w:r>
        <w:t>BILLING</w:t>
      </w:r>
      <w:r>
        <w:rPr>
          <w:spacing w:val="-1"/>
        </w:rPr>
        <w:t xml:space="preserve"> </w:t>
      </w:r>
      <w:bookmarkEnd w:id="34"/>
      <w:r>
        <w:rPr>
          <w:spacing w:val="-2"/>
        </w:rPr>
        <w:t>STATEMENT</w:t>
      </w:r>
    </w:p>
    <w:p w14:paraId="2E782D6C" w14:textId="77777777" w:rsidR="00AF0B2E" w:rsidRDefault="00EE1E2B">
      <w:pPr>
        <w:pStyle w:val="BodyText"/>
        <w:ind w:left="568" w:right="546"/>
        <w:jc w:val="both"/>
      </w:pPr>
      <w:r>
        <w:rPr>
          <w:color w:val="202020"/>
        </w:rPr>
        <w:t>The</w:t>
      </w:r>
      <w:r>
        <w:rPr>
          <w:color w:val="202020"/>
          <w:spacing w:val="-8"/>
        </w:rPr>
        <w:t xml:space="preserve"> </w:t>
      </w:r>
      <w:r>
        <w:rPr>
          <w:color w:val="202020"/>
        </w:rPr>
        <w:t>Sandusky</w:t>
      </w:r>
      <w:r>
        <w:rPr>
          <w:color w:val="202020"/>
          <w:spacing w:val="-12"/>
        </w:rPr>
        <w:t xml:space="preserve"> </w:t>
      </w:r>
      <w:r>
        <w:rPr>
          <w:color w:val="202020"/>
        </w:rPr>
        <w:t>City</w:t>
      </w:r>
      <w:r>
        <w:rPr>
          <w:color w:val="202020"/>
          <w:spacing w:val="-12"/>
        </w:rPr>
        <w:t xml:space="preserve"> </w:t>
      </w:r>
      <w:r>
        <w:rPr>
          <w:color w:val="202020"/>
        </w:rPr>
        <w:t>Schools</w:t>
      </w:r>
      <w:r>
        <w:rPr>
          <w:color w:val="202020"/>
          <w:spacing w:val="-7"/>
        </w:rPr>
        <w:t xml:space="preserve"> </w:t>
      </w:r>
      <w:r>
        <w:rPr>
          <w:color w:val="202020"/>
        </w:rPr>
        <w:t>participate</w:t>
      </w:r>
      <w:r>
        <w:rPr>
          <w:color w:val="202020"/>
          <w:spacing w:val="-7"/>
        </w:rPr>
        <w:t xml:space="preserve"> </w:t>
      </w:r>
      <w:r>
        <w:rPr>
          <w:color w:val="202020"/>
        </w:rPr>
        <w:t>in</w:t>
      </w:r>
      <w:r>
        <w:rPr>
          <w:color w:val="202020"/>
          <w:spacing w:val="-7"/>
        </w:rPr>
        <w:t xml:space="preserve"> </w:t>
      </w:r>
      <w:r>
        <w:rPr>
          <w:color w:val="202020"/>
        </w:rPr>
        <w:t>the</w:t>
      </w:r>
      <w:r>
        <w:rPr>
          <w:color w:val="202020"/>
          <w:spacing w:val="-8"/>
        </w:rPr>
        <w:t xml:space="preserve"> </w:t>
      </w:r>
      <w:r>
        <w:rPr>
          <w:color w:val="202020"/>
        </w:rPr>
        <w:t>Medicaid</w:t>
      </w:r>
      <w:r>
        <w:rPr>
          <w:color w:val="202020"/>
          <w:spacing w:val="-7"/>
        </w:rPr>
        <w:t xml:space="preserve"> </w:t>
      </w:r>
      <w:r>
        <w:rPr>
          <w:color w:val="202020"/>
        </w:rPr>
        <w:t>School</w:t>
      </w:r>
      <w:r>
        <w:rPr>
          <w:color w:val="202020"/>
          <w:spacing w:val="-7"/>
        </w:rPr>
        <w:t xml:space="preserve"> </w:t>
      </w:r>
      <w:r>
        <w:rPr>
          <w:color w:val="202020"/>
        </w:rPr>
        <w:t>Program</w:t>
      </w:r>
      <w:r>
        <w:rPr>
          <w:color w:val="202020"/>
          <w:spacing w:val="-7"/>
        </w:rPr>
        <w:t xml:space="preserve"> </w:t>
      </w:r>
      <w:r>
        <w:rPr>
          <w:color w:val="202020"/>
        </w:rPr>
        <w:t>(MSP)</w:t>
      </w:r>
      <w:r>
        <w:rPr>
          <w:color w:val="202020"/>
          <w:spacing w:val="-8"/>
        </w:rPr>
        <w:t xml:space="preserve"> </w:t>
      </w:r>
      <w:r>
        <w:rPr>
          <w:color w:val="202020"/>
        </w:rPr>
        <w:t>or</w:t>
      </w:r>
      <w:r>
        <w:rPr>
          <w:color w:val="202020"/>
          <w:spacing w:val="-8"/>
        </w:rPr>
        <w:t xml:space="preserve"> </w:t>
      </w:r>
      <w:r>
        <w:rPr>
          <w:color w:val="202020"/>
        </w:rPr>
        <w:t>a</w:t>
      </w:r>
      <w:r>
        <w:rPr>
          <w:color w:val="202020"/>
          <w:spacing w:val="-8"/>
        </w:rPr>
        <w:t xml:space="preserve"> </w:t>
      </w:r>
      <w:r>
        <w:rPr>
          <w:color w:val="202020"/>
        </w:rPr>
        <w:t>similar</w:t>
      </w:r>
      <w:r>
        <w:rPr>
          <w:color w:val="202020"/>
          <w:spacing w:val="-8"/>
        </w:rPr>
        <w:t xml:space="preserve"> </w:t>
      </w:r>
      <w:r>
        <w:rPr>
          <w:color w:val="202020"/>
        </w:rPr>
        <w:t>program.</w:t>
      </w:r>
      <w:r>
        <w:rPr>
          <w:color w:val="202020"/>
          <w:spacing w:val="40"/>
        </w:rPr>
        <w:t xml:space="preserve"> </w:t>
      </w:r>
      <w:r>
        <w:rPr>
          <w:color w:val="202020"/>
        </w:rPr>
        <w:t>MSP is a federally funded reimbursement program.</w:t>
      </w:r>
      <w:r>
        <w:rPr>
          <w:color w:val="202020"/>
          <w:spacing w:val="40"/>
        </w:rPr>
        <w:t xml:space="preserve"> </w:t>
      </w:r>
      <w:r>
        <w:rPr>
          <w:color w:val="202020"/>
        </w:rPr>
        <w:t>Sandusky City Schools uses a third party</w:t>
      </w:r>
      <w:r>
        <w:rPr>
          <w:color w:val="202020"/>
          <w:spacing w:val="-2"/>
        </w:rPr>
        <w:t xml:space="preserve"> </w:t>
      </w:r>
      <w:r>
        <w:rPr>
          <w:color w:val="202020"/>
        </w:rPr>
        <w:t>billing agency</w:t>
      </w:r>
      <w:r>
        <w:rPr>
          <w:color w:val="202020"/>
          <w:spacing w:val="-2"/>
        </w:rPr>
        <w:t xml:space="preserve"> </w:t>
      </w:r>
      <w:r>
        <w:rPr>
          <w:color w:val="202020"/>
        </w:rPr>
        <w:t>to submit MSP claims.</w:t>
      </w:r>
      <w:r>
        <w:rPr>
          <w:color w:val="202020"/>
          <w:spacing w:val="40"/>
        </w:rPr>
        <w:t xml:space="preserve"> </w:t>
      </w:r>
      <w:r>
        <w:rPr>
          <w:color w:val="202020"/>
        </w:rPr>
        <w:t>This agency is in compliance with all federal privacy laws including the Health Insurance Portability Accountability Act (HIPAA) established in 1996.</w:t>
      </w:r>
    </w:p>
    <w:p w14:paraId="537350D7" w14:textId="77777777" w:rsidR="00AF0B2E" w:rsidRDefault="00EE1E2B">
      <w:pPr>
        <w:pStyle w:val="BodyText"/>
        <w:spacing w:before="274"/>
        <w:ind w:left="568" w:right="547"/>
        <w:jc w:val="both"/>
      </w:pPr>
      <w:r>
        <w:rPr>
          <w:color w:val="202020"/>
        </w:rPr>
        <w:t>The</w:t>
      </w:r>
      <w:r>
        <w:rPr>
          <w:color w:val="202020"/>
          <w:spacing w:val="-15"/>
        </w:rPr>
        <w:t xml:space="preserve"> </w:t>
      </w:r>
      <w:r>
        <w:rPr>
          <w:color w:val="202020"/>
        </w:rPr>
        <w:t>following</w:t>
      </w:r>
      <w:r>
        <w:rPr>
          <w:color w:val="202020"/>
          <w:spacing w:val="-15"/>
        </w:rPr>
        <w:t xml:space="preserve"> </w:t>
      </w:r>
      <w:r>
        <w:rPr>
          <w:color w:val="202020"/>
        </w:rPr>
        <w:t>is</w:t>
      </w:r>
      <w:r>
        <w:rPr>
          <w:color w:val="202020"/>
          <w:spacing w:val="-15"/>
        </w:rPr>
        <w:t xml:space="preserve"> </w:t>
      </w:r>
      <w:r>
        <w:rPr>
          <w:color w:val="202020"/>
        </w:rPr>
        <w:t>a</w:t>
      </w:r>
      <w:r>
        <w:rPr>
          <w:color w:val="202020"/>
          <w:spacing w:val="-15"/>
        </w:rPr>
        <w:t xml:space="preserve"> </w:t>
      </w:r>
      <w:r>
        <w:rPr>
          <w:color w:val="202020"/>
        </w:rPr>
        <w:t>list</w:t>
      </w:r>
      <w:r>
        <w:rPr>
          <w:color w:val="202020"/>
          <w:spacing w:val="-15"/>
        </w:rPr>
        <w:t xml:space="preserve"> </w:t>
      </w:r>
      <w:r>
        <w:rPr>
          <w:color w:val="202020"/>
        </w:rPr>
        <w:t>of</w:t>
      </w:r>
      <w:r>
        <w:rPr>
          <w:color w:val="202020"/>
          <w:spacing w:val="-15"/>
        </w:rPr>
        <w:t xml:space="preserve"> </w:t>
      </w:r>
      <w:r>
        <w:rPr>
          <w:color w:val="202020"/>
        </w:rPr>
        <w:t>personally</w:t>
      </w:r>
      <w:r>
        <w:rPr>
          <w:color w:val="202020"/>
          <w:spacing w:val="-15"/>
        </w:rPr>
        <w:t xml:space="preserve"> </w:t>
      </w:r>
      <w:r>
        <w:rPr>
          <w:color w:val="202020"/>
        </w:rPr>
        <w:t>identifiable</w:t>
      </w:r>
      <w:r>
        <w:rPr>
          <w:color w:val="202020"/>
          <w:spacing w:val="-15"/>
        </w:rPr>
        <w:t xml:space="preserve"> </w:t>
      </w:r>
      <w:r>
        <w:rPr>
          <w:color w:val="202020"/>
        </w:rPr>
        <w:t>information</w:t>
      </w:r>
      <w:r>
        <w:rPr>
          <w:color w:val="202020"/>
          <w:spacing w:val="-15"/>
        </w:rPr>
        <w:t xml:space="preserve"> </w:t>
      </w:r>
      <w:r>
        <w:rPr>
          <w:color w:val="202020"/>
        </w:rPr>
        <w:t>shared</w:t>
      </w:r>
      <w:r>
        <w:rPr>
          <w:color w:val="202020"/>
          <w:spacing w:val="-15"/>
        </w:rPr>
        <w:t xml:space="preserve"> </w:t>
      </w:r>
      <w:r>
        <w:rPr>
          <w:color w:val="202020"/>
        </w:rPr>
        <w:t>with</w:t>
      </w:r>
      <w:r>
        <w:rPr>
          <w:color w:val="202020"/>
          <w:spacing w:val="-15"/>
        </w:rPr>
        <w:t xml:space="preserve"> </w:t>
      </w:r>
      <w:r>
        <w:rPr>
          <w:color w:val="202020"/>
        </w:rPr>
        <w:t>the</w:t>
      </w:r>
      <w:r>
        <w:rPr>
          <w:color w:val="202020"/>
          <w:spacing w:val="-14"/>
        </w:rPr>
        <w:t xml:space="preserve"> </w:t>
      </w:r>
      <w:r>
        <w:rPr>
          <w:color w:val="202020"/>
        </w:rPr>
        <w:t>billing</w:t>
      </w:r>
      <w:r>
        <w:rPr>
          <w:color w:val="202020"/>
          <w:spacing w:val="-15"/>
        </w:rPr>
        <w:t xml:space="preserve"> </w:t>
      </w:r>
      <w:r>
        <w:rPr>
          <w:color w:val="202020"/>
        </w:rPr>
        <w:t>agency:</w:t>
      </w:r>
      <w:r>
        <w:rPr>
          <w:color w:val="202020"/>
          <w:spacing w:val="32"/>
        </w:rPr>
        <w:t xml:space="preserve"> </w:t>
      </w:r>
      <w:r>
        <w:rPr>
          <w:color w:val="202020"/>
        </w:rPr>
        <w:t>student’s</w:t>
      </w:r>
      <w:r>
        <w:rPr>
          <w:color w:val="202020"/>
          <w:spacing w:val="-12"/>
        </w:rPr>
        <w:t xml:space="preserve"> </w:t>
      </w:r>
      <w:r>
        <w:rPr>
          <w:color w:val="202020"/>
        </w:rPr>
        <w:t>name, date of birth, social security</w:t>
      </w:r>
      <w:r>
        <w:rPr>
          <w:color w:val="202020"/>
          <w:spacing w:val="-1"/>
        </w:rPr>
        <w:t xml:space="preserve"> </w:t>
      </w:r>
      <w:r>
        <w:rPr>
          <w:color w:val="202020"/>
        </w:rPr>
        <w:t>number, district of residence, school of attendance, and professional services documentation.</w:t>
      </w:r>
      <w:r>
        <w:rPr>
          <w:color w:val="202020"/>
          <w:spacing w:val="40"/>
        </w:rPr>
        <w:t xml:space="preserve"> </w:t>
      </w:r>
      <w:r>
        <w:rPr>
          <w:color w:val="202020"/>
        </w:rPr>
        <w:t>Professional services include screenings and assessments to determine eligibility for and the</w:t>
      </w:r>
      <w:r>
        <w:rPr>
          <w:color w:val="202020"/>
          <w:spacing w:val="-2"/>
        </w:rPr>
        <w:t xml:space="preserve"> </w:t>
      </w:r>
      <w:r>
        <w:rPr>
          <w:color w:val="202020"/>
        </w:rPr>
        <w:t>provision</w:t>
      </w:r>
      <w:r>
        <w:rPr>
          <w:color w:val="202020"/>
          <w:spacing w:val="-1"/>
        </w:rPr>
        <w:t xml:space="preserve"> </w:t>
      </w:r>
      <w:r>
        <w:rPr>
          <w:color w:val="202020"/>
        </w:rPr>
        <w:t>of</w:t>
      </w:r>
      <w:r>
        <w:rPr>
          <w:color w:val="202020"/>
          <w:spacing w:val="-2"/>
        </w:rPr>
        <w:t xml:space="preserve"> </w:t>
      </w:r>
      <w:r>
        <w:rPr>
          <w:color w:val="202020"/>
        </w:rPr>
        <w:t>services such</w:t>
      </w:r>
      <w:r>
        <w:rPr>
          <w:color w:val="202020"/>
          <w:spacing w:val="-1"/>
        </w:rPr>
        <w:t xml:space="preserve"> </w:t>
      </w:r>
      <w:r>
        <w:rPr>
          <w:color w:val="202020"/>
        </w:rPr>
        <w:t>as</w:t>
      </w:r>
      <w:r>
        <w:rPr>
          <w:color w:val="202020"/>
          <w:spacing w:val="-1"/>
        </w:rPr>
        <w:t xml:space="preserve"> </w:t>
      </w:r>
      <w:r>
        <w:rPr>
          <w:color w:val="202020"/>
        </w:rPr>
        <w:t>speech, occupational</w:t>
      </w:r>
      <w:r>
        <w:rPr>
          <w:color w:val="202020"/>
          <w:spacing w:val="-1"/>
        </w:rPr>
        <w:t xml:space="preserve"> </w:t>
      </w:r>
      <w:r>
        <w:rPr>
          <w:color w:val="202020"/>
        </w:rPr>
        <w:t>therapy, physical</w:t>
      </w:r>
      <w:r>
        <w:rPr>
          <w:color w:val="202020"/>
          <w:spacing w:val="-1"/>
        </w:rPr>
        <w:t xml:space="preserve"> </w:t>
      </w:r>
      <w:r>
        <w:rPr>
          <w:color w:val="202020"/>
        </w:rPr>
        <w:t>therapy,</w:t>
      </w:r>
      <w:r>
        <w:rPr>
          <w:color w:val="202020"/>
          <w:spacing w:val="-1"/>
        </w:rPr>
        <w:t xml:space="preserve"> </w:t>
      </w:r>
      <w:r>
        <w:rPr>
          <w:color w:val="202020"/>
        </w:rPr>
        <w:t>nursing, counseling, case management and psychological evaluations.</w:t>
      </w:r>
    </w:p>
    <w:p w14:paraId="09F12253" w14:textId="77777777" w:rsidR="00AF0B2E" w:rsidRDefault="00AF0B2E">
      <w:pPr>
        <w:pStyle w:val="BodyText"/>
      </w:pPr>
    </w:p>
    <w:p w14:paraId="02BE71F1" w14:textId="77777777" w:rsidR="00AF0B2E" w:rsidRDefault="00EE1E2B">
      <w:pPr>
        <w:pStyle w:val="BodyText"/>
        <w:ind w:left="568" w:right="542"/>
        <w:jc w:val="both"/>
      </w:pPr>
      <w:r>
        <w:t>It is the</w:t>
      </w:r>
      <w:r>
        <w:rPr>
          <w:spacing w:val="-1"/>
        </w:rPr>
        <w:t xml:space="preserve"> </w:t>
      </w:r>
      <w:r>
        <w:t>parents’/guardians’</w:t>
      </w:r>
      <w:r>
        <w:rPr>
          <w:spacing w:val="-1"/>
        </w:rPr>
        <w:t xml:space="preserve"> </w:t>
      </w:r>
      <w:r>
        <w:t>right to deny</w:t>
      </w:r>
      <w:r>
        <w:rPr>
          <w:spacing w:val="-3"/>
        </w:rPr>
        <w:t xml:space="preserve"> </w:t>
      </w:r>
      <w:r>
        <w:t>access to personally</w:t>
      </w:r>
      <w:r>
        <w:rPr>
          <w:spacing w:val="-5"/>
        </w:rPr>
        <w:t xml:space="preserve"> </w:t>
      </w:r>
      <w:r>
        <w:t>identifiable information or</w:t>
      </w:r>
      <w:r>
        <w:rPr>
          <w:spacing w:val="-1"/>
        </w:rPr>
        <w:t xml:space="preserve"> </w:t>
      </w:r>
      <w:r>
        <w:t>to revoke</w:t>
      </w:r>
      <w:r>
        <w:rPr>
          <w:spacing w:val="-1"/>
        </w:rPr>
        <w:t xml:space="preserve"> </w:t>
      </w:r>
      <w:r>
        <w:t>the</w:t>
      </w:r>
      <w:r>
        <w:rPr>
          <w:spacing w:val="-1"/>
        </w:rPr>
        <w:t xml:space="preserve"> </w:t>
      </w:r>
      <w:r>
        <w:t>use of it for purposes of MSP billing.</w:t>
      </w:r>
      <w:r>
        <w:rPr>
          <w:spacing w:val="40"/>
        </w:rPr>
        <w:t xml:space="preserve"> </w:t>
      </w:r>
      <w:r>
        <w:t>Services will be provided regardless of disclosure of personally identifiable information.</w:t>
      </w:r>
      <w:r>
        <w:rPr>
          <w:spacing w:val="40"/>
        </w:rPr>
        <w:t xml:space="preserve"> </w:t>
      </w:r>
      <w:r>
        <w:t>Copies of the billing agency’s privacy</w:t>
      </w:r>
      <w:r>
        <w:rPr>
          <w:spacing w:val="-3"/>
        </w:rPr>
        <w:t xml:space="preserve"> </w:t>
      </w:r>
      <w:r>
        <w:t>policy</w:t>
      </w:r>
      <w:r>
        <w:rPr>
          <w:spacing w:val="-3"/>
        </w:rPr>
        <w:t xml:space="preserve"> </w:t>
      </w:r>
      <w:r>
        <w:t>are available upon request.</w:t>
      </w:r>
      <w:r>
        <w:rPr>
          <w:spacing w:val="40"/>
        </w:rPr>
        <w:t xml:space="preserve"> </w:t>
      </w:r>
      <w:r>
        <w:t>Please contact the Student Services Office for more information.</w:t>
      </w:r>
    </w:p>
    <w:p w14:paraId="5F25EF55" w14:textId="77777777" w:rsidR="00AF0B2E" w:rsidRDefault="00AF0B2E">
      <w:pPr>
        <w:pStyle w:val="BodyText"/>
        <w:spacing w:before="5"/>
      </w:pPr>
    </w:p>
    <w:p w14:paraId="4D5B8658" w14:textId="77777777" w:rsidR="00AF0B2E" w:rsidRDefault="00EE1E2B">
      <w:pPr>
        <w:spacing w:before="1" w:line="274" w:lineRule="exact"/>
        <w:ind w:left="568"/>
        <w:rPr>
          <w:b/>
          <w:sz w:val="24"/>
        </w:rPr>
      </w:pPr>
      <w:r>
        <w:rPr>
          <w:b/>
          <w:sz w:val="24"/>
          <w:u w:val="single"/>
        </w:rPr>
        <w:t>HEALTHCHEK</w:t>
      </w:r>
      <w:r>
        <w:rPr>
          <w:b/>
          <w:spacing w:val="-2"/>
          <w:sz w:val="24"/>
          <w:u w:val="single"/>
        </w:rPr>
        <w:t xml:space="preserve"> SERVICES</w:t>
      </w:r>
    </w:p>
    <w:p w14:paraId="4B3DAF1E" w14:textId="77777777" w:rsidR="00AF0B2E" w:rsidRDefault="00EE1E2B">
      <w:pPr>
        <w:pStyle w:val="BodyText"/>
        <w:ind w:left="568" w:right="543"/>
        <w:jc w:val="both"/>
      </w:pPr>
      <w:proofErr w:type="spellStart"/>
      <w:r>
        <w:t>Healthchek</w:t>
      </w:r>
      <w:proofErr w:type="spellEnd"/>
      <w:r>
        <w:t xml:space="preserve"> is Ohio’s Early and Periodic Screening, Diagnosis and Treatment (EPSDT) Program. It is a service package for babies, children, and young adults younger than age 21 who are enrolled on Ohio Medicaid. The purpose of </w:t>
      </w:r>
      <w:proofErr w:type="spellStart"/>
      <w:r>
        <w:t>Healthchek</w:t>
      </w:r>
      <w:proofErr w:type="spellEnd"/>
      <w:r>
        <w:t xml:space="preserve"> is to discover and treat health problems early. If a potential health problem</w:t>
      </w:r>
      <w:r>
        <w:rPr>
          <w:spacing w:val="-15"/>
        </w:rPr>
        <w:t xml:space="preserve"> </w:t>
      </w:r>
      <w:r>
        <w:t>is</w:t>
      </w:r>
      <w:r>
        <w:rPr>
          <w:spacing w:val="-15"/>
        </w:rPr>
        <w:t xml:space="preserve"> </w:t>
      </w:r>
      <w:r>
        <w:t>found,</w:t>
      </w:r>
      <w:r>
        <w:rPr>
          <w:spacing w:val="-15"/>
        </w:rPr>
        <w:t xml:space="preserve"> </w:t>
      </w:r>
      <w:r>
        <w:t>further</w:t>
      </w:r>
      <w:r>
        <w:rPr>
          <w:spacing w:val="-15"/>
        </w:rPr>
        <w:t xml:space="preserve"> </w:t>
      </w:r>
      <w:r>
        <w:t>diagnosis</w:t>
      </w:r>
      <w:r>
        <w:rPr>
          <w:spacing w:val="-15"/>
        </w:rPr>
        <w:t xml:space="preserve"> </w:t>
      </w:r>
      <w:r>
        <w:t>and</w:t>
      </w:r>
      <w:r>
        <w:rPr>
          <w:spacing w:val="-15"/>
        </w:rPr>
        <w:t xml:space="preserve"> </w:t>
      </w:r>
      <w:r>
        <w:t>treatment</w:t>
      </w:r>
      <w:r>
        <w:rPr>
          <w:spacing w:val="-15"/>
        </w:rPr>
        <w:t xml:space="preserve"> </w:t>
      </w:r>
      <w:r>
        <w:t>are</w:t>
      </w:r>
      <w:r>
        <w:rPr>
          <w:spacing w:val="-15"/>
        </w:rPr>
        <w:t xml:space="preserve"> </w:t>
      </w:r>
      <w:r>
        <w:t>covered</w:t>
      </w:r>
      <w:r>
        <w:rPr>
          <w:spacing w:val="-15"/>
        </w:rPr>
        <w:t xml:space="preserve"> </w:t>
      </w:r>
      <w:r>
        <w:t>by</w:t>
      </w:r>
      <w:r>
        <w:rPr>
          <w:spacing w:val="-15"/>
        </w:rPr>
        <w:t xml:space="preserve"> </w:t>
      </w:r>
      <w:r>
        <w:t>Medicaid.</w:t>
      </w:r>
      <w:r>
        <w:rPr>
          <w:spacing w:val="-15"/>
        </w:rPr>
        <w:t xml:space="preserve"> </w:t>
      </w:r>
      <w:r>
        <w:t>20</w:t>
      </w:r>
      <w:r>
        <w:rPr>
          <w:spacing w:val="-15"/>
        </w:rPr>
        <w:t xml:space="preserve"> </w:t>
      </w:r>
      <w:proofErr w:type="spellStart"/>
      <w:r>
        <w:t>Healthchek</w:t>
      </w:r>
      <w:proofErr w:type="spellEnd"/>
      <w:r>
        <w:rPr>
          <w:spacing w:val="-15"/>
        </w:rPr>
        <w:t xml:space="preserve"> </w:t>
      </w:r>
      <w:r>
        <w:t>covers</w:t>
      </w:r>
      <w:r>
        <w:rPr>
          <w:spacing w:val="-15"/>
        </w:rPr>
        <w:t xml:space="preserve"> </w:t>
      </w:r>
      <w:r>
        <w:t>ten</w:t>
      </w:r>
      <w:r>
        <w:rPr>
          <w:spacing w:val="-15"/>
        </w:rPr>
        <w:t xml:space="preserve"> </w:t>
      </w:r>
      <w:r>
        <w:t>check- ups in the first two years of life and annual check-ups thereafter and offers a comprehensive physical examination that includes:</w:t>
      </w:r>
    </w:p>
    <w:p w14:paraId="1873E0E0" w14:textId="77777777" w:rsidR="00AF0B2E" w:rsidRDefault="00AF0B2E">
      <w:pPr>
        <w:jc w:val="both"/>
        <w:sectPr w:rsidR="00AF0B2E">
          <w:pgSz w:w="12240" w:h="15840"/>
          <w:pgMar w:top="640" w:right="460" w:bottom="880" w:left="440" w:header="0" w:footer="648" w:gutter="0"/>
          <w:cols w:space="720"/>
        </w:sectPr>
      </w:pPr>
    </w:p>
    <w:p w14:paraId="3086B616" w14:textId="77777777" w:rsidR="00AF0B2E" w:rsidRDefault="00EE1E2B">
      <w:pPr>
        <w:pStyle w:val="ListParagraph"/>
        <w:numPr>
          <w:ilvl w:val="2"/>
          <w:numId w:val="7"/>
        </w:numPr>
        <w:tabs>
          <w:tab w:val="left" w:pos="1791"/>
        </w:tabs>
        <w:spacing w:before="74"/>
        <w:ind w:left="1791" w:hanging="143"/>
        <w:rPr>
          <w:sz w:val="24"/>
        </w:rPr>
      </w:pPr>
      <w:r>
        <w:rPr>
          <w:sz w:val="24"/>
        </w:rPr>
        <w:lastRenderedPageBreak/>
        <w:t>Medical</w:t>
      </w:r>
      <w:r>
        <w:rPr>
          <w:spacing w:val="-3"/>
          <w:sz w:val="24"/>
        </w:rPr>
        <w:t xml:space="preserve"> </w:t>
      </w:r>
      <w:r>
        <w:rPr>
          <w:spacing w:val="-2"/>
          <w:sz w:val="24"/>
        </w:rPr>
        <w:t>history</w:t>
      </w:r>
    </w:p>
    <w:p w14:paraId="3B04331F" w14:textId="77777777" w:rsidR="00AF0B2E" w:rsidRDefault="00EE1E2B">
      <w:pPr>
        <w:pStyle w:val="ListParagraph"/>
        <w:numPr>
          <w:ilvl w:val="2"/>
          <w:numId w:val="7"/>
        </w:numPr>
        <w:tabs>
          <w:tab w:val="left" w:pos="1791"/>
        </w:tabs>
        <w:ind w:left="1791" w:hanging="143"/>
        <w:rPr>
          <w:sz w:val="24"/>
        </w:rPr>
      </w:pPr>
      <w:r>
        <w:rPr>
          <w:sz w:val="24"/>
        </w:rPr>
        <w:t>Complete</w:t>
      </w:r>
      <w:r>
        <w:rPr>
          <w:spacing w:val="-2"/>
          <w:sz w:val="24"/>
        </w:rPr>
        <w:t xml:space="preserve"> </w:t>
      </w:r>
      <w:r>
        <w:rPr>
          <w:sz w:val="24"/>
        </w:rPr>
        <w:t>unclothed</w:t>
      </w:r>
      <w:r>
        <w:rPr>
          <w:spacing w:val="-2"/>
          <w:sz w:val="24"/>
        </w:rPr>
        <w:t xml:space="preserve"> </w:t>
      </w:r>
      <w:r>
        <w:rPr>
          <w:sz w:val="24"/>
        </w:rPr>
        <w:t>exam</w:t>
      </w:r>
      <w:r>
        <w:rPr>
          <w:spacing w:val="-2"/>
          <w:sz w:val="24"/>
        </w:rPr>
        <w:t xml:space="preserve"> </w:t>
      </w:r>
      <w:r>
        <w:rPr>
          <w:sz w:val="24"/>
        </w:rPr>
        <w:t>(with</w:t>
      </w:r>
      <w:r>
        <w:rPr>
          <w:spacing w:val="-2"/>
          <w:sz w:val="24"/>
        </w:rPr>
        <w:t xml:space="preserve"> </w:t>
      </w:r>
      <w:r>
        <w:rPr>
          <w:sz w:val="24"/>
        </w:rPr>
        <w:t>parent</w:t>
      </w:r>
      <w:r>
        <w:rPr>
          <w:spacing w:val="1"/>
          <w:sz w:val="24"/>
        </w:rPr>
        <w:t xml:space="preserve"> </w:t>
      </w:r>
      <w:r>
        <w:rPr>
          <w:spacing w:val="-2"/>
          <w:sz w:val="24"/>
        </w:rPr>
        <w:t>approval)</w:t>
      </w:r>
    </w:p>
    <w:p w14:paraId="2B2A10E4" w14:textId="77777777" w:rsidR="00AF0B2E" w:rsidRDefault="00EE1E2B">
      <w:pPr>
        <w:pStyle w:val="ListParagraph"/>
        <w:numPr>
          <w:ilvl w:val="2"/>
          <w:numId w:val="7"/>
        </w:numPr>
        <w:tabs>
          <w:tab w:val="left" w:pos="1782"/>
        </w:tabs>
        <w:ind w:left="1782" w:hanging="134"/>
        <w:rPr>
          <w:sz w:val="24"/>
        </w:rPr>
      </w:pPr>
      <w:r>
        <w:rPr>
          <w:sz w:val="24"/>
        </w:rPr>
        <w:t>Developmental</w:t>
      </w:r>
      <w:r>
        <w:rPr>
          <w:spacing w:val="-14"/>
          <w:sz w:val="24"/>
        </w:rPr>
        <w:t xml:space="preserve"> </w:t>
      </w:r>
      <w:r>
        <w:rPr>
          <w:sz w:val="24"/>
        </w:rPr>
        <w:t>screening</w:t>
      </w:r>
      <w:r>
        <w:rPr>
          <w:spacing w:val="-11"/>
          <w:sz w:val="24"/>
        </w:rPr>
        <w:t xml:space="preserve"> </w:t>
      </w:r>
      <w:r>
        <w:rPr>
          <w:sz w:val="24"/>
        </w:rPr>
        <w:t>(to</w:t>
      </w:r>
      <w:r>
        <w:rPr>
          <w:spacing w:val="-12"/>
          <w:sz w:val="24"/>
        </w:rPr>
        <w:t xml:space="preserve"> </w:t>
      </w:r>
      <w:r>
        <w:rPr>
          <w:sz w:val="24"/>
        </w:rPr>
        <w:t>assess</w:t>
      </w:r>
      <w:r>
        <w:rPr>
          <w:spacing w:val="-11"/>
          <w:sz w:val="24"/>
        </w:rPr>
        <w:t xml:space="preserve"> </w:t>
      </w:r>
      <w:r>
        <w:rPr>
          <w:sz w:val="24"/>
        </w:rPr>
        <w:t>if</w:t>
      </w:r>
      <w:r>
        <w:rPr>
          <w:spacing w:val="-10"/>
          <w:sz w:val="24"/>
        </w:rPr>
        <w:t xml:space="preserve"> </w:t>
      </w:r>
      <w:r>
        <w:rPr>
          <w:sz w:val="24"/>
        </w:rPr>
        <w:t>child’s</w:t>
      </w:r>
      <w:r>
        <w:rPr>
          <w:spacing w:val="-12"/>
          <w:sz w:val="24"/>
        </w:rPr>
        <w:t xml:space="preserve"> </w:t>
      </w:r>
      <w:r>
        <w:rPr>
          <w:sz w:val="24"/>
        </w:rPr>
        <w:t>physical</w:t>
      </w:r>
      <w:r>
        <w:rPr>
          <w:spacing w:val="-11"/>
          <w:sz w:val="24"/>
        </w:rPr>
        <w:t xml:space="preserve"> </w:t>
      </w:r>
      <w:r>
        <w:rPr>
          <w:sz w:val="24"/>
        </w:rPr>
        <w:t>and</w:t>
      </w:r>
      <w:r>
        <w:rPr>
          <w:spacing w:val="-12"/>
          <w:sz w:val="24"/>
        </w:rPr>
        <w:t xml:space="preserve"> </w:t>
      </w:r>
      <w:r>
        <w:rPr>
          <w:sz w:val="24"/>
        </w:rPr>
        <w:t>mental</w:t>
      </w:r>
      <w:r>
        <w:rPr>
          <w:spacing w:val="-11"/>
          <w:sz w:val="24"/>
        </w:rPr>
        <w:t xml:space="preserve"> </w:t>
      </w:r>
      <w:r>
        <w:rPr>
          <w:sz w:val="24"/>
        </w:rPr>
        <w:t>abilities</w:t>
      </w:r>
      <w:r>
        <w:rPr>
          <w:spacing w:val="-12"/>
          <w:sz w:val="24"/>
        </w:rPr>
        <w:t xml:space="preserve"> </w:t>
      </w:r>
      <w:r>
        <w:rPr>
          <w:sz w:val="24"/>
        </w:rPr>
        <w:t>are</w:t>
      </w:r>
      <w:r>
        <w:rPr>
          <w:spacing w:val="-10"/>
          <w:sz w:val="24"/>
        </w:rPr>
        <w:t xml:space="preserve"> </w:t>
      </w:r>
      <w:r>
        <w:rPr>
          <w:sz w:val="24"/>
        </w:rPr>
        <w:t>age</w:t>
      </w:r>
      <w:r>
        <w:rPr>
          <w:spacing w:val="-10"/>
          <w:sz w:val="24"/>
        </w:rPr>
        <w:t xml:space="preserve"> </w:t>
      </w:r>
      <w:r>
        <w:rPr>
          <w:spacing w:val="-2"/>
          <w:sz w:val="24"/>
        </w:rPr>
        <w:t>appropriate)</w:t>
      </w:r>
    </w:p>
    <w:p w14:paraId="07D6D27F" w14:textId="77777777" w:rsidR="00AF0B2E" w:rsidRDefault="00EE1E2B">
      <w:pPr>
        <w:pStyle w:val="ListParagraph"/>
        <w:numPr>
          <w:ilvl w:val="2"/>
          <w:numId w:val="7"/>
        </w:numPr>
        <w:tabs>
          <w:tab w:val="left" w:pos="1791"/>
        </w:tabs>
        <w:spacing w:before="1"/>
        <w:ind w:left="1791" w:hanging="143"/>
        <w:rPr>
          <w:sz w:val="24"/>
        </w:rPr>
      </w:pPr>
      <w:r>
        <w:rPr>
          <w:sz w:val="24"/>
        </w:rPr>
        <w:t xml:space="preserve">Vision </w:t>
      </w:r>
      <w:r>
        <w:rPr>
          <w:spacing w:val="-2"/>
          <w:sz w:val="24"/>
        </w:rPr>
        <w:t>screening</w:t>
      </w:r>
    </w:p>
    <w:p w14:paraId="5756198B" w14:textId="77777777" w:rsidR="00AF0B2E" w:rsidRDefault="00EE1E2B">
      <w:pPr>
        <w:pStyle w:val="ListParagraph"/>
        <w:numPr>
          <w:ilvl w:val="2"/>
          <w:numId w:val="7"/>
        </w:numPr>
        <w:tabs>
          <w:tab w:val="left" w:pos="1791"/>
        </w:tabs>
        <w:ind w:left="1791" w:hanging="143"/>
        <w:rPr>
          <w:sz w:val="24"/>
        </w:rPr>
      </w:pPr>
      <w:r>
        <w:rPr>
          <w:sz w:val="24"/>
        </w:rPr>
        <w:t>Dental</w:t>
      </w:r>
      <w:r>
        <w:rPr>
          <w:spacing w:val="-2"/>
          <w:sz w:val="24"/>
        </w:rPr>
        <w:t xml:space="preserve"> screening</w:t>
      </w:r>
    </w:p>
    <w:p w14:paraId="1D1EC74F" w14:textId="77777777" w:rsidR="00AF0B2E" w:rsidRDefault="00EE1E2B">
      <w:pPr>
        <w:pStyle w:val="ListParagraph"/>
        <w:numPr>
          <w:ilvl w:val="2"/>
          <w:numId w:val="7"/>
        </w:numPr>
        <w:tabs>
          <w:tab w:val="left" w:pos="1791"/>
        </w:tabs>
        <w:ind w:left="1791" w:hanging="143"/>
        <w:rPr>
          <w:sz w:val="24"/>
        </w:rPr>
      </w:pPr>
      <w:r>
        <w:rPr>
          <w:sz w:val="24"/>
        </w:rPr>
        <w:t>Hearing</w:t>
      </w:r>
      <w:r>
        <w:rPr>
          <w:spacing w:val="-3"/>
          <w:sz w:val="24"/>
        </w:rPr>
        <w:t xml:space="preserve"> </w:t>
      </w:r>
      <w:r>
        <w:rPr>
          <w:spacing w:val="-2"/>
          <w:sz w:val="24"/>
        </w:rPr>
        <w:t>assessment</w:t>
      </w:r>
    </w:p>
    <w:p w14:paraId="40D0E50F" w14:textId="77777777" w:rsidR="00AF0B2E" w:rsidRDefault="00EE1E2B">
      <w:pPr>
        <w:pStyle w:val="ListParagraph"/>
        <w:numPr>
          <w:ilvl w:val="2"/>
          <w:numId w:val="7"/>
        </w:numPr>
        <w:tabs>
          <w:tab w:val="left" w:pos="1794"/>
        </w:tabs>
        <w:ind w:left="1794" w:hanging="146"/>
        <w:rPr>
          <w:sz w:val="24"/>
        </w:rPr>
      </w:pPr>
      <w:r>
        <w:rPr>
          <w:sz w:val="24"/>
        </w:rPr>
        <w:t>Immunization</w:t>
      </w:r>
      <w:r>
        <w:rPr>
          <w:spacing w:val="-3"/>
          <w:sz w:val="24"/>
        </w:rPr>
        <w:t xml:space="preserve"> </w:t>
      </w:r>
      <w:r>
        <w:rPr>
          <w:sz w:val="24"/>
        </w:rPr>
        <w:t>assessment</w:t>
      </w:r>
      <w:r>
        <w:rPr>
          <w:spacing w:val="-1"/>
          <w:sz w:val="24"/>
        </w:rPr>
        <w:t xml:space="preserve"> </w:t>
      </w:r>
      <w:r>
        <w:rPr>
          <w:sz w:val="24"/>
        </w:rPr>
        <w:t>(making</w:t>
      </w:r>
      <w:r>
        <w:rPr>
          <w:spacing w:val="-3"/>
          <w:sz w:val="24"/>
        </w:rPr>
        <w:t xml:space="preserve"> </w:t>
      </w:r>
      <w:r>
        <w:rPr>
          <w:sz w:val="24"/>
        </w:rPr>
        <w:t>sure</w:t>
      </w:r>
      <w:r>
        <w:rPr>
          <w:spacing w:val="-2"/>
          <w:sz w:val="24"/>
        </w:rPr>
        <w:t xml:space="preserve"> </w:t>
      </w:r>
      <w:r>
        <w:rPr>
          <w:sz w:val="24"/>
        </w:rPr>
        <w:t>child</w:t>
      </w:r>
      <w:r>
        <w:rPr>
          <w:spacing w:val="-1"/>
          <w:sz w:val="24"/>
        </w:rPr>
        <w:t xml:space="preserve"> </w:t>
      </w:r>
      <w:r>
        <w:rPr>
          <w:sz w:val="24"/>
        </w:rPr>
        <w:t>receives</w:t>
      </w:r>
      <w:r>
        <w:rPr>
          <w:spacing w:val="-1"/>
          <w:sz w:val="24"/>
        </w:rPr>
        <w:t xml:space="preserve"> </w:t>
      </w:r>
      <w:r>
        <w:rPr>
          <w:sz w:val="24"/>
        </w:rPr>
        <w:t>them</w:t>
      </w:r>
      <w:r>
        <w:rPr>
          <w:spacing w:val="-1"/>
          <w:sz w:val="24"/>
        </w:rPr>
        <w:t xml:space="preserve"> </w:t>
      </w:r>
      <w:r>
        <w:rPr>
          <w:sz w:val="24"/>
        </w:rPr>
        <w:t xml:space="preserve">on </w:t>
      </w:r>
      <w:r>
        <w:rPr>
          <w:spacing w:val="-2"/>
          <w:sz w:val="24"/>
        </w:rPr>
        <w:t>time)</w:t>
      </w:r>
    </w:p>
    <w:p w14:paraId="28F0559B" w14:textId="77777777" w:rsidR="00AF0B2E" w:rsidRDefault="00EE1E2B">
      <w:pPr>
        <w:pStyle w:val="ListParagraph"/>
        <w:numPr>
          <w:ilvl w:val="2"/>
          <w:numId w:val="7"/>
        </w:numPr>
        <w:tabs>
          <w:tab w:val="left" w:pos="1794"/>
        </w:tabs>
        <w:ind w:left="1794" w:hanging="146"/>
        <w:rPr>
          <w:sz w:val="24"/>
        </w:rPr>
      </w:pPr>
      <w:r>
        <w:rPr>
          <w:sz w:val="24"/>
        </w:rPr>
        <w:t>Lead</w:t>
      </w:r>
      <w:r>
        <w:rPr>
          <w:spacing w:val="-5"/>
          <w:sz w:val="24"/>
        </w:rPr>
        <w:t xml:space="preserve"> </w:t>
      </w:r>
      <w:r>
        <w:rPr>
          <w:spacing w:val="-2"/>
          <w:sz w:val="24"/>
        </w:rPr>
        <w:t>screening</w:t>
      </w:r>
    </w:p>
    <w:p w14:paraId="2710D707" w14:textId="77777777" w:rsidR="00AF0B2E" w:rsidRDefault="00EE1E2B">
      <w:pPr>
        <w:pStyle w:val="ListParagraph"/>
        <w:numPr>
          <w:ilvl w:val="2"/>
          <w:numId w:val="7"/>
        </w:numPr>
        <w:tabs>
          <w:tab w:val="left" w:pos="1791"/>
        </w:tabs>
        <w:ind w:left="1791" w:hanging="143"/>
        <w:rPr>
          <w:sz w:val="24"/>
        </w:rPr>
      </w:pPr>
      <w:r>
        <w:rPr>
          <w:sz w:val="24"/>
        </w:rPr>
        <w:t>Other</w:t>
      </w:r>
      <w:r>
        <w:rPr>
          <w:spacing w:val="-2"/>
          <w:sz w:val="24"/>
        </w:rPr>
        <w:t xml:space="preserve"> </w:t>
      </w:r>
      <w:r>
        <w:rPr>
          <w:sz w:val="24"/>
        </w:rPr>
        <w:t>services</w:t>
      </w:r>
      <w:r>
        <w:rPr>
          <w:spacing w:val="-1"/>
          <w:sz w:val="24"/>
        </w:rPr>
        <w:t xml:space="preserve"> </w:t>
      </w:r>
      <w:r>
        <w:rPr>
          <w:sz w:val="24"/>
        </w:rPr>
        <w:t>or</w:t>
      </w:r>
      <w:r>
        <w:rPr>
          <w:spacing w:val="-2"/>
          <w:sz w:val="24"/>
        </w:rPr>
        <w:t xml:space="preserve"> </w:t>
      </w:r>
      <w:r>
        <w:rPr>
          <w:sz w:val="24"/>
        </w:rPr>
        <w:t>screenings</w:t>
      </w:r>
      <w:r>
        <w:rPr>
          <w:spacing w:val="-1"/>
          <w:sz w:val="24"/>
        </w:rPr>
        <w:t xml:space="preserve"> </w:t>
      </w:r>
      <w:r>
        <w:rPr>
          <w:sz w:val="24"/>
        </w:rPr>
        <w:t>as</w:t>
      </w:r>
      <w:r>
        <w:rPr>
          <w:spacing w:val="-2"/>
          <w:sz w:val="24"/>
        </w:rPr>
        <w:t xml:space="preserve"> needed</w:t>
      </w:r>
    </w:p>
    <w:p w14:paraId="4C15F877" w14:textId="77777777" w:rsidR="00AF0B2E" w:rsidRDefault="00EE1E2B">
      <w:pPr>
        <w:pStyle w:val="BodyText"/>
        <w:spacing w:before="276"/>
        <w:ind w:left="568" w:right="545"/>
        <w:jc w:val="both"/>
      </w:pPr>
      <w:r>
        <w:t xml:space="preserve">If your children are enrolled on Ohio Medicaid, </w:t>
      </w:r>
      <w:proofErr w:type="spellStart"/>
      <w:r>
        <w:t>Healthchek</w:t>
      </w:r>
      <w:proofErr w:type="spellEnd"/>
      <w:r>
        <w:t xml:space="preserve"> services are available to them. If you are younger than age 21 and are also enrolled, you can receive </w:t>
      </w:r>
      <w:proofErr w:type="spellStart"/>
      <w:r>
        <w:t>Healthchek</w:t>
      </w:r>
      <w:proofErr w:type="spellEnd"/>
      <w:r>
        <w:t xml:space="preserve"> services, too. If you still have questions about </w:t>
      </w:r>
      <w:proofErr w:type="spellStart"/>
      <w:r>
        <w:t>Healthchek</w:t>
      </w:r>
      <w:proofErr w:type="spellEnd"/>
      <w:r>
        <w:t xml:space="preserve">, please call: Lenora Minor, </w:t>
      </w:r>
      <w:proofErr w:type="spellStart"/>
      <w:r>
        <w:t>Healthchek</w:t>
      </w:r>
      <w:proofErr w:type="spellEnd"/>
      <w:r>
        <w:t xml:space="preserve">/PRS Coordinator, 419-668-8126, </w:t>
      </w:r>
      <w:hyperlink r:id="rId13">
        <w:r>
          <w:t>lenora.minor@jfs.ohio.gov</w:t>
        </w:r>
      </w:hyperlink>
      <w:r>
        <w:t xml:space="preserve"> or Carol Loose, </w:t>
      </w:r>
      <w:proofErr w:type="spellStart"/>
      <w:r>
        <w:t>Healthchek</w:t>
      </w:r>
      <w:proofErr w:type="spellEnd"/>
      <w:r>
        <w:t xml:space="preserve">/PRS back-up, 419-668-8126, </w:t>
      </w:r>
      <w:hyperlink r:id="rId14">
        <w:r>
          <w:rPr>
            <w:spacing w:val="-2"/>
          </w:rPr>
          <w:t>carol.loose@jfs.ohio.gov</w:t>
        </w:r>
      </w:hyperlink>
    </w:p>
    <w:p w14:paraId="01E9CDAB" w14:textId="77777777" w:rsidR="00AF0B2E" w:rsidRDefault="00AF0B2E">
      <w:pPr>
        <w:pStyle w:val="BodyText"/>
        <w:spacing w:before="5"/>
      </w:pPr>
    </w:p>
    <w:p w14:paraId="0183C3D6" w14:textId="77777777" w:rsidR="00AF0B2E" w:rsidRDefault="00EE1E2B">
      <w:pPr>
        <w:pStyle w:val="Heading1"/>
        <w:jc w:val="both"/>
        <w:rPr>
          <w:u w:val="none"/>
        </w:rPr>
      </w:pPr>
      <w:bookmarkStart w:id="35" w:name="_TOC_250004"/>
      <w:r>
        <w:t>REGISTRATION</w:t>
      </w:r>
      <w:r>
        <w:rPr>
          <w:spacing w:val="-3"/>
        </w:rPr>
        <w:t xml:space="preserve"> </w:t>
      </w:r>
      <w:bookmarkEnd w:id="35"/>
      <w:r>
        <w:rPr>
          <w:spacing w:val="-4"/>
        </w:rPr>
        <w:t>FORMS</w:t>
      </w:r>
    </w:p>
    <w:p w14:paraId="36FC8A63" w14:textId="77777777" w:rsidR="00AF0B2E" w:rsidRDefault="00EE1E2B">
      <w:pPr>
        <w:pStyle w:val="BodyText"/>
        <w:ind w:left="568" w:right="551"/>
      </w:pPr>
      <w:r>
        <w:t>All children attending Sandusky City Schools Preschool classes must be fully registered before they can attend Sandusky City Schools Preschool. The following forms must be completed annually:</w:t>
      </w:r>
    </w:p>
    <w:p w14:paraId="1155D7CC" w14:textId="77777777" w:rsidR="00AF0B2E" w:rsidRDefault="00EE1E2B">
      <w:pPr>
        <w:pStyle w:val="BodyText"/>
        <w:ind w:left="988" w:right="6585"/>
      </w:pPr>
      <w:r>
        <w:rPr>
          <w:noProof/>
        </w:rPr>
        <mc:AlternateContent>
          <mc:Choice Requires="wps">
            <w:drawing>
              <wp:anchor distT="0" distB="0" distL="0" distR="0" simplePos="0" relativeHeight="15729664" behindDoc="0" locked="0" layoutInCell="1" allowOverlap="1" wp14:anchorId="7897B798" wp14:editId="6F6B3C46">
                <wp:simplePos x="0" y="0"/>
                <wp:positionH relativeFrom="page">
                  <wp:posOffset>640080</wp:posOffset>
                </wp:positionH>
                <wp:positionV relativeFrom="paragraph">
                  <wp:posOffset>170974</wp:posOffset>
                </wp:positionV>
                <wp:extent cx="228600" cy="127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2B3ECD8" id="Graphic 5" o:spid="_x0000_s1026" style="position:absolute;margin-left:50.4pt;margin-top:13.45pt;width:18pt;height:.1pt;z-index:15729664;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" path="m,l228600,e" filled="f" strokeweight=".48pt">
                <v:path arrowok="t"/>
                <w10:wrap anchorx="page"/>
              </v:shape>
            </w:pict>
          </mc:Fallback>
        </mc:AlternateContent>
      </w:r>
      <w:r>
        <w:rPr>
          <w:noProof/>
        </w:rPr>
        <mc:AlternateContent>
          <mc:Choice Requires="wps">
            <w:drawing>
              <wp:anchor distT="0" distB="0" distL="0" distR="0" simplePos="0" relativeHeight="15730176" behindDoc="0" locked="0" layoutInCell="1" allowOverlap="1" wp14:anchorId="7FF44595" wp14:editId="591E6495">
                <wp:simplePos x="0" y="0"/>
                <wp:positionH relativeFrom="page">
                  <wp:posOffset>640080</wp:posOffset>
                </wp:positionH>
                <wp:positionV relativeFrom="paragraph">
                  <wp:posOffset>346233</wp:posOffset>
                </wp:positionV>
                <wp:extent cx="228600" cy="127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CC1469" id="Graphic 6" o:spid="_x0000_s1026" style="position:absolute;margin-left:50.4pt;margin-top:27.25pt;width:18pt;height:.1pt;z-index:15730176;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" path="m,l228600,e" filled="f" strokeweight=".48pt">
                <v:path arrowok="t"/>
                <w10:wrap anchorx="page"/>
              </v:shape>
            </w:pict>
          </mc:Fallback>
        </mc:AlternateContent>
      </w:r>
      <w:r>
        <w:rPr>
          <w:noProof/>
        </w:rPr>
        <mc:AlternateContent>
          <mc:Choice Requires="wps">
            <w:drawing>
              <wp:anchor distT="0" distB="0" distL="0" distR="0" simplePos="0" relativeHeight="15730688" behindDoc="0" locked="0" layoutInCell="1" allowOverlap="1" wp14:anchorId="7E0580EA" wp14:editId="342F9A94">
                <wp:simplePos x="0" y="0"/>
                <wp:positionH relativeFrom="page">
                  <wp:posOffset>640080</wp:posOffset>
                </wp:positionH>
                <wp:positionV relativeFrom="paragraph">
                  <wp:posOffset>521493</wp:posOffset>
                </wp:positionV>
                <wp:extent cx="228600" cy="127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9A0424" id="Graphic 7" o:spid="_x0000_s1026" style="position:absolute;margin-left:50.4pt;margin-top:41.05pt;width:18pt;height:.1pt;z-index:15730688;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" path="m,l228600,e" filled="f" strokeweight=".48pt">
                <v:path arrowok="t"/>
                <w10:wrap anchorx="page"/>
              </v:shape>
            </w:pict>
          </mc:Fallback>
        </mc:AlternateContent>
      </w:r>
      <w:r>
        <w:t>Preschool Registration Form Additional</w:t>
      </w:r>
      <w:r>
        <w:rPr>
          <w:spacing w:val="-14"/>
        </w:rPr>
        <w:t xml:space="preserve"> </w:t>
      </w:r>
      <w:r>
        <w:t>Services</w:t>
      </w:r>
      <w:r>
        <w:rPr>
          <w:spacing w:val="-12"/>
        </w:rPr>
        <w:t xml:space="preserve"> </w:t>
      </w:r>
      <w:r>
        <w:t>Verification</w:t>
      </w:r>
      <w:r>
        <w:rPr>
          <w:spacing w:val="-13"/>
        </w:rPr>
        <w:t xml:space="preserve"> </w:t>
      </w:r>
      <w:r>
        <w:t>Form Residential Identification Form</w:t>
      </w:r>
    </w:p>
    <w:p w14:paraId="254459B2" w14:textId="77777777" w:rsidR="00AF0B2E" w:rsidRDefault="00EE1E2B">
      <w:pPr>
        <w:pStyle w:val="BodyText"/>
        <w:ind w:left="988" w:right="551"/>
      </w:pPr>
      <w:r>
        <w:rPr>
          <w:noProof/>
        </w:rPr>
        <mc:AlternateContent>
          <mc:Choice Requires="wps">
            <w:drawing>
              <wp:anchor distT="0" distB="0" distL="0" distR="0" simplePos="0" relativeHeight="15731200" behindDoc="0" locked="0" layoutInCell="1" allowOverlap="1" wp14:anchorId="2149E620" wp14:editId="2B0E229B">
                <wp:simplePos x="0" y="0"/>
                <wp:positionH relativeFrom="page">
                  <wp:posOffset>640080</wp:posOffset>
                </wp:positionH>
                <wp:positionV relativeFrom="paragraph">
                  <wp:posOffset>171018</wp:posOffset>
                </wp:positionV>
                <wp:extent cx="228600" cy="127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BFF0FE7" id="Graphic 8" o:spid="_x0000_s1026" style="position:absolute;margin-left:50.4pt;margin-top:13.45pt;width:18pt;height:.1pt;z-index:15731200;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" path="m,l228600,e" filled="f" strokeweight=".48pt">
                <v:path arrowok="t"/>
                <w10:wrap anchorx="page"/>
              </v:shape>
            </w:pict>
          </mc:Fallback>
        </mc:AlternateContent>
      </w:r>
      <w:r>
        <w:t>Early Childhood Education Eligibility Screening Tool - due to information we are required to report, two</w:t>
      </w:r>
      <w:r>
        <w:rPr>
          <w:spacing w:val="-2"/>
        </w:rPr>
        <w:t xml:space="preserve"> </w:t>
      </w:r>
      <w:r>
        <w:t>consecutive</w:t>
      </w:r>
      <w:r>
        <w:rPr>
          <w:spacing w:val="-3"/>
        </w:rPr>
        <w:t xml:space="preserve"> </w:t>
      </w:r>
      <w:r>
        <w:t>proofs</w:t>
      </w:r>
      <w:r>
        <w:rPr>
          <w:spacing w:val="-2"/>
        </w:rPr>
        <w:t xml:space="preserve"> </w:t>
      </w:r>
      <w:r>
        <w:t>of</w:t>
      </w:r>
      <w:r>
        <w:rPr>
          <w:spacing w:val="-4"/>
        </w:rPr>
        <w:t xml:space="preserve"> </w:t>
      </w:r>
      <w:r>
        <w:t>income</w:t>
      </w:r>
      <w:r>
        <w:rPr>
          <w:spacing w:val="-3"/>
        </w:rPr>
        <w:t xml:space="preserve"> </w:t>
      </w:r>
      <w:r>
        <w:t>per</w:t>
      </w:r>
      <w:r>
        <w:rPr>
          <w:spacing w:val="-2"/>
        </w:rPr>
        <w:t xml:space="preserve"> </w:t>
      </w:r>
      <w:r>
        <w:t>income</w:t>
      </w:r>
      <w:r>
        <w:rPr>
          <w:spacing w:val="-2"/>
        </w:rPr>
        <w:t xml:space="preserve"> </w:t>
      </w:r>
      <w:r>
        <w:t>source</w:t>
      </w:r>
      <w:r>
        <w:rPr>
          <w:spacing w:val="-3"/>
        </w:rPr>
        <w:t xml:space="preserve"> </w:t>
      </w:r>
      <w:r>
        <w:t>is</w:t>
      </w:r>
      <w:r>
        <w:rPr>
          <w:spacing w:val="-2"/>
        </w:rPr>
        <w:t xml:space="preserve"> </w:t>
      </w:r>
      <w:r>
        <w:t>required.</w:t>
      </w:r>
      <w:r>
        <w:rPr>
          <w:spacing w:val="-2"/>
        </w:rPr>
        <w:t xml:space="preserve"> </w:t>
      </w:r>
      <w:r>
        <w:t>Any</w:t>
      </w:r>
      <w:r>
        <w:rPr>
          <w:spacing w:val="-5"/>
        </w:rPr>
        <w:t xml:space="preserve"> </w:t>
      </w:r>
      <w:r>
        <w:t>of</w:t>
      </w:r>
      <w:r>
        <w:rPr>
          <w:spacing w:val="-2"/>
        </w:rPr>
        <w:t xml:space="preserve"> </w:t>
      </w:r>
      <w:r>
        <w:t>the</w:t>
      </w:r>
      <w:r>
        <w:rPr>
          <w:spacing w:val="-4"/>
        </w:rPr>
        <w:t xml:space="preserve"> </w:t>
      </w:r>
      <w:r>
        <w:t>following</w:t>
      </w:r>
      <w:r>
        <w:rPr>
          <w:spacing w:val="-2"/>
        </w:rPr>
        <w:t xml:space="preserve"> </w:t>
      </w:r>
      <w:r>
        <w:t>are</w:t>
      </w:r>
      <w:r>
        <w:rPr>
          <w:spacing w:val="-2"/>
        </w:rPr>
        <w:t xml:space="preserve"> </w:t>
      </w:r>
      <w:r>
        <w:t>acceptable:</w:t>
      </w:r>
    </w:p>
    <w:p w14:paraId="4A31B810" w14:textId="77777777" w:rsidR="00AF0B2E" w:rsidRDefault="00EE1E2B">
      <w:pPr>
        <w:pStyle w:val="BodyText"/>
        <w:ind w:left="2008"/>
      </w:pPr>
      <w:r>
        <w:t>*W2</w:t>
      </w:r>
      <w:r>
        <w:rPr>
          <w:spacing w:val="-1"/>
        </w:rPr>
        <w:t xml:space="preserve"> </w:t>
      </w:r>
      <w:r>
        <w:t>Form</w:t>
      </w:r>
      <w:r>
        <w:rPr>
          <w:spacing w:val="-1"/>
        </w:rPr>
        <w:t xml:space="preserve"> </w:t>
      </w:r>
      <w:r>
        <w:t>from the</w:t>
      </w:r>
      <w:r>
        <w:rPr>
          <w:spacing w:val="-1"/>
        </w:rPr>
        <w:t xml:space="preserve"> </w:t>
      </w:r>
      <w:r>
        <w:t>previous</w:t>
      </w:r>
      <w:r>
        <w:rPr>
          <w:spacing w:val="2"/>
        </w:rPr>
        <w:t xml:space="preserve"> </w:t>
      </w:r>
      <w:r>
        <w:rPr>
          <w:spacing w:val="-4"/>
        </w:rPr>
        <w:t>year</w:t>
      </w:r>
    </w:p>
    <w:p w14:paraId="706F12B4" w14:textId="77777777" w:rsidR="00AF0B2E" w:rsidRDefault="00EE1E2B">
      <w:pPr>
        <w:pStyle w:val="ListParagraph"/>
        <w:numPr>
          <w:ilvl w:val="0"/>
          <w:numId w:val="6"/>
        </w:numPr>
        <w:tabs>
          <w:tab w:val="left" w:pos="2188"/>
        </w:tabs>
        <w:ind w:left="2188"/>
        <w:rPr>
          <w:sz w:val="24"/>
        </w:rPr>
      </w:pPr>
      <w:r>
        <w:rPr>
          <w:sz w:val="24"/>
        </w:rPr>
        <w:t>Payroll</w:t>
      </w:r>
      <w:r>
        <w:rPr>
          <w:spacing w:val="-6"/>
          <w:sz w:val="24"/>
        </w:rPr>
        <w:t xml:space="preserve"> </w:t>
      </w:r>
      <w:r>
        <w:rPr>
          <w:spacing w:val="-2"/>
          <w:sz w:val="24"/>
        </w:rPr>
        <w:t>Statement</w:t>
      </w:r>
    </w:p>
    <w:p w14:paraId="702D7BDF" w14:textId="77777777" w:rsidR="00AF0B2E" w:rsidRDefault="00EE1E2B">
      <w:pPr>
        <w:pStyle w:val="ListParagraph"/>
        <w:numPr>
          <w:ilvl w:val="0"/>
          <w:numId w:val="6"/>
        </w:numPr>
        <w:tabs>
          <w:tab w:val="left" w:pos="2188"/>
        </w:tabs>
        <w:ind w:left="2188"/>
        <w:rPr>
          <w:sz w:val="24"/>
        </w:rPr>
      </w:pPr>
      <w:r>
        <w:rPr>
          <w:sz w:val="24"/>
        </w:rPr>
        <w:t>Tax</w:t>
      </w:r>
      <w:r>
        <w:rPr>
          <w:spacing w:val="1"/>
          <w:sz w:val="24"/>
        </w:rPr>
        <w:t xml:space="preserve"> </w:t>
      </w:r>
      <w:r>
        <w:rPr>
          <w:sz w:val="24"/>
        </w:rPr>
        <w:t>form</w:t>
      </w:r>
      <w:r>
        <w:rPr>
          <w:spacing w:val="-1"/>
          <w:sz w:val="24"/>
        </w:rPr>
        <w:t xml:space="preserve"> </w:t>
      </w:r>
      <w:r>
        <w:rPr>
          <w:sz w:val="24"/>
        </w:rPr>
        <w:t>1040</w:t>
      </w:r>
      <w:r>
        <w:rPr>
          <w:spacing w:val="-1"/>
          <w:sz w:val="24"/>
        </w:rPr>
        <w:t xml:space="preserve"> </w:t>
      </w:r>
      <w:r>
        <w:rPr>
          <w:sz w:val="24"/>
        </w:rPr>
        <w:t>or</w:t>
      </w:r>
      <w:r>
        <w:rPr>
          <w:spacing w:val="-1"/>
          <w:sz w:val="24"/>
        </w:rPr>
        <w:t xml:space="preserve"> </w:t>
      </w:r>
      <w:r>
        <w:rPr>
          <w:sz w:val="24"/>
        </w:rPr>
        <w:t>1040A</w:t>
      </w:r>
      <w:r>
        <w:rPr>
          <w:spacing w:val="-1"/>
          <w:sz w:val="24"/>
        </w:rPr>
        <w:t xml:space="preserve"> </w:t>
      </w:r>
      <w:r>
        <w:rPr>
          <w:sz w:val="24"/>
        </w:rPr>
        <w:t>from</w:t>
      </w:r>
      <w:r>
        <w:rPr>
          <w:spacing w:val="-1"/>
          <w:sz w:val="24"/>
        </w:rPr>
        <w:t xml:space="preserve"> </w:t>
      </w:r>
      <w:r>
        <w:rPr>
          <w:sz w:val="24"/>
        </w:rPr>
        <w:t>the</w:t>
      </w:r>
      <w:r>
        <w:rPr>
          <w:spacing w:val="-2"/>
          <w:sz w:val="24"/>
        </w:rPr>
        <w:t xml:space="preserve"> </w:t>
      </w:r>
      <w:r>
        <w:rPr>
          <w:sz w:val="24"/>
        </w:rPr>
        <w:t>previous</w:t>
      </w:r>
      <w:r>
        <w:rPr>
          <w:spacing w:val="2"/>
          <w:sz w:val="24"/>
        </w:rPr>
        <w:t xml:space="preserve"> </w:t>
      </w:r>
      <w:r>
        <w:rPr>
          <w:spacing w:val="-4"/>
          <w:sz w:val="24"/>
        </w:rPr>
        <w:t>year</w:t>
      </w:r>
    </w:p>
    <w:p w14:paraId="1BF61D37" w14:textId="77777777" w:rsidR="00AF0B2E" w:rsidRDefault="00EE1E2B">
      <w:pPr>
        <w:pStyle w:val="ListParagraph"/>
        <w:numPr>
          <w:ilvl w:val="0"/>
          <w:numId w:val="6"/>
        </w:numPr>
        <w:tabs>
          <w:tab w:val="left" w:pos="2188"/>
        </w:tabs>
        <w:ind w:left="2188"/>
        <w:rPr>
          <w:sz w:val="24"/>
        </w:rPr>
      </w:pPr>
      <w:r>
        <w:rPr>
          <w:sz w:val="24"/>
        </w:rPr>
        <w:t>AFDC</w:t>
      </w:r>
      <w:r>
        <w:rPr>
          <w:spacing w:val="-1"/>
          <w:sz w:val="24"/>
        </w:rPr>
        <w:t xml:space="preserve"> </w:t>
      </w:r>
      <w:r>
        <w:rPr>
          <w:sz w:val="24"/>
        </w:rPr>
        <w:t>case</w:t>
      </w:r>
      <w:r>
        <w:rPr>
          <w:spacing w:val="-2"/>
          <w:sz w:val="24"/>
        </w:rPr>
        <w:t xml:space="preserve"> number</w:t>
      </w:r>
    </w:p>
    <w:p w14:paraId="4BCB7C8E" w14:textId="77777777" w:rsidR="00AF0B2E" w:rsidRDefault="00EE1E2B">
      <w:pPr>
        <w:pStyle w:val="ListParagraph"/>
        <w:numPr>
          <w:ilvl w:val="0"/>
          <w:numId w:val="6"/>
        </w:numPr>
        <w:tabs>
          <w:tab w:val="left" w:pos="2187"/>
        </w:tabs>
        <w:ind w:right="6439" w:firstLine="1019"/>
        <w:rPr>
          <w:sz w:val="24"/>
        </w:rPr>
      </w:pPr>
      <w:r>
        <w:rPr>
          <w:noProof/>
        </w:rPr>
        <mc:AlternateContent>
          <mc:Choice Requires="wps">
            <w:drawing>
              <wp:anchor distT="0" distB="0" distL="0" distR="0" simplePos="0" relativeHeight="15731712" behindDoc="0" locked="0" layoutInCell="1" allowOverlap="1" wp14:anchorId="58526B00" wp14:editId="6CDFBEE8">
                <wp:simplePos x="0" y="0"/>
                <wp:positionH relativeFrom="page">
                  <wp:posOffset>640080</wp:posOffset>
                </wp:positionH>
                <wp:positionV relativeFrom="paragraph">
                  <wp:posOffset>346621</wp:posOffset>
                </wp:positionV>
                <wp:extent cx="228600" cy="1270"/>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75F2BA" id="Graphic 9" o:spid="_x0000_s1026" style="position:absolute;margin-left:50.4pt;margin-top:27.3pt;width:18pt;height:.1pt;z-index:15731712;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" path="m,l228600,e" filled="f" strokeweight=".48pt">
                <v:path arrowok="t"/>
                <w10:wrap anchorx="page"/>
              </v:shape>
            </w:pict>
          </mc:Fallback>
        </mc:AlternateContent>
      </w:r>
      <w:r>
        <w:rPr>
          <w:sz w:val="24"/>
        </w:rPr>
        <w:t>Food stamp case number Emergency</w:t>
      </w:r>
      <w:r>
        <w:rPr>
          <w:spacing w:val="-15"/>
          <w:sz w:val="24"/>
        </w:rPr>
        <w:t xml:space="preserve"> </w:t>
      </w:r>
      <w:r>
        <w:rPr>
          <w:sz w:val="24"/>
        </w:rPr>
        <w:t>Medical</w:t>
      </w:r>
      <w:r>
        <w:rPr>
          <w:spacing w:val="-13"/>
          <w:sz w:val="24"/>
        </w:rPr>
        <w:t xml:space="preserve"> </w:t>
      </w:r>
      <w:r>
        <w:rPr>
          <w:sz w:val="24"/>
        </w:rPr>
        <w:t>Authorization</w:t>
      </w:r>
      <w:r>
        <w:rPr>
          <w:spacing w:val="-13"/>
          <w:sz w:val="24"/>
        </w:rPr>
        <w:t xml:space="preserve"> </w:t>
      </w:r>
      <w:r>
        <w:rPr>
          <w:sz w:val="24"/>
        </w:rPr>
        <w:t>Form</w:t>
      </w:r>
    </w:p>
    <w:p w14:paraId="5876288E" w14:textId="77777777" w:rsidR="00AF0B2E" w:rsidRDefault="00EE1E2B">
      <w:pPr>
        <w:pStyle w:val="BodyText"/>
        <w:ind w:left="988" w:right="420"/>
      </w:pPr>
      <w:r>
        <w:rPr>
          <w:noProof/>
        </w:rPr>
        <mc:AlternateContent>
          <mc:Choice Requires="wps">
            <w:drawing>
              <wp:anchor distT="0" distB="0" distL="0" distR="0" simplePos="0" relativeHeight="15732224" behindDoc="0" locked="0" layoutInCell="1" allowOverlap="1" wp14:anchorId="5EABB74D" wp14:editId="7CA3E9E6">
                <wp:simplePos x="0" y="0"/>
                <wp:positionH relativeFrom="page">
                  <wp:posOffset>640080</wp:posOffset>
                </wp:positionH>
                <wp:positionV relativeFrom="paragraph">
                  <wp:posOffset>171391</wp:posOffset>
                </wp:positionV>
                <wp:extent cx="228600" cy="127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9656D49" id="Graphic 10" o:spid="_x0000_s1026" style="position:absolute;margin-left:50.4pt;margin-top:13.5pt;width:18pt;height:.1pt;z-index:15732224;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" path="m,l228600,e" filled="f" strokeweight=".48pt">
                <v:path arrowok="t"/>
                <w10:wrap anchorx="page"/>
              </v:shape>
            </w:pict>
          </mc:Fallback>
        </mc:AlternateContent>
      </w:r>
      <w:r>
        <w:t xml:space="preserve">Preschool Medical Evaluation (Physical) - All children are required by the State of Ohio to have a current medical statement on file. The medical statement </w:t>
      </w:r>
      <w:r>
        <w:rPr>
          <w:b/>
        </w:rPr>
        <w:t xml:space="preserve">must be completed by a physician </w:t>
      </w:r>
      <w:r>
        <w:t>and is good</w:t>
      </w:r>
      <w:r>
        <w:rPr>
          <w:spacing w:val="-12"/>
        </w:rPr>
        <w:t xml:space="preserve"> </w:t>
      </w:r>
      <w:r>
        <w:t>for</w:t>
      </w:r>
      <w:r>
        <w:rPr>
          <w:spacing w:val="36"/>
        </w:rPr>
        <w:t xml:space="preserve"> </w:t>
      </w:r>
      <w:r>
        <w:t>one</w:t>
      </w:r>
      <w:r>
        <w:rPr>
          <w:spacing w:val="-8"/>
        </w:rPr>
        <w:t xml:space="preserve"> </w:t>
      </w:r>
      <w:r>
        <w:t>year</w:t>
      </w:r>
      <w:r>
        <w:rPr>
          <w:spacing w:val="-13"/>
        </w:rPr>
        <w:t xml:space="preserve"> </w:t>
      </w:r>
      <w:r>
        <w:t>from</w:t>
      </w:r>
      <w:r>
        <w:rPr>
          <w:spacing w:val="-12"/>
        </w:rPr>
        <w:t xml:space="preserve"> </w:t>
      </w:r>
      <w:r>
        <w:t>the</w:t>
      </w:r>
      <w:r>
        <w:rPr>
          <w:spacing w:val="-13"/>
        </w:rPr>
        <w:t xml:space="preserve"> </w:t>
      </w:r>
      <w:r>
        <w:t>date</w:t>
      </w:r>
      <w:r>
        <w:rPr>
          <w:spacing w:val="-13"/>
        </w:rPr>
        <w:t xml:space="preserve"> </w:t>
      </w:r>
      <w:r>
        <w:t>of</w:t>
      </w:r>
      <w:r>
        <w:rPr>
          <w:spacing w:val="-13"/>
        </w:rPr>
        <w:t xml:space="preserve"> </w:t>
      </w:r>
      <w:r>
        <w:t>the</w:t>
      </w:r>
      <w:r>
        <w:rPr>
          <w:spacing w:val="-13"/>
        </w:rPr>
        <w:t xml:space="preserve"> </w:t>
      </w:r>
      <w:r>
        <w:t>examination.</w:t>
      </w:r>
      <w:r>
        <w:rPr>
          <w:spacing w:val="-12"/>
        </w:rPr>
        <w:t xml:space="preserve"> </w:t>
      </w:r>
      <w:r>
        <w:t>All</w:t>
      </w:r>
      <w:r>
        <w:rPr>
          <w:spacing w:val="-12"/>
        </w:rPr>
        <w:t xml:space="preserve"> </w:t>
      </w:r>
      <w:r>
        <w:t>children</w:t>
      </w:r>
      <w:r>
        <w:rPr>
          <w:spacing w:val="-12"/>
        </w:rPr>
        <w:t xml:space="preserve"> </w:t>
      </w:r>
      <w:r>
        <w:t>must</w:t>
      </w:r>
      <w:r>
        <w:rPr>
          <w:spacing w:val="-11"/>
        </w:rPr>
        <w:t xml:space="preserve"> </w:t>
      </w:r>
      <w:r>
        <w:t>have</w:t>
      </w:r>
      <w:r>
        <w:rPr>
          <w:spacing w:val="-13"/>
        </w:rPr>
        <w:t xml:space="preserve"> </w:t>
      </w:r>
      <w:r>
        <w:t>a</w:t>
      </w:r>
      <w:r>
        <w:rPr>
          <w:spacing w:val="-11"/>
        </w:rPr>
        <w:t xml:space="preserve"> </w:t>
      </w:r>
      <w:r>
        <w:t>current</w:t>
      </w:r>
      <w:r>
        <w:rPr>
          <w:spacing w:val="-8"/>
        </w:rPr>
        <w:t xml:space="preserve"> </w:t>
      </w:r>
      <w:r>
        <w:t>medical</w:t>
      </w:r>
      <w:r>
        <w:rPr>
          <w:spacing w:val="-12"/>
        </w:rPr>
        <w:t xml:space="preserve"> </w:t>
      </w:r>
      <w:r>
        <w:t>statement in order to attend preschool.</w:t>
      </w:r>
    </w:p>
    <w:p w14:paraId="47FEA8AD" w14:textId="77777777" w:rsidR="00AF0B2E" w:rsidRDefault="00EE1E2B">
      <w:pPr>
        <w:pStyle w:val="BodyText"/>
        <w:ind w:left="988"/>
      </w:pPr>
      <w:r>
        <w:rPr>
          <w:noProof/>
        </w:rPr>
        <mc:AlternateContent>
          <mc:Choice Requires="wps">
            <w:drawing>
              <wp:anchor distT="0" distB="0" distL="0" distR="0" simplePos="0" relativeHeight="15732736" behindDoc="0" locked="0" layoutInCell="1" allowOverlap="1" wp14:anchorId="37511018" wp14:editId="3BE34628">
                <wp:simplePos x="0" y="0"/>
                <wp:positionH relativeFrom="page">
                  <wp:posOffset>640080</wp:posOffset>
                </wp:positionH>
                <wp:positionV relativeFrom="paragraph">
                  <wp:posOffset>171451</wp:posOffset>
                </wp:positionV>
                <wp:extent cx="228600" cy="127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85FC60" id="Graphic 11" o:spid="_x0000_s1026" style="position:absolute;margin-left:50.4pt;margin-top:13.5pt;width:18pt;height:.1pt;z-index:15732736;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" path="m,l228600,e" filled="f" strokeweight=".48pt">
                <v:path arrowok="t"/>
                <w10:wrap anchorx="page"/>
              </v:shape>
            </w:pict>
          </mc:Fallback>
        </mc:AlternateContent>
      </w:r>
      <w:r>
        <w:t>Student</w:t>
      </w:r>
      <w:r>
        <w:rPr>
          <w:spacing w:val="-2"/>
        </w:rPr>
        <w:t xml:space="preserve"> </w:t>
      </w:r>
      <w:r>
        <w:t>Authorization</w:t>
      </w:r>
      <w:r>
        <w:rPr>
          <w:spacing w:val="-2"/>
        </w:rPr>
        <w:t xml:space="preserve"> </w:t>
      </w:r>
      <w:r>
        <w:t>Forms</w:t>
      </w:r>
      <w:r>
        <w:rPr>
          <w:spacing w:val="-1"/>
        </w:rPr>
        <w:t xml:space="preserve"> </w:t>
      </w:r>
      <w:r>
        <w:rPr>
          <w:spacing w:val="-2"/>
        </w:rPr>
        <w:t>Combined</w:t>
      </w:r>
    </w:p>
    <w:p w14:paraId="0F99CD91" w14:textId="77777777" w:rsidR="00AF0B2E" w:rsidRDefault="00EE1E2B">
      <w:pPr>
        <w:pStyle w:val="BodyText"/>
        <w:ind w:left="988" w:right="4094"/>
      </w:pPr>
      <w:r>
        <w:rPr>
          <w:noProof/>
        </w:rPr>
        <mc:AlternateContent>
          <mc:Choice Requires="wps">
            <w:drawing>
              <wp:anchor distT="0" distB="0" distL="0" distR="0" simplePos="0" relativeHeight="15733248" behindDoc="0" locked="0" layoutInCell="1" allowOverlap="1" wp14:anchorId="1907336B" wp14:editId="444C3CE7">
                <wp:simplePos x="0" y="0"/>
                <wp:positionH relativeFrom="page">
                  <wp:posOffset>640080</wp:posOffset>
                </wp:positionH>
                <wp:positionV relativeFrom="paragraph">
                  <wp:posOffset>171465</wp:posOffset>
                </wp:positionV>
                <wp:extent cx="228600" cy="1270"/>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11689E7" id="Graphic 12" o:spid="_x0000_s1026" style="position:absolute;margin-left:50.4pt;margin-top:13.5pt;width:18pt;height:.1pt;z-index:15733248;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" path="m,l228600,e" filled="f" strokeweight=".48pt">
                <v:path arrowok="t"/>
                <w10:wrap anchorx="page"/>
              </v:shape>
            </w:pict>
          </mc:Fallback>
        </mc:AlternateContent>
      </w:r>
      <w:r>
        <w:rPr>
          <w:noProof/>
        </w:rPr>
        <mc:AlternateContent>
          <mc:Choice Requires="wps">
            <w:drawing>
              <wp:anchor distT="0" distB="0" distL="0" distR="0" simplePos="0" relativeHeight="15733760" behindDoc="0" locked="0" layoutInCell="1" allowOverlap="1" wp14:anchorId="3BC94A20" wp14:editId="342D9028">
                <wp:simplePos x="0" y="0"/>
                <wp:positionH relativeFrom="page">
                  <wp:posOffset>640080</wp:posOffset>
                </wp:positionH>
                <wp:positionV relativeFrom="paragraph">
                  <wp:posOffset>346725</wp:posOffset>
                </wp:positionV>
                <wp:extent cx="228600" cy="1270"/>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020E520" id="Graphic 13" o:spid="_x0000_s1026" style="position:absolute;margin-left:50.4pt;margin-top:27.3pt;width:18pt;height:.1pt;z-index:15733760;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" path="m,l228600,e" filled="f" strokeweight=".48pt">
                <v:path arrowok="t"/>
                <w10:wrap anchorx="page"/>
              </v:shape>
            </w:pict>
          </mc:Fallback>
        </mc:AlternateContent>
      </w:r>
      <w:r>
        <w:t>Preschool</w:t>
      </w:r>
      <w:r>
        <w:rPr>
          <w:spacing w:val="-7"/>
        </w:rPr>
        <w:t xml:space="preserve"> </w:t>
      </w:r>
      <w:r>
        <w:t>Parent</w:t>
      </w:r>
      <w:r>
        <w:rPr>
          <w:spacing w:val="-7"/>
        </w:rPr>
        <w:t xml:space="preserve"> </w:t>
      </w:r>
      <w:r>
        <w:t>Consent</w:t>
      </w:r>
      <w:r>
        <w:rPr>
          <w:spacing w:val="-7"/>
        </w:rPr>
        <w:t xml:space="preserve"> </w:t>
      </w:r>
      <w:r>
        <w:t>for</w:t>
      </w:r>
      <w:r>
        <w:rPr>
          <w:spacing w:val="-8"/>
        </w:rPr>
        <w:t xml:space="preserve"> </w:t>
      </w:r>
      <w:r>
        <w:t>Medical</w:t>
      </w:r>
      <w:r>
        <w:rPr>
          <w:spacing w:val="-7"/>
        </w:rPr>
        <w:t xml:space="preserve"> </w:t>
      </w:r>
      <w:r>
        <w:t>Health</w:t>
      </w:r>
      <w:r>
        <w:rPr>
          <w:spacing w:val="-5"/>
        </w:rPr>
        <w:t xml:space="preserve"> </w:t>
      </w:r>
      <w:r>
        <w:t>Screening Preschool Parent Roster Statement</w:t>
      </w:r>
    </w:p>
    <w:p w14:paraId="1A6FE98D" w14:textId="77777777" w:rsidR="00AF0B2E" w:rsidRDefault="00EE1E2B">
      <w:pPr>
        <w:pStyle w:val="BodyText"/>
        <w:ind w:left="988" w:right="551" w:hanging="10"/>
      </w:pPr>
      <w:r>
        <w:rPr>
          <w:noProof/>
        </w:rPr>
        <mc:AlternateContent>
          <mc:Choice Requires="wps">
            <w:drawing>
              <wp:anchor distT="0" distB="0" distL="0" distR="0" simplePos="0" relativeHeight="15734272" behindDoc="0" locked="0" layoutInCell="1" allowOverlap="1" wp14:anchorId="530022E6" wp14:editId="4747BFA0">
                <wp:simplePos x="0" y="0"/>
                <wp:positionH relativeFrom="page">
                  <wp:posOffset>640080</wp:posOffset>
                </wp:positionH>
                <wp:positionV relativeFrom="paragraph">
                  <wp:posOffset>171495</wp:posOffset>
                </wp:positionV>
                <wp:extent cx="228600" cy="1270"/>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3BDF340" id="Graphic 14" o:spid="_x0000_s1026" style="position:absolute;margin-left:50.4pt;margin-top:13.5pt;width:18pt;height:.1pt;z-index:15734272;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" path="m,l228600,e" filled="f" strokeweight=".48pt">
                <v:path arrowok="t"/>
                <w10:wrap anchorx="page"/>
              </v:shape>
            </w:pict>
          </mc:Fallback>
        </mc:AlternateContent>
      </w:r>
      <w:r>
        <w:t>Immunization</w:t>
      </w:r>
      <w:r>
        <w:rPr>
          <w:spacing w:val="-15"/>
        </w:rPr>
        <w:t xml:space="preserve"> </w:t>
      </w:r>
      <w:r>
        <w:t>Record</w:t>
      </w:r>
      <w:r>
        <w:rPr>
          <w:spacing w:val="-15"/>
        </w:rPr>
        <w:t xml:space="preserve"> </w:t>
      </w:r>
      <w:r>
        <w:t>-</w:t>
      </w:r>
      <w:r>
        <w:rPr>
          <w:spacing w:val="-15"/>
        </w:rPr>
        <w:t xml:space="preserve"> </w:t>
      </w:r>
      <w:r>
        <w:t>must</w:t>
      </w:r>
      <w:r>
        <w:rPr>
          <w:spacing w:val="-14"/>
        </w:rPr>
        <w:t xml:space="preserve"> </w:t>
      </w:r>
      <w:r>
        <w:t>be</w:t>
      </w:r>
      <w:r>
        <w:rPr>
          <w:spacing w:val="-15"/>
        </w:rPr>
        <w:t xml:space="preserve"> </w:t>
      </w:r>
      <w:r>
        <w:t>up-to-date</w:t>
      </w:r>
      <w:r>
        <w:rPr>
          <w:spacing w:val="-15"/>
        </w:rPr>
        <w:t xml:space="preserve"> </w:t>
      </w:r>
      <w:r>
        <w:t>and</w:t>
      </w:r>
      <w:r>
        <w:rPr>
          <w:spacing w:val="-15"/>
        </w:rPr>
        <w:t xml:space="preserve"> </w:t>
      </w:r>
      <w:r>
        <w:t>completed</w:t>
      </w:r>
      <w:r>
        <w:rPr>
          <w:spacing w:val="-15"/>
        </w:rPr>
        <w:t xml:space="preserve"> </w:t>
      </w:r>
      <w:r>
        <w:t>by</w:t>
      </w:r>
      <w:r>
        <w:rPr>
          <w:spacing w:val="-17"/>
        </w:rPr>
        <w:t xml:space="preserve"> </w:t>
      </w:r>
      <w:r>
        <w:t>a</w:t>
      </w:r>
      <w:r>
        <w:rPr>
          <w:spacing w:val="-14"/>
        </w:rPr>
        <w:t xml:space="preserve"> </w:t>
      </w:r>
      <w:r>
        <w:t>Physician</w:t>
      </w:r>
      <w:r>
        <w:rPr>
          <w:spacing w:val="-15"/>
        </w:rPr>
        <w:t xml:space="preserve"> </w:t>
      </w:r>
      <w:r>
        <w:t>or</w:t>
      </w:r>
      <w:r>
        <w:rPr>
          <w:spacing w:val="-15"/>
        </w:rPr>
        <w:t xml:space="preserve"> </w:t>
      </w:r>
      <w:r>
        <w:t>Health</w:t>
      </w:r>
      <w:r>
        <w:rPr>
          <w:spacing w:val="-15"/>
        </w:rPr>
        <w:t xml:space="preserve"> </w:t>
      </w:r>
      <w:r>
        <w:t>Department</w:t>
      </w:r>
      <w:r>
        <w:rPr>
          <w:spacing w:val="-10"/>
        </w:rPr>
        <w:t xml:space="preserve"> </w:t>
      </w:r>
      <w:r>
        <w:t>in</w:t>
      </w:r>
      <w:r>
        <w:rPr>
          <w:spacing w:val="-15"/>
        </w:rPr>
        <w:t xml:space="preserve"> </w:t>
      </w:r>
      <w:r>
        <w:t>order for the child to be fully registered and to attend the preschool</w:t>
      </w:r>
    </w:p>
    <w:p w14:paraId="525F90B3" w14:textId="77777777" w:rsidR="00AF0B2E" w:rsidRDefault="00EE1E2B">
      <w:pPr>
        <w:pStyle w:val="BodyText"/>
        <w:ind w:left="988"/>
      </w:pPr>
      <w:r>
        <w:rPr>
          <w:noProof/>
        </w:rPr>
        <mc:AlternateContent>
          <mc:Choice Requires="wps">
            <w:drawing>
              <wp:anchor distT="0" distB="0" distL="0" distR="0" simplePos="0" relativeHeight="15734784" behindDoc="0" locked="0" layoutInCell="1" allowOverlap="1" wp14:anchorId="268F3072" wp14:editId="5E425EA7">
                <wp:simplePos x="0" y="0"/>
                <wp:positionH relativeFrom="page">
                  <wp:posOffset>640080</wp:posOffset>
                </wp:positionH>
                <wp:positionV relativeFrom="paragraph">
                  <wp:posOffset>171525</wp:posOffset>
                </wp:positionV>
                <wp:extent cx="228600" cy="127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149DF00" id="Graphic 15" o:spid="_x0000_s1026" style="position:absolute;margin-left:50.4pt;margin-top:13.5pt;width:18pt;height:.1pt;z-index:15734784;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" path="m,l228600,e" filled="f" strokeweight=".48pt">
                <v:path arrowok="t"/>
                <w10:wrap anchorx="page"/>
              </v:shape>
            </w:pict>
          </mc:Fallback>
        </mc:AlternateContent>
      </w:r>
      <w:r>
        <w:t>Copy</w:t>
      </w:r>
      <w:r>
        <w:rPr>
          <w:spacing w:val="-5"/>
        </w:rPr>
        <w:t xml:space="preserve"> </w:t>
      </w:r>
      <w:r>
        <w:t>of</w:t>
      </w:r>
      <w:r>
        <w:rPr>
          <w:spacing w:val="1"/>
        </w:rPr>
        <w:t xml:space="preserve"> </w:t>
      </w:r>
      <w:r>
        <w:t xml:space="preserve">Birth </w:t>
      </w:r>
      <w:r>
        <w:rPr>
          <w:spacing w:val="-2"/>
        </w:rPr>
        <w:t>Certificate</w:t>
      </w:r>
    </w:p>
    <w:p w14:paraId="373F11FF" w14:textId="77777777" w:rsidR="00AF0B2E" w:rsidRDefault="00EE1E2B">
      <w:pPr>
        <w:pStyle w:val="BodyText"/>
        <w:ind w:left="988" w:right="551" w:firstLine="2"/>
      </w:pPr>
      <w:r>
        <w:rPr>
          <w:noProof/>
        </w:rPr>
        <mc:AlternateContent>
          <mc:Choice Requires="wps">
            <w:drawing>
              <wp:anchor distT="0" distB="0" distL="0" distR="0" simplePos="0" relativeHeight="15735296" behindDoc="0" locked="0" layoutInCell="1" allowOverlap="1" wp14:anchorId="33361352" wp14:editId="3C9004C9">
                <wp:simplePos x="0" y="0"/>
                <wp:positionH relativeFrom="page">
                  <wp:posOffset>640080</wp:posOffset>
                </wp:positionH>
                <wp:positionV relativeFrom="paragraph">
                  <wp:posOffset>171540</wp:posOffset>
                </wp:positionV>
                <wp:extent cx="228600" cy="127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E66782" id="Graphic 16" o:spid="_x0000_s1026" style="position:absolute;margin-left:50.4pt;margin-top:13.5pt;width:18pt;height:.1pt;z-index:15735296;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" path="m,l228600,e" filled="f" strokeweight=".48pt">
                <v:path arrowok="t"/>
                <w10:wrap anchorx="page"/>
              </v:shape>
            </w:pict>
          </mc:Fallback>
        </mc:AlternateContent>
      </w:r>
      <w:r>
        <w:rPr>
          <w:noProof/>
        </w:rPr>
        <mc:AlternateContent>
          <mc:Choice Requires="wps">
            <w:drawing>
              <wp:anchor distT="0" distB="0" distL="0" distR="0" simplePos="0" relativeHeight="15735808" behindDoc="0" locked="0" layoutInCell="1" allowOverlap="1" wp14:anchorId="7C145E3F" wp14:editId="34707ED0">
                <wp:simplePos x="0" y="0"/>
                <wp:positionH relativeFrom="page">
                  <wp:posOffset>640080</wp:posOffset>
                </wp:positionH>
                <wp:positionV relativeFrom="paragraph">
                  <wp:posOffset>522441</wp:posOffset>
                </wp:positionV>
                <wp:extent cx="228600" cy="1270"/>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7429A67" id="Graphic 17" o:spid="_x0000_s1026" style="position:absolute;margin-left:50.4pt;margin-top:41.15pt;width:18pt;height:.1pt;z-index:15735808;visibility:visible;mso-wrap-style:square;mso-wrap-distance-left:0;mso-wrap-distance-top:0;mso-wrap-distance-right:0;mso-wrap-distance-bottom:0;mso-position-horizontal:absolute;mso-position-horizontal-relative:page;mso-position-vertical:absolute;mso-position-vertical-relative:text;v-text-anchor:top" coordsize="22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" path="m,l228600,e" filled="f" strokeweight=".48pt">
                <v:path arrowok="t"/>
                <w10:wrap anchorx="page"/>
              </v:shape>
            </w:pict>
          </mc:Fallback>
        </mc:AlternateContent>
      </w:r>
      <w:r>
        <w:t>Legal Documents (if applicable) – includes: Name changes, adoption or custody papers.</w:t>
      </w:r>
      <w:r>
        <w:rPr>
          <w:spacing w:val="40"/>
        </w:rPr>
        <w:t xml:space="preserve"> </w:t>
      </w:r>
      <w:r>
        <w:t xml:space="preserve">Legal documents </w:t>
      </w:r>
      <w:r>
        <w:rPr>
          <w:b/>
          <w:u w:val="single"/>
        </w:rPr>
        <w:t>must</w:t>
      </w:r>
      <w:r>
        <w:rPr>
          <w:b/>
          <w:spacing w:val="-4"/>
        </w:rPr>
        <w:t xml:space="preserve"> </w:t>
      </w:r>
      <w:r>
        <w:t>contain</w:t>
      </w:r>
      <w:r>
        <w:rPr>
          <w:spacing w:val="-3"/>
        </w:rPr>
        <w:t xml:space="preserve"> </w:t>
      </w:r>
      <w:r>
        <w:t>journal</w:t>
      </w:r>
      <w:r>
        <w:rPr>
          <w:spacing w:val="-3"/>
        </w:rPr>
        <w:t xml:space="preserve"> </w:t>
      </w:r>
      <w:r>
        <w:t>entry</w:t>
      </w:r>
      <w:r>
        <w:rPr>
          <w:spacing w:val="-8"/>
        </w:rPr>
        <w:t xml:space="preserve"> </w:t>
      </w:r>
      <w:r>
        <w:t>date</w:t>
      </w:r>
      <w:r>
        <w:rPr>
          <w:spacing w:val="-3"/>
        </w:rPr>
        <w:t xml:space="preserve"> </w:t>
      </w:r>
      <w:r>
        <w:t>stamp</w:t>
      </w:r>
      <w:r>
        <w:rPr>
          <w:spacing w:val="-3"/>
        </w:rPr>
        <w:t xml:space="preserve"> </w:t>
      </w:r>
      <w:r>
        <w:t>from</w:t>
      </w:r>
      <w:r>
        <w:rPr>
          <w:spacing w:val="-3"/>
        </w:rPr>
        <w:t xml:space="preserve"> </w:t>
      </w:r>
      <w:r>
        <w:t>the</w:t>
      </w:r>
      <w:r>
        <w:rPr>
          <w:spacing w:val="-4"/>
        </w:rPr>
        <w:t xml:space="preserve"> </w:t>
      </w:r>
      <w:r>
        <w:t>court</w:t>
      </w:r>
      <w:r>
        <w:rPr>
          <w:spacing w:val="-3"/>
        </w:rPr>
        <w:t xml:space="preserve"> </w:t>
      </w:r>
      <w:r>
        <w:t>and</w:t>
      </w:r>
      <w:r>
        <w:rPr>
          <w:spacing w:val="-3"/>
        </w:rPr>
        <w:t xml:space="preserve"> </w:t>
      </w:r>
      <w:r>
        <w:t>judges’</w:t>
      </w:r>
      <w:r>
        <w:rPr>
          <w:spacing w:val="-3"/>
        </w:rPr>
        <w:t xml:space="preserve"> </w:t>
      </w:r>
      <w:r>
        <w:t>signatures</w:t>
      </w:r>
      <w:r>
        <w:rPr>
          <w:spacing w:val="-4"/>
        </w:rPr>
        <w:t xml:space="preserve"> </w:t>
      </w:r>
      <w:r>
        <w:t>to</w:t>
      </w:r>
      <w:r>
        <w:rPr>
          <w:spacing w:val="-3"/>
        </w:rPr>
        <w:t xml:space="preserve"> </w:t>
      </w:r>
      <w:r>
        <w:t>be</w:t>
      </w:r>
      <w:r>
        <w:rPr>
          <w:spacing w:val="-4"/>
        </w:rPr>
        <w:t xml:space="preserve"> </w:t>
      </w:r>
      <w:r>
        <w:t>valid. Parent Photo ID</w:t>
      </w:r>
    </w:p>
    <w:p w14:paraId="09A23DDB" w14:textId="77777777" w:rsidR="00AF0B2E" w:rsidRDefault="00EE1E2B">
      <w:pPr>
        <w:pStyle w:val="BodyText"/>
        <w:ind w:left="988"/>
      </w:pPr>
      <w:r>
        <w:t>Bus</w:t>
      </w:r>
      <w:r>
        <w:rPr>
          <w:spacing w:val="-2"/>
        </w:rPr>
        <w:t xml:space="preserve"> </w:t>
      </w:r>
      <w:r>
        <w:t>Transportation</w:t>
      </w:r>
      <w:r>
        <w:rPr>
          <w:spacing w:val="-2"/>
        </w:rPr>
        <w:t xml:space="preserve"> Eligibility</w:t>
      </w:r>
    </w:p>
    <w:p w14:paraId="302BA259" w14:textId="77777777" w:rsidR="00AF0B2E" w:rsidRDefault="00EE1E2B">
      <w:pPr>
        <w:pStyle w:val="BodyText"/>
        <w:spacing w:line="20" w:lineRule="exact"/>
        <w:ind w:left="568"/>
        <w:rPr>
          <w:sz w:val="2"/>
        </w:rPr>
      </w:pPr>
      <w:r>
        <w:rPr>
          <w:noProof/>
          <w:sz w:val="2"/>
        </w:rPr>
        <mc:AlternateContent>
          <mc:Choice Requires="wpg">
            <w:drawing>
              <wp:inline distT="0" distB="0" distL="0" distR="0" wp14:anchorId="5ABDC901" wp14:editId="3DD5043B">
                <wp:extent cx="228600" cy="6350"/>
                <wp:effectExtent l="9525" t="0" r="0" b="3175"/>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0" cy="6350"/>
                          <a:chOff x="0" y="0"/>
                          <a:chExt cx="228600" cy="6350"/>
                        </a:xfrm>
                      </wpg:grpSpPr>
                      <wps:wsp>
                        <wps:cNvPr id="19" name="Graphic 19"/>
                        <wps:cNvSpPr/>
                        <wps:spPr>
                          <a:xfrm>
                            <a:off x="0" y="3048"/>
                            <a:ext cx="228600" cy="1270"/>
                          </a:xfrm>
                          <a:custGeom>
                            <a:avLst/>
                            <a:gdLst/>
                            <a:ahLst/>
                            <a:cxnLst/>
                            <a:rect l="l" t="t" r="r" b="b"/>
                            <a:pathLst>
                              <a:path w="228600">
                                <a:moveTo>
                                  <a:pt x="0" y="0"/>
                                </a:moveTo>
                                <a:lnTo>
                                  <a:pt x="228600" y="0"/>
                                </a:lnTo>
                              </a:path>
                            </a:pathLst>
                          </a:custGeom>
                          <a:ln w="609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E970F0A" id="Group 18" o:spid="_x0000_s1026" style="width:18pt;height:.5pt;mso-position-horizontal-relative:char;mso-position-vertical-relative:line" coordsize="2286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">
                <v:shape id="Graphic 19" o:spid="_x0000_s1027" style="position:absolute;top:3048;width:228600;height:1270;visibility:visible;mso-wrap-style:square;v-text-anchor:top" coordsize="228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" path="m,l228600,e" filled="f" strokeweight=".48pt">
                  <v:path arrowok="t"/>
                </v:shape>
                <w10:anchorlock/>
              </v:group>
            </w:pict>
          </mc:Fallback>
        </mc:AlternateContent>
      </w:r>
    </w:p>
    <w:p w14:paraId="14FFF51F" w14:textId="77777777" w:rsidR="00AF0B2E" w:rsidRDefault="00EE1E2B">
      <w:pPr>
        <w:pStyle w:val="BodyText"/>
        <w:spacing w:before="255"/>
        <w:ind w:left="568" w:right="548"/>
        <w:jc w:val="both"/>
      </w:pPr>
      <w:r>
        <w:t>It is unlawful for Sandusky City Schools to discriminate in the enrollment of children upon the basis of race, color, religion sex, national origin or</w:t>
      </w:r>
      <w:r>
        <w:rPr>
          <w:spacing w:val="-1"/>
        </w:rPr>
        <w:t xml:space="preserve"> </w:t>
      </w:r>
      <w:r>
        <w:t>disability</w:t>
      </w:r>
      <w:r>
        <w:rPr>
          <w:spacing w:val="-5"/>
        </w:rPr>
        <w:t xml:space="preserve"> </w:t>
      </w:r>
      <w:r>
        <w:t>in violation of</w:t>
      </w:r>
      <w:r>
        <w:rPr>
          <w:spacing w:val="-1"/>
        </w:rPr>
        <w:t xml:space="preserve"> </w:t>
      </w:r>
      <w:r>
        <w:t>the Americans with Disabilities</w:t>
      </w:r>
      <w:r>
        <w:rPr>
          <w:spacing w:val="-1"/>
        </w:rPr>
        <w:t xml:space="preserve"> </w:t>
      </w:r>
      <w:r>
        <w:t>Act of 1990, 104 Stat.32.42 U.S.C. 12101 et seq.</w:t>
      </w:r>
    </w:p>
    <w:p w14:paraId="3A6B4FFF" w14:textId="77777777" w:rsidR="00AF0B2E" w:rsidRDefault="00AF0B2E">
      <w:pPr>
        <w:jc w:val="both"/>
        <w:sectPr w:rsidR="00AF0B2E">
          <w:pgSz w:w="12240" w:h="15840"/>
          <w:pgMar w:top="640" w:right="460" w:bottom="880" w:left="440" w:header="0" w:footer="648" w:gutter="0"/>
          <w:cols w:space="720"/>
        </w:sectPr>
      </w:pPr>
    </w:p>
    <w:p w14:paraId="41E8CA25" w14:textId="77777777" w:rsidR="00AF0B2E" w:rsidRDefault="00EE1E2B">
      <w:pPr>
        <w:spacing w:before="79" w:line="274" w:lineRule="exact"/>
        <w:ind w:left="568"/>
        <w:rPr>
          <w:b/>
          <w:sz w:val="24"/>
        </w:rPr>
      </w:pPr>
      <w:r>
        <w:rPr>
          <w:b/>
          <w:sz w:val="24"/>
          <w:u w:val="single"/>
        </w:rPr>
        <w:lastRenderedPageBreak/>
        <w:t>PHYSICALS</w:t>
      </w:r>
      <w:r>
        <w:rPr>
          <w:b/>
          <w:spacing w:val="-3"/>
          <w:sz w:val="24"/>
          <w:u w:val="single"/>
        </w:rPr>
        <w:t xml:space="preserve"> </w:t>
      </w:r>
      <w:r>
        <w:rPr>
          <w:b/>
          <w:sz w:val="24"/>
          <w:u w:val="single"/>
        </w:rPr>
        <w:t>AND</w:t>
      </w:r>
      <w:r>
        <w:rPr>
          <w:b/>
          <w:spacing w:val="-2"/>
          <w:sz w:val="24"/>
          <w:u w:val="single"/>
        </w:rPr>
        <w:t xml:space="preserve"> IMMUNIZATIONS</w:t>
      </w:r>
    </w:p>
    <w:p w14:paraId="1A9FC57C" w14:textId="77777777" w:rsidR="00AF0B2E" w:rsidRDefault="00EE1E2B">
      <w:pPr>
        <w:pStyle w:val="BodyText"/>
        <w:ind w:left="568" w:right="551"/>
      </w:pPr>
      <w:r>
        <w:t>All</w:t>
      </w:r>
      <w:r>
        <w:rPr>
          <w:spacing w:val="-1"/>
        </w:rPr>
        <w:t xml:space="preserve"> </w:t>
      </w:r>
      <w:r>
        <w:t>children</w:t>
      </w:r>
      <w:r>
        <w:rPr>
          <w:spacing w:val="-1"/>
        </w:rPr>
        <w:t xml:space="preserve"> </w:t>
      </w:r>
      <w:r>
        <w:t>must have</w:t>
      </w:r>
      <w:r>
        <w:rPr>
          <w:spacing w:val="-2"/>
        </w:rPr>
        <w:t xml:space="preserve"> </w:t>
      </w:r>
      <w:r>
        <w:t>current</w:t>
      </w:r>
      <w:r>
        <w:rPr>
          <w:spacing w:val="-1"/>
        </w:rPr>
        <w:t xml:space="preserve"> </w:t>
      </w:r>
      <w:r>
        <w:t>and</w:t>
      </w:r>
      <w:r>
        <w:rPr>
          <w:spacing w:val="-1"/>
        </w:rPr>
        <w:t xml:space="preserve"> </w:t>
      </w:r>
      <w:r>
        <w:t>up-to-date</w:t>
      </w:r>
      <w:r>
        <w:rPr>
          <w:spacing w:val="-2"/>
        </w:rPr>
        <w:t xml:space="preserve"> </w:t>
      </w:r>
      <w:r>
        <w:t>physical</w:t>
      </w:r>
      <w:r>
        <w:rPr>
          <w:spacing w:val="-1"/>
        </w:rPr>
        <w:t xml:space="preserve"> </w:t>
      </w:r>
      <w:r>
        <w:t>and</w:t>
      </w:r>
      <w:r>
        <w:rPr>
          <w:spacing w:val="-1"/>
        </w:rPr>
        <w:t xml:space="preserve"> </w:t>
      </w:r>
      <w:r>
        <w:t>immunization</w:t>
      </w:r>
      <w:r>
        <w:rPr>
          <w:spacing w:val="-4"/>
        </w:rPr>
        <w:t xml:space="preserve"> </w:t>
      </w:r>
      <w:r>
        <w:t>records</w:t>
      </w:r>
      <w:r>
        <w:rPr>
          <w:spacing w:val="-2"/>
        </w:rPr>
        <w:t xml:space="preserve"> </w:t>
      </w:r>
      <w:r>
        <w:t>on</w:t>
      </w:r>
      <w:r>
        <w:rPr>
          <w:spacing w:val="-1"/>
        </w:rPr>
        <w:t xml:space="preserve"> </w:t>
      </w:r>
      <w:r>
        <w:t>file</w:t>
      </w:r>
      <w:r>
        <w:rPr>
          <w:spacing w:val="-2"/>
        </w:rPr>
        <w:t xml:space="preserve"> </w:t>
      </w:r>
      <w:r>
        <w:t>in</w:t>
      </w:r>
      <w:r>
        <w:rPr>
          <w:spacing w:val="-1"/>
        </w:rPr>
        <w:t xml:space="preserve"> </w:t>
      </w:r>
      <w:r>
        <w:t>order</w:t>
      </w:r>
      <w:r>
        <w:rPr>
          <w:spacing w:val="-2"/>
        </w:rPr>
        <w:t xml:space="preserve"> </w:t>
      </w:r>
      <w:r>
        <w:t>to</w:t>
      </w:r>
      <w:r>
        <w:rPr>
          <w:spacing w:val="-1"/>
        </w:rPr>
        <w:t xml:space="preserve"> </w:t>
      </w:r>
      <w:r>
        <w:t xml:space="preserve">attend </w:t>
      </w:r>
      <w:r>
        <w:rPr>
          <w:spacing w:val="-2"/>
        </w:rPr>
        <w:t>preschool.</w:t>
      </w:r>
    </w:p>
    <w:p w14:paraId="7E67E9EE" w14:textId="77777777" w:rsidR="00AF0B2E" w:rsidRDefault="00EE1E2B">
      <w:pPr>
        <w:pStyle w:val="ListParagraph"/>
        <w:numPr>
          <w:ilvl w:val="0"/>
          <w:numId w:val="5"/>
        </w:numPr>
        <w:tabs>
          <w:tab w:val="left" w:pos="773"/>
        </w:tabs>
        <w:spacing w:before="113"/>
        <w:ind w:left="773" w:hanging="205"/>
        <w:rPr>
          <w:sz w:val="24"/>
        </w:rPr>
      </w:pPr>
      <w:r>
        <w:rPr>
          <w:sz w:val="24"/>
        </w:rPr>
        <w:t>Physicals/medical</w:t>
      </w:r>
      <w:r>
        <w:rPr>
          <w:spacing w:val="-1"/>
          <w:sz w:val="24"/>
        </w:rPr>
        <w:t xml:space="preserve"> </w:t>
      </w:r>
      <w:r>
        <w:rPr>
          <w:sz w:val="24"/>
        </w:rPr>
        <w:t>statements</w:t>
      </w:r>
      <w:r>
        <w:rPr>
          <w:spacing w:val="-2"/>
          <w:sz w:val="24"/>
        </w:rPr>
        <w:t xml:space="preserve"> </w:t>
      </w:r>
      <w:r>
        <w:rPr>
          <w:sz w:val="24"/>
        </w:rPr>
        <w:t>are</w:t>
      </w:r>
      <w:r>
        <w:rPr>
          <w:spacing w:val="-2"/>
          <w:sz w:val="24"/>
        </w:rPr>
        <w:t xml:space="preserve"> </w:t>
      </w:r>
      <w:r>
        <w:rPr>
          <w:sz w:val="24"/>
        </w:rPr>
        <w:t>valid</w:t>
      </w:r>
      <w:r>
        <w:rPr>
          <w:spacing w:val="-1"/>
          <w:sz w:val="24"/>
        </w:rPr>
        <w:t xml:space="preserve"> </w:t>
      </w:r>
      <w:r>
        <w:rPr>
          <w:sz w:val="24"/>
        </w:rPr>
        <w:t>for</w:t>
      </w:r>
      <w:r>
        <w:rPr>
          <w:spacing w:val="-1"/>
          <w:sz w:val="24"/>
        </w:rPr>
        <w:t xml:space="preserve"> </w:t>
      </w:r>
      <w:r>
        <w:rPr>
          <w:sz w:val="24"/>
        </w:rPr>
        <w:t>one</w:t>
      </w:r>
      <w:r>
        <w:rPr>
          <w:spacing w:val="-3"/>
          <w:sz w:val="24"/>
        </w:rPr>
        <w:t xml:space="preserve"> </w:t>
      </w:r>
      <w:r>
        <w:rPr>
          <w:sz w:val="24"/>
        </w:rPr>
        <w:t>(1) year</w:t>
      </w:r>
      <w:r>
        <w:rPr>
          <w:spacing w:val="-1"/>
          <w:sz w:val="24"/>
        </w:rPr>
        <w:t xml:space="preserve"> </w:t>
      </w:r>
      <w:r>
        <w:rPr>
          <w:sz w:val="24"/>
        </w:rPr>
        <w:t>from</w:t>
      </w:r>
      <w:r>
        <w:rPr>
          <w:spacing w:val="-1"/>
          <w:sz w:val="24"/>
        </w:rPr>
        <w:t xml:space="preserve"> </w:t>
      </w:r>
      <w:r>
        <w:rPr>
          <w:sz w:val="24"/>
        </w:rPr>
        <w:t>the</w:t>
      </w:r>
      <w:r>
        <w:rPr>
          <w:spacing w:val="-2"/>
          <w:sz w:val="24"/>
        </w:rPr>
        <w:t xml:space="preserve"> </w:t>
      </w:r>
      <w:r>
        <w:rPr>
          <w:sz w:val="24"/>
        </w:rPr>
        <w:t>date</w:t>
      </w:r>
      <w:r>
        <w:rPr>
          <w:spacing w:val="-1"/>
          <w:sz w:val="24"/>
        </w:rPr>
        <w:t xml:space="preserve"> </w:t>
      </w:r>
      <w:r>
        <w:rPr>
          <w:sz w:val="24"/>
        </w:rPr>
        <w:t>of</w:t>
      </w:r>
      <w:r>
        <w:rPr>
          <w:spacing w:val="-2"/>
          <w:sz w:val="24"/>
        </w:rPr>
        <w:t xml:space="preserve"> </w:t>
      </w:r>
      <w:r>
        <w:rPr>
          <w:sz w:val="24"/>
        </w:rPr>
        <w:t>the</w:t>
      </w:r>
      <w:r>
        <w:rPr>
          <w:spacing w:val="-1"/>
          <w:sz w:val="24"/>
        </w:rPr>
        <w:t xml:space="preserve"> </w:t>
      </w:r>
      <w:r>
        <w:rPr>
          <w:spacing w:val="-2"/>
          <w:sz w:val="24"/>
        </w:rPr>
        <w:t>examination.</w:t>
      </w:r>
    </w:p>
    <w:p w14:paraId="73863F07" w14:textId="77777777" w:rsidR="00AF0B2E" w:rsidRDefault="00EE1E2B">
      <w:pPr>
        <w:pStyle w:val="ListParagraph"/>
        <w:numPr>
          <w:ilvl w:val="0"/>
          <w:numId w:val="5"/>
        </w:numPr>
        <w:tabs>
          <w:tab w:val="left" w:pos="773"/>
        </w:tabs>
        <w:ind w:left="773" w:hanging="205"/>
        <w:rPr>
          <w:sz w:val="24"/>
        </w:rPr>
      </w:pPr>
      <w:r>
        <w:rPr>
          <w:sz w:val="24"/>
        </w:rPr>
        <w:t>New</w:t>
      </w:r>
      <w:r>
        <w:rPr>
          <w:spacing w:val="-5"/>
          <w:sz w:val="24"/>
        </w:rPr>
        <w:t xml:space="preserve"> </w:t>
      </w:r>
      <w:r>
        <w:rPr>
          <w:sz w:val="24"/>
        </w:rPr>
        <w:t>physicals</w:t>
      </w:r>
      <w:r>
        <w:rPr>
          <w:spacing w:val="-2"/>
          <w:sz w:val="24"/>
        </w:rPr>
        <w:t xml:space="preserve"> </w:t>
      </w:r>
      <w:r>
        <w:rPr>
          <w:sz w:val="24"/>
        </w:rPr>
        <w:t>must</w:t>
      </w:r>
      <w:r>
        <w:rPr>
          <w:spacing w:val="-1"/>
          <w:sz w:val="24"/>
        </w:rPr>
        <w:t xml:space="preserve"> </w:t>
      </w:r>
      <w:r>
        <w:rPr>
          <w:sz w:val="24"/>
        </w:rPr>
        <w:t>be</w:t>
      </w:r>
      <w:r>
        <w:rPr>
          <w:spacing w:val="-2"/>
          <w:sz w:val="24"/>
        </w:rPr>
        <w:t xml:space="preserve"> </w:t>
      </w:r>
      <w:r>
        <w:rPr>
          <w:sz w:val="24"/>
        </w:rPr>
        <w:t>turned</w:t>
      </w:r>
      <w:r>
        <w:rPr>
          <w:spacing w:val="-1"/>
          <w:sz w:val="24"/>
        </w:rPr>
        <w:t xml:space="preserve"> </w:t>
      </w:r>
      <w:r>
        <w:rPr>
          <w:sz w:val="24"/>
        </w:rPr>
        <w:t>into</w:t>
      </w:r>
      <w:r>
        <w:rPr>
          <w:spacing w:val="-1"/>
          <w:sz w:val="24"/>
        </w:rPr>
        <w:t xml:space="preserve"> </w:t>
      </w:r>
      <w:r>
        <w:rPr>
          <w:sz w:val="24"/>
        </w:rPr>
        <w:t>the</w:t>
      </w:r>
      <w:r>
        <w:rPr>
          <w:spacing w:val="-2"/>
          <w:sz w:val="24"/>
        </w:rPr>
        <w:t xml:space="preserve"> </w:t>
      </w:r>
      <w:r>
        <w:rPr>
          <w:sz w:val="24"/>
        </w:rPr>
        <w:t>preschool</w:t>
      </w:r>
      <w:r>
        <w:rPr>
          <w:spacing w:val="1"/>
          <w:sz w:val="24"/>
        </w:rPr>
        <w:t xml:space="preserve"> </w:t>
      </w:r>
      <w:r>
        <w:rPr>
          <w:sz w:val="24"/>
        </w:rPr>
        <w:t>office</w:t>
      </w:r>
      <w:r>
        <w:rPr>
          <w:spacing w:val="-3"/>
          <w:sz w:val="24"/>
        </w:rPr>
        <w:t xml:space="preserve"> </w:t>
      </w:r>
      <w:r>
        <w:rPr>
          <w:sz w:val="24"/>
        </w:rPr>
        <w:t>within</w:t>
      </w:r>
      <w:r>
        <w:rPr>
          <w:spacing w:val="-2"/>
          <w:sz w:val="24"/>
        </w:rPr>
        <w:t xml:space="preserve"> </w:t>
      </w:r>
      <w:r>
        <w:rPr>
          <w:sz w:val="24"/>
        </w:rPr>
        <w:t>13</w:t>
      </w:r>
      <w:r>
        <w:rPr>
          <w:spacing w:val="-1"/>
          <w:sz w:val="24"/>
        </w:rPr>
        <w:t xml:space="preserve"> </w:t>
      </w:r>
      <w:r>
        <w:rPr>
          <w:sz w:val="24"/>
        </w:rPr>
        <w:t>months</w:t>
      </w:r>
      <w:r>
        <w:rPr>
          <w:spacing w:val="-2"/>
          <w:sz w:val="24"/>
        </w:rPr>
        <w:t xml:space="preserve"> </w:t>
      </w:r>
      <w:r>
        <w:rPr>
          <w:sz w:val="24"/>
        </w:rPr>
        <w:t>of</w:t>
      </w:r>
      <w:r>
        <w:rPr>
          <w:spacing w:val="-2"/>
          <w:sz w:val="24"/>
        </w:rPr>
        <w:t xml:space="preserve"> </w:t>
      </w:r>
      <w:r>
        <w:rPr>
          <w:sz w:val="24"/>
        </w:rPr>
        <w:t>the</w:t>
      </w:r>
      <w:r>
        <w:rPr>
          <w:spacing w:val="-2"/>
          <w:sz w:val="24"/>
        </w:rPr>
        <w:t xml:space="preserve"> </w:t>
      </w:r>
      <w:r>
        <w:rPr>
          <w:sz w:val="24"/>
        </w:rPr>
        <w:t>child’s</w:t>
      </w:r>
      <w:r>
        <w:rPr>
          <w:spacing w:val="-2"/>
          <w:sz w:val="24"/>
        </w:rPr>
        <w:t xml:space="preserve"> </w:t>
      </w:r>
      <w:r>
        <w:rPr>
          <w:sz w:val="24"/>
        </w:rPr>
        <w:t>current</w:t>
      </w:r>
      <w:r>
        <w:rPr>
          <w:spacing w:val="2"/>
          <w:sz w:val="24"/>
        </w:rPr>
        <w:t xml:space="preserve"> </w:t>
      </w:r>
      <w:r>
        <w:rPr>
          <w:spacing w:val="-2"/>
          <w:sz w:val="24"/>
        </w:rPr>
        <w:t>physical.</w:t>
      </w:r>
    </w:p>
    <w:p w14:paraId="002CDB38" w14:textId="77777777" w:rsidR="00AF0B2E" w:rsidRDefault="00EE1E2B">
      <w:pPr>
        <w:pStyle w:val="ListParagraph"/>
        <w:numPr>
          <w:ilvl w:val="0"/>
          <w:numId w:val="5"/>
        </w:numPr>
        <w:tabs>
          <w:tab w:val="left" w:pos="772"/>
          <w:tab w:val="left" w:pos="808"/>
        </w:tabs>
        <w:ind w:right="1024" w:hanging="241"/>
        <w:rPr>
          <w:sz w:val="24"/>
        </w:rPr>
      </w:pPr>
      <w:r>
        <w:rPr>
          <w:sz w:val="24"/>
        </w:rPr>
        <w:t>You</w:t>
      </w:r>
      <w:r>
        <w:rPr>
          <w:spacing w:val="-2"/>
          <w:sz w:val="24"/>
        </w:rPr>
        <w:t xml:space="preserve"> </w:t>
      </w:r>
      <w:r>
        <w:rPr>
          <w:sz w:val="24"/>
        </w:rPr>
        <w:t>will</w:t>
      </w:r>
      <w:r>
        <w:rPr>
          <w:spacing w:val="-2"/>
          <w:sz w:val="24"/>
        </w:rPr>
        <w:t xml:space="preserve"> </w:t>
      </w:r>
      <w:r>
        <w:rPr>
          <w:sz w:val="24"/>
        </w:rPr>
        <w:t>be</w:t>
      </w:r>
      <w:r>
        <w:rPr>
          <w:spacing w:val="-2"/>
          <w:sz w:val="24"/>
        </w:rPr>
        <w:t xml:space="preserve"> </w:t>
      </w:r>
      <w:r>
        <w:rPr>
          <w:sz w:val="24"/>
        </w:rPr>
        <w:t>notified</w:t>
      </w:r>
      <w:r>
        <w:rPr>
          <w:spacing w:val="-2"/>
          <w:sz w:val="24"/>
        </w:rPr>
        <w:t xml:space="preserve"> </w:t>
      </w:r>
      <w:r>
        <w:rPr>
          <w:sz w:val="24"/>
        </w:rPr>
        <w:t>by</w:t>
      </w:r>
      <w:r>
        <w:rPr>
          <w:spacing w:val="-5"/>
          <w:sz w:val="24"/>
        </w:rPr>
        <w:t xml:space="preserve"> </w:t>
      </w:r>
      <w:r>
        <w:rPr>
          <w:sz w:val="24"/>
        </w:rPr>
        <w:t>the</w:t>
      </w:r>
      <w:r>
        <w:rPr>
          <w:spacing w:val="-2"/>
          <w:sz w:val="24"/>
        </w:rPr>
        <w:t xml:space="preserve"> </w:t>
      </w:r>
      <w:r>
        <w:rPr>
          <w:sz w:val="24"/>
        </w:rPr>
        <w:t>preschool</w:t>
      </w:r>
      <w:r>
        <w:rPr>
          <w:spacing w:val="-2"/>
          <w:sz w:val="24"/>
        </w:rPr>
        <w:t xml:space="preserve"> </w:t>
      </w:r>
      <w:r>
        <w:rPr>
          <w:sz w:val="24"/>
        </w:rPr>
        <w:t>office</w:t>
      </w:r>
      <w:r>
        <w:rPr>
          <w:spacing w:val="-3"/>
          <w:sz w:val="24"/>
        </w:rPr>
        <w:t xml:space="preserve"> </w:t>
      </w:r>
      <w:r>
        <w:rPr>
          <w:sz w:val="24"/>
        </w:rPr>
        <w:t>prior</w:t>
      </w:r>
      <w:r>
        <w:rPr>
          <w:spacing w:val="-2"/>
          <w:sz w:val="24"/>
        </w:rPr>
        <w:t xml:space="preserve"> </w:t>
      </w:r>
      <w:r>
        <w:rPr>
          <w:sz w:val="24"/>
        </w:rPr>
        <w:t>to</w:t>
      </w:r>
      <w:r>
        <w:rPr>
          <w:spacing w:val="-2"/>
          <w:sz w:val="24"/>
        </w:rPr>
        <w:t xml:space="preserve"> </w:t>
      </w:r>
      <w:r>
        <w:rPr>
          <w:sz w:val="24"/>
        </w:rPr>
        <w:t>the</w:t>
      </w:r>
      <w:r>
        <w:rPr>
          <w:spacing w:val="-3"/>
          <w:sz w:val="24"/>
        </w:rPr>
        <w:t xml:space="preserve"> </w:t>
      </w:r>
      <w:r>
        <w:rPr>
          <w:sz w:val="24"/>
        </w:rPr>
        <w:t>expiration</w:t>
      </w:r>
      <w:r>
        <w:rPr>
          <w:spacing w:val="-2"/>
          <w:sz w:val="24"/>
        </w:rPr>
        <w:t xml:space="preserve"> </w:t>
      </w:r>
      <w:r>
        <w:rPr>
          <w:sz w:val="24"/>
        </w:rPr>
        <w:t>of</w:t>
      </w:r>
      <w:r>
        <w:rPr>
          <w:spacing w:val="-1"/>
          <w:sz w:val="24"/>
        </w:rPr>
        <w:t xml:space="preserve"> </w:t>
      </w:r>
      <w:r>
        <w:rPr>
          <w:sz w:val="24"/>
        </w:rPr>
        <w:t>your</w:t>
      </w:r>
      <w:r>
        <w:rPr>
          <w:spacing w:val="-2"/>
          <w:sz w:val="24"/>
        </w:rPr>
        <w:t xml:space="preserve"> </w:t>
      </w:r>
      <w:r>
        <w:rPr>
          <w:sz w:val="24"/>
        </w:rPr>
        <w:t>child’s</w:t>
      </w:r>
      <w:r>
        <w:rPr>
          <w:spacing w:val="-3"/>
          <w:sz w:val="24"/>
        </w:rPr>
        <w:t xml:space="preserve"> </w:t>
      </w:r>
      <w:r>
        <w:rPr>
          <w:sz w:val="24"/>
        </w:rPr>
        <w:t>physical</w:t>
      </w:r>
      <w:r>
        <w:rPr>
          <w:spacing w:val="-2"/>
          <w:sz w:val="24"/>
        </w:rPr>
        <w:t xml:space="preserve"> </w:t>
      </w:r>
      <w:r>
        <w:rPr>
          <w:sz w:val="24"/>
        </w:rPr>
        <w:t>to allow sufficient time to obtain a new physical.</w:t>
      </w:r>
    </w:p>
    <w:p w14:paraId="53E2A791" w14:textId="77777777" w:rsidR="00AF0B2E" w:rsidRDefault="00EE1E2B">
      <w:pPr>
        <w:pStyle w:val="ListParagraph"/>
        <w:numPr>
          <w:ilvl w:val="0"/>
          <w:numId w:val="5"/>
        </w:numPr>
        <w:tabs>
          <w:tab w:val="left" w:pos="773"/>
        </w:tabs>
        <w:ind w:left="773" w:hanging="205"/>
        <w:rPr>
          <w:sz w:val="24"/>
        </w:rPr>
      </w:pPr>
      <w:r>
        <w:rPr>
          <w:sz w:val="24"/>
        </w:rPr>
        <w:t>All</w:t>
      </w:r>
      <w:r>
        <w:rPr>
          <w:spacing w:val="-3"/>
          <w:sz w:val="24"/>
        </w:rPr>
        <w:t xml:space="preserve"> </w:t>
      </w:r>
      <w:r>
        <w:rPr>
          <w:sz w:val="24"/>
        </w:rPr>
        <w:t>children</w:t>
      </w:r>
      <w:r>
        <w:rPr>
          <w:spacing w:val="-1"/>
          <w:sz w:val="24"/>
        </w:rPr>
        <w:t xml:space="preserve"> </w:t>
      </w:r>
      <w:r>
        <w:rPr>
          <w:sz w:val="24"/>
        </w:rPr>
        <w:t>must also</w:t>
      </w:r>
      <w:r>
        <w:rPr>
          <w:spacing w:val="-4"/>
          <w:sz w:val="24"/>
        </w:rPr>
        <w:t xml:space="preserve"> </w:t>
      </w:r>
      <w:r>
        <w:rPr>
          <w:sz w:val="24"/>
        </w:rPr>
        <w:t>have</w:t>
      </w:r>
      <w:r>
        <w:rPr>
          <w:spacing w:val="-1"/>
          <w:sz w:val="24"/>
        </w:rPr>
        <w:t xml:space="preserve"> </w:t>
      </w:r>
      <w:r>
        <w:rPr>
          <w:sz w:val="24"/>
        </w:rPr>
        <w:t>up-to-date</w:t>
      </w:r>
      <w:r>
        <w:rPr>
          <w:spacing w:val="-1"/>
          <w:sz w:val="24"/>
        </w:rPr>
        <w:t xml:space="preserve"> </w:t>
      </w:r>
      <w:r>
        <w:rPr>
          <w:sz w:val="24"/>
        </w:rPr>
        <w:t>immunizations</w:t>
      </w:r>
      <w:r>
        <w:rPr>
          <w:spacing w:val="-1"/>
          <w:sz w:val="24"/>
        </w:rPr>
        <w:t xml:space="preserve"> </w:t>
      </w:r>
      <w:r>
        <w:rPr>
          <w:sz w:val="24"/>
        </w:rPr>
        <w:t>on file</w:t>
      </w:r>
      <w:r>
        <w:rPr>
          <w:spacing w:val="-1"/>
          <w:sz w:val="24"/>
        </w:rPr>
        <w:t xml:space="preserve"> </w:t>
      </w:r>
      <w:r>
        <w:rPr>
          <w:sz w:val="24"/>
        </w:rPr>
        <w:t>in the</w:t>
      </w:r>
      <w:r>
        <w:rPr>
          <w:spacing w:val="-1"/>
          <w:sz w:val="24"/>
        </w:rPr>
        <w:t xml:space="preserve"> </w:t>
      </w:r>
      <w:r>
        <w:rPr>
          <w:sz w:val="24"/>
        </w:rPr>
        <w:t xml:space="preserve">preschool </w:t>
      </w:r>
      <w:r>
        <w:rPr>
          <w:spacing w:val="-2"/>
          <w:sz w:val="24"/>
        </w:rPr>
        <w:t>office.</w:t>
      </w:r>
    </w:p>
    <w:p w14:paraId="394356AB" w14:textId="77777777" w:rsidR="00AF0B2E" w:rsidRDefault="00AF0B2E">
      <w:pPr>
        <w:pStyle w:val="BodyText"/>
        <w:spacing w:before="5"/>
      </w:pPr>
    </w:p>
    <w:p w14:paraId="6760C30C" w14:textId="77777777" w:rsidR="00AF0B2E" w:rsidRDefault="00EE1E2B">
      <w:pPr>
        <w:pStyle w:val="Heading1"/>
        <w:rPr>
          <w:u w:val="none"/>
        </w:rPr>
      </w:pPr>
      <w:bookmarkStart w:id="36" w:name="_TOC_250003"/>
      <w:bookmarkEnd w:id="36"/>
      <w:r>
        <w:rPr>
          <w:spacing w:val="-2"/>
        </w:rPr>
        <w:t>CONFERENCES</w:t>
      </w:r>
    </w:p>
    <w:p w14:paraId="062796E7" w14:textId="77777777" w:rsidR="00AF0B2E" w:rsidRDefault="00EE1E2B">
      <w:pPr>
        <w:pStyle w:val="BodyText"/>
        <w:ind w:left="568" w:right="551"/>
      </w:pPr>
      <w:r>
        <w:t>Progress reports are</w:t>
      </w:r>
      <w:r>
        <w:rPr>
          <w:spacing w:val="-1"/>
        </w:rPr>
        <w:t xml:space="preserve"> </w:t>
      </w:r>
      <w:r>
        <w:t>sent home at least twice per year. Parent-teacher conferences are</w:t>
      </w:r>
      <w:r>
        <w:rPr>
          <w:spacing w:val="-1"/>
        </w:rPr>
        <w:t xml:space="preserve"> </w:t>
      </w:r>
      <w:r>
        <w:t>scheduled in the fall and spring and are held as needed. You may request a conference with the classroom teacher at any time.</w:t>
      </w:r>
    </w:p>
    <w:p w14:paraId="37D4D2D7" w14:textId="77777777" w:rsidR="00AF0B2E" w:rsidRDefault="00EE1E2B">
      <w:pPr>
        <w:pStyle w:val="BodyText"/>
        <w:spacing w:before="274"/>
        <w:ind w:left="568" w:right="543"/>
        <w:jc w:val="both"/>
      </w:pPr>
      <w:r>
        <w:t>Parents or guardians have access to the classroom during school hours for the purpose of talking with the teacher, evaluating the services provided by staff, observing the program in operation, or to evaluate the premises. We welcome your questions and visits to our program.</w:t>
      </w:r>
    </w:p>
    <w:p w14:paraId="7AA96169" w14:textId="77777777" w:rsidR="00AF0B2E" w:rsidRDefault="00AF0B2E">
      <w:pPr>
        <w:pStyle w:val="BodyText"/>
        <w:spacing w:before="5"/>
      </w:pPr>
    </w:p>
    <w:p w14:paraId="4F0AFB25" w14:textId="77777777" w:rsidR="00AF0B2E" w:rsidRDefault="00EE1E2B">
      <w:pPr>
        <w:spacing w:line="274" w:lineRule="exact"/>
        <w:ind w:left="568"/>
        <w:rPr>
          <w:b/>
          <w:sz w:val="24"/>
        </w:rPr>
      </w:pPr>
      <w:r>
        <w:rPr>
          <w:b/>
          <w:sz w:val="24"/>
          <w:u w:val="single"/>
        </w:rPr>
        <w:t>CHANCE</w:t>
      </w:r>
      <w:r>
        <w:rPr>
          <w:b/>
          <w:spacing w:val="-4"/>
          <w:sz w:val="24"/>
          <w:u w:val="single"/>
        </w:rPr>
        <w:t xml:space="preserve"> </w:t>
      </w:r>
      <w:r>
        <w:rPr>
          <w:b/>
          <w:sz w:val="24"/>
          <w:u w:val="single"/>
        </w:rPr>
        <w:t>OF</w:t>
      </w:r>
      <w:r>
        <w:rPr>
          <w:b/>
          <w:spacing w:val="-4"/>
          <w:sz w:val="24"/>
          <w:u w:val="single"/>
        </w:rPr>
        <w:t xml:space="preserve"> </w:t>
      </w:r>
      <w:r>
        <w:rPr>
          <w:b/>
          <w:sz w:val="24"/>
          <w:u w:val="single"/>
        </w:rPr>
        <w:t>ADDRESS,</w:t>
      </w:r>
      <w:r>
        <w:rPr>
          <w:b/>
          <w:spacing w:val="-1"/>
          <w:sz w:val="24"/>
          <w:u w:val="single"/>
        </w:rPr>
        <w:t xml:space="preserve"> </w:t>
      </w:r>
      <w:r>
        <w:rPr>
          <w:b/>
          <w:sz w:val="24"/>
          <w:u w:val="single"/>
        </w:rPr>
        <w:t>PHONE</w:t>
      </w:r>
      <w:r>
        <w:rPr>
          <w:b/>
          <w:spacing w:val="-2"/>
          <w:sz w:val="24"/>
          <w:u w:val="single"/>
        </w:rPr>
        <w:t xml:space="preserve"> </w:t>
      </w:r>
      <w:r>
        <w:rPr>
          <w:b/>
          <w:sz w:val="24"/>
          <w:u w:val="single"/>
        </w:rPr>
        <w:t>NUMBERS</w:t>
      </w:r>
      <w:r>
        <w:rPr>
          <w:b/>
          <w:spacing w:val="-1"/>
          <w:sz w:val="24"/>
          <w:u w:val="single"/>
        </w:rPr>
        <w:t xml:space="preserve"> </w:t>
      </w:r>
      <w:r>
        <w:rPr>
          <w:b/>
          <w:sz w:val="24"/>
          <w:u w:val="single"/>
        </w:rPr>
        <w:t>OR</w:t>
      </w:r>
      <w:r>
        <w:rPr>
          <w:b/>
          <w:spacing w:val="-1"/>
          <w:sz w:val="24"/>
          <w:u w:val="single"/>
        </w:rPr>
        <w:t xml:space="preserve"> </w:t>
      </w:r>
      <w:r>
        <w:rPr>
          <w:b/>
          <w:sz w:val="24"/>
          <w:u w:val="single"/>
        </w:rPr>
        <w:t>EMERGENCY</w:t>
      </w:r>
      <w:r>
        <w:rPr>
          <w:b/>
          <w:spacing w:val="-1"/>
          <w:sz w:val="24"/>
          <w:u w:val="single"/>
        </w:rPr>
        <w:t xml:space="preserve"> </w:t>
      </w:r>
      <w:r>
        <w:rPr>
          <w:b/>
          <w:spacing w:val="-2"/>
          <w:sz w:val="24"/>
          <w:u w:val="single"/>
        </w:rPr>
        <w:t>NUMBERS</w:t>
      </w:r>
    </w:p>
    <w:p w14:paraId="735199F9" w14:textId="77777777" w:rsidR="00AF0B2E" w:rsidRDefault="00EE1E2B">
      <w:pPr>
        <w:pStyle w:val="BodyText"/>
        <w:ind w:left="568" w:right="544"/>
        <w:jc w:val="both"/>
      </w:pPr>
      <w:r>
        <w:t>If you move during</w:t>
      </w:r>
      <w:r>
        <w:rPr>
          <w:spacing w:val="-3"/>
        </w:rPr>
        <w:t xml:space="preserve"> </w:t>
      </w:r>
      <w:r>
        <w:t>the year,</w:t>
      </w:r>
      <w:r>
        <w:rPr>
          <w:spacing w:val="-1"/>
        </w:rPr>
        <w:t xml:space="preserve"> </w:t>
      </w:r>
      <w:r>
        <w:t>it is important to send your</w:t>
      </w:r>
      <w:r>
        <w:rPr>
          <w:spacing w:val="-1"/>
        </w:rPr>
        <w:t xml:space="preserve"> </w:t>
      </w:r>
      <w:r>
        <w:t>new address immediately</w:t>
      </w:r>
      <w:r>
        <w:rPr>
          <w:spacing w:val="-5"/>
        </w:rPr>
        <w:t xml:space="preserve"> </w:t>
      </w:r>
      <w:r>
        <w:t>to your child’s</w:t>
      </w:r>
      <w:r>
        <w:rPr>
          <w:spacing w:val="-1"/>
        </w:rPr>
        <w:t xml:space="preserve"> </w:t>
      </w:r>
      <w:r>
        <w:t xml:space="preserve">teacher. This includes telephone number changes. It is important we have parent or guardian names and current emergency numbers. This form “Change of Address and/or Phone Number Notification,” form 093, is available on the district website at </w:t>
      </w:r>
      <w:hyperlink r:id="rId15">
        <w:r>
          <w:t>www.scs-k12.net</w:t>
        </w:r>
      </w:hyperlink>
      <w:r>
        <w:t xml:space="preserve"> the “Parents” tab at the top, and the “Forms” link below,</w:t>
      </w:r>
      <w:r>
        <w:rPr>
          <w:spacing w:val="-7"/>
        </w:rPr>
        <w:t xml:space="preserve"> </w:t>
      </w:r>
      <w:r>
        <w:t>and</w:t>
      </w:r>
      <w:r>
        <w:rPr>
          <w:spacing w:val="-5"/>
        </w:rPr>
        <w:t xml:space="preserve"> </w:t>
      </w:r>
      <w:r>
        <w:t>at</w:t>
      </w:r>
      <w:r>
        <w:rPr>
          <w:spacing w:val="-4"/>
        </w:rPr>
        <w:t xml:space="preserve"> </w:t>
      </w:r>
      <w:r>
        <w:t>any</w:t>
      </w:r>
      <w:r>
        <w:rPr>
          <w:spacing w:val="-12"/>
        </w:rPr>
        <w:t xml:space="preserve"> </w:t>
      </w:r>
      <w:r>
        <w:t>school</w:t>
      </w:r>
      <w:r>
        <w:rPr>
          <w:spacing w:val="-4"/>
        </w:rPr>
        <w:t xml:space="preserve"> </w:t>
      </w:r>
      <w:r>
        <w:t>office.</w:t>
      </w:r>
      <w:r>
        <w:rPr>
          <w:spacing w:val="-3"/>
        </w:rPr>
        <w:t xml:space="preserve"> </w:t>
      </w:r>
      <w:r>
        <w:t>If</w:t>
      </w:r>
      <w:r>
        <w:rPr>
          <w:spacing w:val="-1"/>
        </w:rPr>
        <w:t xml:space="preserve"> </w:t>
      </w:r>
      <w:r>
        <w:t>you</w:t>
      </w:r>
      <w:r>
        <w:rPr>
          <w:spacing w:val="-5"/>
        </w:rPr>
        <w:t xml:space="preserve"> </w:t>
      </w:r>
      <w:r>
        <w:t>go</w:t>
      </w:r>
      <w:r>
        <w:rPr>
          <w:spacing w:val="-5"/>
        </w:rPr>
        <w:t xml:space="preserve"> </w:t>
      </w:r>
      <w:r>
        <w:t>out</w:t>
      </w:r>
      <w:r>
        <w:rPr>
          <w:spacing w:val="-7"/>
        </w:rPr>
        <w:t xml:space="preserve"> </w:t>
      </w:r>
      <w:r>
        <w:t>of</w:t>
      </w:r>
      <w:r>
        <w:rPr>
          <w:spacing w:val="-6"/>
        </w:rPr>
        <w:t xml:space="preserve"> </w:t>
      </w:r>
      <w:r>
        <w:t>town,</w:t>
      </w:r>
      <w:r>
        <w:rPr>
          <w:spacing w:val="-8"/>
        </w:rPr>
        <w:t xml:space="preserve"> </w:t>
      </w:r>
      <w:r>
        <w:t>please</w:t>
      </w:r>
      <w:r>
        <w:rPr>
          <w:spacing w:val="-8"/>
        </w:rPr>
        <w:t xml:space="preserve"> </w:t>
      </w:r>
      <w:r>
        <w:t>notify</w:t>
      </w:r>
      <w:r>
        <w:rPr>
          <w:spacing w:val="-12"/>
        </w:rPr>
        <w:t xml:space="preserve"> </w:t>
      </w:r>
      <w:r>
        <w:t>the</w:t>
      </w:r>
      <w:r>
        <w:rPr>
          <w:spacing w:val="-8"/>
        </w:rPr>
        <w:t xml:space="preserve"> </w:t>
      </w:r>
      <w:r>
        <w:t>school</w:t>
      </w:r>
      <w:r>
        <w:rPr>
          <w:spacing w:val="-7"/>
        </w:rPr>
        <w:t xml:space="preserve"> </w:t>
      </w:r>
      <w:r>
        <w:t>and</w:t>
      </w:r>
      <w:r>
        <w:rPr>
          <w:spacing w:val="-7"/>
        </w:rPr>
        <w:t xml:space="preserve"> </w:t>
      </w:r>
      <w:r>
        <w:t>leave</w:t>
      </w:r>
      <w:r>
        <w:rPr>
          <w:spacing w:val="-1"/>
        </w:rPr>
        <w:t xml:space="preserve"> </w:t>
      </w:r>
      <w:r>
        <w:t>your</w:t>
      </w:r>
      <w:r>
        <w:rPr>
          <w:spacing w:val="-8"/>
        </w:rPr>
        <w:t xml:space="preserve"> </w:t>
      </w:r>
      <w:r>
        <w:t>babysitter</w:t>
      </w:r>
      <w:r>
        <w:rPr>
          <w:spacing w:val="-8"/>
        </w:rPr>
        <w:t xml:space="preserve"> </w:t>
      </w:r>
      <w:r>
        <w:t>or child care provider’s name. Please provide any</w:t>
      </w:r>
      <w:r>
        <w:rPr>
          <w:spacing w:val="-3"/>
        </w:rPr>
        <w:t xml:space="preserve"> </w:t>
      </w:r>
      <w:r>
        <w:t>additional emergency</w:t>
      </w:r>
      <w:r>
        <w:rPr>
          <w:spacing w:val="-3"/>
        </w:rPr>
        <w:t xml:space="preserve"> </w:t>
      </w:r>
      <w:r>
        <w:t>numbers or people to contact during your absence.</w:t>
      </w:r>
    </w:p>
    <w:p w14:paraId="1C8CD600" w14:textId="77777777" w:rsidR="00AF0B2E" w:rsidRDefault="00AF0B2E">
      <w:pPr>
        <w:pStyle w:val="BodyText"/>
        <w:spacing w:before="3"/>
      </w:pPr>
    </w:p>
    <w:p w14:paraId="61FA913E" w14:textId="77777777" w:rsidR="00AF0B2E" w:rsidRDefault="00EE1E2B">
      <w:pPr>
        <w:pStyle w:val="Heading1"/>
        <w:rPr>
          <w:u w:val="none"/>
        </w:rPr>
      </w:pPr>
      <w:bookmarkStart w:id="37" w:name="_TOC_250002"/>
      <w:r>
        <w:t xml:space="preserve">CHILD </w:t>
      </w:r>
      <w:bookmarkEnd w:id="37"/>
      <w:r>
        <w:rPr>
          <w:spacing w:val="-2"/>
        </w:rPr>
        <w:t>ABUSE</w:t>
      </w:r>
    </w:p>
    <w:p w14:paraId="64A2F028" w14:textId="77777777" w:rsidR="00AF0B2E" w:rsidRDefault="00EE1E2B">
      <w:pPr>
        <w:pStyle w:val="BodyText"/>
        <w:ind w:left="568" w:right="548"/>
        <w:jc w:val="both"/>
      </w:pPr>
      <w:r>
        <w:t>In accordance with Section 2151.421 of the Ohio Revised Code all preschool staff are required to report any</w:t>
      </w:r>
      <w:r>
        <w:rPr>
          <w:spacing w:val="-7"/>
        </w:rPr>
        <w:t xml:space="preserve"> </w:t>
      </w:r>
      <w:r>
        <w:t>suspicions</w:t>
      </w:r>
      <w:r>
        <w:rPr>
          <w:spacing w:val="-4"/>
        </w:rPr>
        <w:t xml:space="preserve"> </w:t>
      </w:r>
      <w:r>
        <w:t>of</w:t>
      </w:r>
      <w:r>
        <w:rPr>
          <w:spacing w:val="-3"/>
        </w:rPr>
        <w:t xml:space="preserve"> </w:t>
      </w:r>
      <w:r>
        <w:t>child</w:t>
      </w:r>
      <w:r>
        <w:rPr>
          <w:spacing w:val="-3"/>
        </w:rPr>
        <w:t xml:space="preserve"> </w:t>
      </w:r>
      <w:r>
        <w:t>abuse</w:t>
      </w:r>
      <w:r>
        <w:rPr>
          <w:spacing w:val="-6"/>
        </w:rPr>
        <w:t xml:space="preserve"> </w:t>
      </w:r>
      <w:r>
        <w:t>or</w:t>
      </w:r>
      <w:r>
        <w:rPr>
          <w:spacing w:val="-3"/>
        </w:rPr>
        <w:t xml:space="preserve"> </w:t>
      </w:r>
      <w:r>
        <w:t>neglect</w:t>
      </w:r>
      <w:r>
        <w:rPr>
          <w:spacing w:val="-4"/>
        </w:rPr>
        <w:t xml:space="preserve"> </w:t>
      </w:r>
      <w:r>
        <w:t>to</w:t>
      </w:r>
      <w:r>
        <w:rPr>
          <w:spacing w:val="-4"/>
        </w:rPr>
        <w:t xml:space="preserve"> </w:t>
      </w:r>
      <w:r>
        <w:t>the</w:t>
      </w:r>
      <w:r>
        <w:rPr>
          <w:spacing w:val="-3"/>
        </w:rPr>
        <w:t xml:space="preserve"> </w:t>
      </w:r>
      <w:r>
        <w:t>local</w:t>
      </w:r>
      <w:r>
        <w:rPr>
          <w:spacing w:val="-4"/>
        </w:rPr>
        <w:t xml:space="preserve"> </w:t>
      </w:r>
      <w:r>
        <w:t>public</w:t>
      </w:r>
      <w:r>
        <w:rPr>
          <w:spacing w:val="-3"/>
        </w:rPr>
        <w:t xml:space="preserve"> </w:t>
      </w:r>
      <w:r>
        <w:t>children’s</w:t>
      </w:r>
      <w:r>
        <w:rPr>
          <w:spacing w:val="-3"/>
        </w:rPr>
        <w:t xml:space="preserve"> </w:t>
      </w:r>
      <w:r>
        <w:t>services</w:t>
      </w:r>
      <w:r>
        <w:rPr>
          <w:spacing w:val="-3"/>
        </w:rPr>
        <w:t xml:space="preserve"> </w:t>
      </w:r>
      <w:r>
        <w:t>agency.</w:t>
      </w:r>
      <w:r>
        <w:rPr>
          <w:spacing w:val="-3"/>
        </w:rPr>
        <w:t xml:space="preserve"> </w:t>
      </w:r>
      <w:r>
        <w:t>Staff</w:t>
      </w:r>
      <w:r>
        <w:rPr>
          <w:spacing w:val="-3"/>
        </w:rPr>
        <w:t xml:space="preserve"> </w:t>
      </w:r>
      <w:r>
        <w:t>members</w:t>
      </w:r>
      <w:r>
        <w:rPr>
          <w:spacing w:val="-5"/>
        </w:rPr>
        <w:t xml:space="preserve"> </w:t>
      </w:r>
      <w:r>
        <w:t>have completed the required six-hour course prescribed by the Ohio Department of Human Services in recognizing signs of child abuse and neglect.</w:t>
      </w:r>
    </w:p>
    <w:p w14:paraId="59E4194E" w14:textId="77777777" w:rsidR="00AF0B2E" w:rsidRDefault="00AF0B2E">
      <w:pPr>
        <w:pStyle w:val="BodyText"/>
        <w:spacing w:before="3"/>
      </w:pPr>
    </w:p>
    <w:p w14:paraId="1EAB98F5" w14:textId="77777777" w:rsidR="00AF0B2E" w:rsidRDefault="00EE1E2B">
      <w:pPr>
        <w:pStyle w:val="Heading1"/>
        <w:rPr>
          <w:u w:val="none"/>
        </w:rPr>
      </w:pPr>
      <w:bookmarkStart w:id="38" w:name="_TOC_250001"/>
      <w:r>
        <w:t>TELEPHONING</w:t>
      </w:r>
      <w:r>
        <w:rPr>
          <w:spacing w:val="-4"/>
        </w:rPr>
        <w:t xml:space="preserve"> </w:t>
      </w:r>
      <w:r>
        <w:t>THE</w:t>
      </w:r>
      <w:bookmarkEnd w:id="38"/>
      <w:r>
        <w:rPr>
          <w:spacing w:val="-2"/>
        </w:rPr>
        <w:t xml:space="preserve"> CLASSROOM</w:t>
      </w:r>
    </w:p>
    <w:p w14:paraId="3817BDC1" w14:textId="77777777" w:rsidR="00AF0B2E" w:rsidRDefault="00EE1E2B">
      <w:pPr>
        <w:pStyle w:val="BodyText"/>
        <w:ind w:left="568" w:right="547"/>
        <w:jc w:val="both"/>
      </w:pPr>
      <w:r>
        <w:t>If you need to call the classroom to speak with a staff member, please call before or after school. If you would</w:t>
      </w:r>
      <w:r>
        <w:rPr>
          <w:spacing w:val="-8"/>
        </w:rPr>
        <w:t xml:space="preserve"> </w:t>
      </w:r>
      <w:r>
        <w:t>like</w:t>
      </w:r>
      <w:r>
        <w:rPr>
          <w:spacing w:val="-8"/>
        </w:rPr>
        <w:t xml:space="preserve"> </w:t>
      </w:r>
      <w:r>
        <w:t>a</w:t>
      </w:r>
      <w:r>
        <w:rPr>
          <w:spacing w:val="-8"/>
        </w:rPr>
        <w:t xml:space="preserve"> </w:t>
      </w:r>
      <w:r>
        <w:t>telephone</w:t>
      </w:r>
      <w:r>
        <w:rPr>
          <w:spacing w:val="-8"/>
        </w:rPr>
        <w:t xml:space="preserve"> </w:t>
      </w:r>
      <w:r>
        <w:t>conference,</w:t>
      </w:r>
      <w:r>
        <w:rPr>
          <w:spacing w:val="-8"/>
        </w:rPr>
        <w:t xml:space="preserve"> </w:t>
      </w:r>
      <w:r>
        <w:t>please</w:t>
      </w:r>
      <w:r>
        <w:rPr>
          <w:spacing w:val="-8"/>
        </w:rPr>
        <w:t xml:space="preserve"> </w:t>
      </w:r>
      <w:r>
        <w:t>send</w:t>
      </w:r>
      <w:r>
        <w:rPr>
          <w:spacing w:val="-8"/>
        </w:rPr>
        <w:t xml:space="preserve"> </w:t>
      </w:r>
      <w:r>
        <w:t>a</w:t>
      </w:r>
      <w:r>
        <w:rPr>
          <w:spacing w:val="-8"/>
        </w:rPr>
        <w:t xml:space="preserve"> </w:t>
      </w:r>
      <w:r>
        <w:t>note</w:t>
      </w:r>
      <w:r>
        <w:rPr>
          <w:spacing w:val="-8"/>
        </w:rPr>
        <w:t xml:space="preserve"> </w:t>
      </w:r>
      <w:r>
        <w:t>and</w:t>
      </w:r>
      <w:r>
        <w:rPr>
          <w:spacing w:val="-8"/>
        </w:rPr>
        <w:t xml:space="preserve"> </w:t>
      </w:r>
      <w:r>
        <w:t>we</w:t>
      </w:r>
      <w:r>
        <w:rPr>
          <w:spacing w:val="-9"/>
        </w:rPr>
        <w:t xml:space="preserve"> </w:t>
      </w:r>
      <w:r>
        <w:t>will</w:t>
      </w:r>
      <w:r>
        <w:rPr>
          <w:spacing w:val="-8"/>
        </w:rPr>
        <w:t xml:space="preserve"> </w:t>
      </w:r>
      <w:r>
        <w:t>be</w:t>
      </w:r>
      <w:r>
        <w:rPr>
          <w:spacing w:val="-8"/>
        </w:rPr>
        <w:t xml:space="preserve"> </w:t>
      </w:r>
      <w:r>
        <w:t>happy</w:t>
      </w:r>
      <w:r>
        <w:rPr>
          <w:spacing w:val="-12"/>
        </w:rPr>
        <w:t xml:space="preserve"> </w:t>
      </w:r>
      <w:r>
        <w:t>to</w:t>
      </w:r>
      <w:r>
        <w:rPr>
          <w:spacing w:val="-8"/>
        </w:rPr>
        <w:t xml:space="preserve"> </w:t>
      </w:r>
      <w:r>
        <w:t>arrange</w:t>
      </w:r>
      <w:r>
        <w:rPr>
          <w:spacing w:val="-8"/>
        </w:rPr>
        <w:t xml:space="preserve"> </w:t>
      </w:r>
      <w:r>
        <w:t>a</w:t>
      </w:r>
      <w:r>
        <w:rPr>
          <w:spacing w:val="-8"/>
        </w:rPr>
        <w:t xml:space="preserve"> </w:t>
      </w:r>
      <w:r>
        <w:t>time.</w:t>
      </w:r>
      <w:r>
        <w:rPr>
          <w:spacing w:val="-8"/>
        </w:rPr>
        <w:t xml:space="preserve"> </w:t>
      </w:r>
      <w:r>
        <w:t>Please</w:t>
      </w:r>
      <w:r>
        <w:rPr>
          <w:spacing w:val="-8"/>
        </w:rPr>
        <w:t xml:space="preserve"> </w:t>
      </w:r>
      <w:r>
        <w:t>do</w:t>
      </w:r>
      <w:r>
        <w:rPr>
          <w:spacing w:val="-8"/>
        </w:rPr>
        <w:t xml:space="preserve"> </w:t>
      </w:r>
      <w:r>
        <w:t>not call the school during class time unless it is an emergency. Telephone interruptions take time away from the children’s important classroom activities.</w:t>
      </w:r>
    </w:p>
    <w:p w14:paraId="01D76B49" w14:textId="77777777" w:rsidR="00AF0B2E" w:rsidRDefault="00AF0B2E">
      <w:pPr>
        <w:pStyle w:val="BodyText"/>
        <w:spacing w:before="2"/>
      </w:pPr>
    </w:p>
    <w:p w14:paraId="403B7EA6" w14:textId="77777777" w:rsidR="00AF0B2E" w:rsidRDefault="00EE1E2B">
      <w:pPr>
        <w:pStyle w:val="Heading1"/>
        <w:rPr>
          <w:u w:val="none"/>
        </w:rPr>
      </w:pPr>
      <w:bookmarkStart w:id="39" w:name="_TOC_250000"/>
      <w:r>
        <w:t>EMERGENCIES</w:t>
      </w:r>
      <w:r>
        <w:rPr>
          <w:spacing w:val="-3"/>
        </w:rPr>
        <w:t xml:space="preserve"> </w:t>
      </w:r>
      <w:r>
        <w:t>AND</w:t>
      </w:r>
      <w:bookmarkEnd w:id="39"/>
      <w:r>
        <w:rPr>
          <w:spacing w:val="-2"/>
        </w:rPr>
        <w:t xml:space="preserve"> ACCIDENTS</w:t>
      </w:r>
    </w:p>
    <w:p w14:paraId="457689D0" w14:textId="77777777" w:rsidR="00AF0B2E" w:rsidRDefault="00EE1E2B">
      <w:pPr>
        <w:pStyle w:val="BodyText"/>
        <w:ind w:left="568" w:right="544"/>
        <w:jc w:val="both"/>
      </w:pPr>
      <w:r>
        <w:t>During</w:t>
      </w:r>
      <w:r>
        <w:rPr>
          <w:spacing w:val="-4"/>
        </w:rPr>
        <w:t xml:space="preserve"> </w:t>
      </w:r>
      <w:r>
        <w:t>the</w:t>
      </w:r>
      <w:r>
        <w:rPr>
          <w:spacing w:val="-2"/>
        </w:rPr>
        <w:t xml:space="preserve"> </w:t>
      </w:r>
      <w:r>
        <w:t>course</w:t>
      </w:r>
      <w:r>
        <w:rPr>
          <w:spacing w:val="-4"/>
        </w:rPr>
        <w:t xml:space="preserve"> </w:t>
      </w:r>
      <w:r>
        <w:t>of</w:t>
      </w:r>
      <w:r>
        <w:rPr>
          <w:spacing w:val="-2"/>
        </w:rPr>
        <w:t xml:space="preserve"> </w:t>
      </w:r>
      <w:r>
        <w:t>everyday</w:t>
      </w:r>
      <w:r>
        <w:rPr>
          <w:spacing w:val="-7"/>
        </w:rPr>
        <w:t xml:space="preserve"> </w:t>
      </w:r>
      <w:r>
        <w:t>play,</w:t>
      </w:r>
      <w:r>
        <w:rPr>
          <w:spacing w:val="-5"/>
        </w:rPr>
        <w:t xml:space="preserve"> </w:t>
      </w:r>
      <w:r>
        <w:t>minor</w:t>
      </w:r>
      <w:r>
        <w:rPr>
          <w:spacing w:val="-3"/>
        </w:rPr>
        <w:t xml:space="preserve"> </w:t>
      </w:r>
      <w:r>
        <w:t>accidents</w:t>
      </w:r>
      <w:r>
        <w:rPr>
          <w:spacing w:val="-4"/>
        </w:rPr>
        <w:t xml:space="preserve"> </w:t>
      </w:r>
      <w:r>
        <w:t>do</w:t>
      </w:r>
      <w:r>
        <w:rPr>
          <w:spacing w:val="-5"/>
        </w:rPr>
        <w:t xml:space="preserve"> </w:t>
      </w:r>
      <w:r>
        <w:t>occur.</w:t>
      </w:r>
      <w:r>
        <w:rPr>
          <w:spacing w:val="-2"/>
        </w:rPr>
        <w:t xml:space="preserve"> </w:t>
      </w:r>
      <w:r>
        <w:t>In</w:t>
      </w:r>
      <w:r>
        <w:rPr>
          <w:spacing w:val="-3"/>
        </w:rPr>
        <w:t xml:space="preserve"> </w:t>
      </w:r>
      <w:r>
        <w:t>the</w:t>
      </w:r>
      <w:r>
        <w:rPr>
          <w:spacing w:val="-2"/>
        </w:rPr>
        <w:t xml:space="preserve"> </w:t>
      </w:r>
      <w:r>
        <w:t>event</w:t>
      </w:r>
      <w:r>
        <w:rPr>
          <w:spacing w:val="-2"/>
        </w:rPr>
        <w:t xml:space="preserve"> </w:t>
      </w:r>
      <w:r>
        <w:t>of</w:t>
      </w:r>
      <w:r>
        <w:rPr>
          <w:spacing w:val="-5"/>
        </w:rPr>
        <w:t xml:space="preserve"> </w:t>
      </w:r>
      <w:r>
        <w:t>a</w:t>
      </w:r>
      <w:r>
        <w:rPr>
          <w:spacing w:val="-4"/>
        </w:rPr>
        <w:t xml:space="preserve"> </w:t>
      </w:r>
      <w:r>
        <w:t>minor</w:t>
      </w:r>
      <w:r>
        <w:rPr>
          <w:spacing w:val="-6"/>
        </w:rPr>
        <w:t xml:space="preserve"> </w:t>
      </w:r>
      <w:r>
        <w:t>accident</w:t>
      </w:r>
      <w:r>
        <w:rPr>
          <w:spacing w:val="-5"/>
        </w:rPr>
        <w:t xml:space="preserve"> </w:t>
      </w:r>
      <w:r>
        <w:t>involving</w:t>
      </w:r>
      <w:r>
        <w:rPr>
          <w:spacing w:val="-4"/>
        </w:rPr>
        <w:t xml:space="preserve"> </w:t>
      </w:r>
      <w:r>
        <w:t>a child, first aid will be administered immediately. Members of the Sandusky City Schools Preschool staff are</w:t>
      </w:r>
      <w:r>
        <w:rPr>
          <w:spacing w:val="-4"/>
        </w:rPr>
        <w:t xml:space="preserve"> </w:t>
      </w:r>
      <w:r>
        <w:t>certified</w:t>
      </w:r>
      <w:r>
        <w:rPr>
          <w:spacing w:val="-5"/>
        </w:rPr>
        <w:t xml:space="preserve"> </w:t>
      </w:r>
      <w:r>
        <w:t>to</w:t>
      </w:r>
      <w:r>
        <w:rPr>
          <w:spacing w:val="-2"/>
        </w:rPr>
        <w:t xml:space="preserve"> </w:t>
      </w:r>
      <w:r>
        <w:t>administer</w:t>
      </w:r>
      <w:r>
        <w:rPr>
          <w:spacing w:val="-6"/>
        </w:rPr>
        <w:t xml:space="preserve"> </w:t>
      </w:r>
      <w:r>
        <w:t>first</w:t>
      </w:r>
      <w:r>
        <w:rPr>
          <w:spacing w:val="-2"/>
        </w:rPr>
        <w:t xml:space="preserve"> </w:t>
      </w:r>
      <w:r>
        <w:t>aid,</w:t>
      </w:r>
      <w:r>
        <w:rPr>
          <w:spacing w:val="-5"/>
        </w:rPr>
        <w:t xml:space="preserve"> </w:t>
      </w:r>
      <w:r>
        <w:t>and</w:t>
      </w:r>
      <w:r>
        <w:rPr>
          <w:spacing w:val="-3"/>
        </w:rPr>
        <w:t xml:space="preserve"> </w:t>
      </w:r>
      <w:r>
        <w:t>periodically</w:t>
      </w:r>
      <w:r>
        <w:rPr>
          <w:spacing w:val="-7"/>
        </w:rPr>
        <w:t xml:space="preserve"> </w:t>
      </w:r>
      <w:r>
        <w:t>attend</w:t>
      </w:r>
      <w:r>
        <w:rPr>
          <w:spacing w:val="-2"/>
        </w:rPr>
        <w:t xml:space="preserve"> </w:t>
      </w:r>
      <w:r>
        <w:t>classes</w:t>
      </w:r>
      <w:r>
        <w:rPr>
          <w:spacing w:val="-5"/>
        </w:rPr>
        <w:t xml:space="preserve"> </w:t>
      </w:r>
      <w:r>
        <w:t>to</w:t>
      </w:r>
      <w:r>
        <w:rPr>
          <w:spacing w:val="-2"/>
        </w:rPr>
        <w:t xml:space="preserve"> </w:t>
      </w:r>
      <w:r>
        <w:t>keep</w:t>
      </w:r>
      <w:r>
        <w:rPr>
          <w:spacing w:val="-5"/>
        </w:rPr>
        <w:t xml:space="preserve"> </w:t>
      </w:r>
      <w:r>
        <w:t>this</w:t>
      </w:r>
      <w:r>
        <w:rPr>
          <w:spacing w:val="-4"/>
        </w:rPr>
        <w:t xml:space="preserve"> </w:t>
      </w:r>
      <w:r>
        <w:t>certification</w:t>
      </w:r>
      <w:r>
        <w:rPr>
          <w:spacing w:val="-5"/>
        </w:rPr>
        <w:t xml:space="preserve"> </w:t>
      </w:r>
      <w:r>
        <w:t>current.</w:t>
      </w:r>
      <w:r>
        <w:rPr>
          <w:spacing w:val="-2"/>
        </w:rPr>
        <w:t xml:space="preserve"> </w:t>
      </w:r>
      <w:r>
        <w:t>Should an accident occur or an emergency arise, parents will be notified immediately.</w:t>
      </w:r>
    </w:p>
    <w:p w14:paraId="6F91C36E" w14:textId="77777777" w:rsidR="00AF0B2E" w:rsidRDefault="00EE1E2B">
      <w:pPr>
        <w:pStyle w:val="BodyText"/>
        <w:spacing w:before="272"/>
        <w:ind w:left="568" w:right="545"/>
        <w:jc w:val="both"/>
      </w:pPr>
      <w:r>
        <w:t>The</w:t>
      </w:r>
      <w:r>
        <w:rPr>
          <w:spacing w:val="-15"/>
        </w:rPr>
        <w:t xml:space="preserve"> </w:t>
      </w:r>
      <w:r>
        <w:t>required</w:t>
      </w:r>
      <w:r>
        <w:rPr>
          <w:spacing w:val="-15"/>
        </w:rPr>
        <w:t xml:space="preserve"> </w:t>
      </w:r>
      <w:r>
        <w:t>Emergency</w:t>
      </w:r>
      <w:r>
        <w:rPr>
          <w:spacing w:val="-15"/>
        </w:rPr>
        <w:t xml:space="preserve"> </w:t>
      </w:r>
      <w:r>
        <w:t>Contact</w:t>
      </w:r>
      <w:r>
        <w:rPr>
          <w:spacing w:val="-15"/>
        </w:rPr>
        <w:t xml:space="preserve"> </w:t>
      </w:r>
      <w:r>
        <w:t>Information</w:t>
      </w:r>
      <w:r>
        <w:rPr>
          <w:spacing w:val="-15"/>
        </w:rPr>
        <w:t xml:space="preserve"> </w:t>
      </w:r>
      <w:r>
        <w:t>Form</w:t>
      </w:r>
      <w:r>
        <w:rPr>
          <w:spacing w:val="-12"/>
        </w:rPr>
        <w:t xml:space="preserve"> </w:t>
      </w:r>
      <w:r>
        <w:t>Emergency</w:t>
      </w:r>
      <w:r>
        <w:rPr>
          <w:spacing w:val="-15"/>
        </w:rPr>
        <w:t xml:space="preserve"> </w:t>
      </w:r>
      <w:r>
        <w:t>Medical</w:t>
      </w:r>
      <w:r>
        <w:rPr>
          <w:spacing w:val="-14"/>
        </w:rPr>
        <w:t xml:space="preserve"> </w:t>
      </w:r>
      <w:r>
        <w:t>Authorization</w:t>
      </w:r>
      <w:r>
        <w:rPr>
          <w:spacing w:val="-14"/>
        </w:rPr>
        <w:t xml:space="preserve"> </w:t>
      </w:r>
      <w:r>
        <w:t>form</w:t>
      </w:r>
      <w:r>
        <w:rPr>
          <w:spacing w:val="-15"/>
        </w:rPr>
        <w:t xml:space="preserve"> </w:t>
      </w:r>
      <w:r>
        <w:t>005/Preschool must contain the home and work numbers of both parents/guardian. If neither parent nor guardian can be reached, a staff member will contact one of the other adults listed as emergency</w:t>
      </w:r>
      <w:r>
        <w:rPr>
          <w:spacing w:val="-2"/>
        </w:rPr>
        <w:t xml:space="preserve"> </w:t>
      </w:r>
      <w:r>
        <w:t>contacts on the form. It is important that the emergency</w:t>
      </w:r>
      <w:r>
        <w:rPr>
          <w:spacing w:val="-3"/>
        </w:rPr>
        <w:t xml:space="preserve"> </w:t>
      </w:r>
      <w:r>
        <w:t>contact person is available and within a reasonable driving distance to pick- up your child when necessary.</w:t>
      </w:r>
    </w:p>
    <w:p w14:paraId="46034F1E" w14:textId="77777777" w:rsidR="00AF0B2E" w:rsidRDefault="00AF0B2E">
      <w:pPr>
        <w:jc w:val="both"/>
        <w:sectPr w:rsidR="00AF0B2E">
          <w:pgSz w:w="12240" w:h="15840"/>
          <w:pgMar w:top="640" w:right="460" w:bottom="880" w:left="440" w:header="0" w:footer="648" w:gutter="0"/>
          <w:cols w:space="720"/>
        </w:sectPr>
      </w:pPr>
    </w:p>
    <w:p w14:paraId="07FF0AFE" w14:textId="77777777" w:rsidR="00AF0B2E" w:rsidRDefault="00EE1E2B">
      <w:pPr>
        <w:pStyle w:val="BodyText"/>
        <w:spacing w:before="74"/>
        <w:ind w:left="568" w:right="542"/>
        <w:jc w:val="both"/>
      </w:pPr>
      <w:r>
        <w:lastRenderedPageBreak/>
        <w:t>Parents are required to complete an Emergency Transportation Authorization form Emergency Medical Authorization form 005/Preschool for every child in attendance at a Sandusky City Schools Preschool. If permission</w:t>
      </w:r>
      <w:r>
        <w:rPr>
          <w:spacing w:val="-2"/>
        </w:rPr>
        <w:t xml:space="preserve"> </w:t>
      </w:r>
      <w:r>
        <w:t>is</w:t>
      </w:r>
      <w:r>
        <w:rPr>
          <w:spacing w:val="-2"/>
        </w:rPr>
        <w:t xml:space="preserve"> </w:t>
      </w:r>
      <w:r>
        <w:t>granted</w:t>
      </w:r>
      <w:r>
        <w:rPr>
          <w:spacing w:val="-2"/>
        </w:rPr>
        <w:t xml:space="preserve"> </w:t>
      </w:r>
      <w:r>
        <w:t>to</w:t>
      </w:r>
      <w:r>
        <w:rPr>
          <w:spacing w:val="-2"/>
        </w:rPr>
        <w:t xml:space="preserve"> </w:t>
      </w:r>
      <w:r>
        <w:t>transport</w:t>
      </w:r>
      <w:r>
        <w:rPr>
          <w:spacing w:val="-2"/>
        </w:rPr>
        <w:t xml:space="preserve"> </w:t>
      </w:r>
      <w:r>
        <w:t>the</w:t>
      </w:r>
      <w:r>
        <w:rPr>
          <w:spacing w:val="-2"/>
        </w:rPr>
        <w:t xml:space="preserve"> </w:t>
      </w:r>
      <w:r>
        <w:t>child,</w:t>
      </w:r>
      <w:r>
        <w:rPr>
          <w:spacing w:val="-2"/>
        </w:rPr>
        <w:t xml:space="preserve"> </w:t>
      </w:r>
      <w:r>
        <w:t>Sandusky</w:t>
      </w:r>
      <w:r>
        <w:rPr>
          <w:spacing w:val="-7"/>
        </w:rPr>
        <w:t xml:space="preserve"> </w:t>
      </w:r>
      <w:r>
        <w:t>City</w:t>
      </w:r>
      <w:r>
        <w:rPr>
          <w:spacing w:val="-7"/>
        </w:rPr>
        <w:t xml:space="preserve"> </w:t>
      </w:r>
      <w:r>
        <w:t>Schools</w:t>
      </w:r>
      <w:r>
        <w:rPr>
          <w:spacing w:val="-2"/>
        </w:rPr>
        <w:t xml:space="preserve"> </w:t>
      </w:r>
      <w:r>
        <w:t>has</w:t>
      </w:r>
      <w:r>
        <w:rPr>
          <w:spacing w:val="-2"/>
        </w:rPr>
        <w:t xml:space="preserve"> </w:t>
      </w:r>
      <w:r>
        <w:t>the</w:t>
      </w:r>
      <w:r>
        <w:rPr>
          <w:spacing w:val="-1"/>
        </w:rPr>
        <w:t xml:space="preserve"> </w:t>
      </w:r>
      <w:r>
        <w:t>authority</w:t>
      </w:r>
      <w:r>
        <w:rPr>
          <w:spacing w:val="-7"/>
        </w:rPr>
        <w:t xml:space="preserve"> </w:t>
      </w:r>
      <w:r>
        <w:t>to</w:t>
      </w:r>
      <w:r>
        <w:rPr>
          <w:spacing w:val="-2"/>
        </w:rPr>
        <w:t xml:space="preserve"> </w:t>
      </w:r>
      <w:r>
        <w:t>contact</w:t>
      </w:r>
      <w:r>
        <w:rPr>
          <w:spacing w:val="-2"/>
        </w:rPr>
        <w:t xml:space="preserve"> </w:t>
      </w:r>
      <w:r>
        <w:t>emergency transportation for a child in the event of a serious accident. When minor accidents occur, parents are required to provide emergency transportation. Under no circumstances will a Sandusky City Schools Preschool staff member transport a child.</w:t>
      </w:r>
    </w:p>
    <w:p w14:paraId="5E5564A0" w14:textId="77777777" w:rsidR="00AF0B2E" w:rsidRDefault="00AF0B2E">
      <w:pPr>
        <w:pStyle w:val="BodyText"/>
        <w:spacing w:before="5"/>
      </w:pPr>
    </w:p>
    <w:p w14:paraId="0D022A5D" w14:textId="77777777" w:rsidR="00AF0B2E" w:rsidRDefault="00EE1E2B">
      <w:pPr>
        <w:pStyle w:val="Heading1"/>
        <w:rPr>
          <w:u w:val="none"/>
        </w:rPr>
      </w:pPr>
      <w:r>
        <w:t>PRESCHOOL</w:t>
      </w:r>
      <w:r>
        <w:rPr>
          <w:spacing w:val="-5"/>
        </w:rPr>
        <w:t xml:space="preserve"> </w:t>
      </w:r>
      <w:r>
        <w:t>SUPPLY</w:t>
      </w:r>
      <w:r>
        <w:rPr>
          <w:spacing w:val="-1"/>
        </w:rPr>
        <w:t xml:space="preserve"> </w:t>
      </w:r>
      <w:r>
        <w:rPr>
          <w:spacing w:val="-4"/>
        </w:rPr>
        <w:t>LIST</w:t>
      </w:r>
    </w:p>
    <w:p w14:paraId="271FFC44" w14:textId="77777777" w:rsidR="00AF0B2E" w:rsidRDefault="00EE1E2B">
      <w:pPr>
        <w:ind w:left="568" w:right="551"/>
        <w:rPr>
          <w:sz w:val="24"/>
        </w:rPr>
      </w:pPr>
      <w:r>
        <w:rPr>
          <w:sz w:val="24"/>
        </w:rPr>
        <w:t xml:space="preserve">The following school supplies should be </w:t>
      </w:r>
      <w:r>
        <w:rPr>
          <w:b/>
          <w:sz w:val="24"/>
        </w:rPr>
        <w:t>purchased, labeled with the student’s name, and sent to school</w:t>
      </w:r>
      <w:r>
        <w:rPr>
          <w:b/>
          <w:spacing w:val="-1"/>
          <w:sz w:val="24"/>
        </w:rPr>
        <w:t xml:space="preserve"> </w:t>
      </w:r>
      <w:r>
        <w:rPr>
          <w:sz w:val="24"/>
        </w:rPr>
        <w:t>within</w:t>
      </w:r>
      <w:r>
        <w:rPr>
          <w:spacing w:val="-2"/>
          <w:sz w:val="24"/>
        </w:rPr>
        <w:t xml:space="preserve"> </w:t>
      </w:r>
      <w:r>
        <w:rPr>
          <w:sz w:val="24"/>
        </w:rPr>
        <w:t>the</w:t>
      </w:r>
      <w:r>
        <w:rPr>
          <w:spacing w:val="-2"/>
          <w:sz w:val="24"/>
        </w:rPr>
        <w:t xml:space="preserve"> </w:t>
      </w:r>
      <w:r>
        <w:rPr>
          <w:sz w:val="24"/>
        </w:rPr>
        <w:t>first</w:t>
      </w:r>
      <w:r>
        <w:rPr>
          <w:spacing w:val="-2"/>
          <w:sz w:val="24"/>
        </w:rPr>
        <w:t xml:space="preserve"> </w:t>
      </w:r>
      <w:r>
        <w:rPr>
          <w:sz w:val="24"/>
        </w:rPr>
        <w:t>week.</w:t>
      </w:r>
      <w:r>
        <w:rPr>
          <w:spacing w:val="-2"/>
          <w:sz w:val="24"/>
        </w:rPr>
        <w:t xml:space="preserve"> </w:t>
      </w:r>
      <w:r>
        <w:rPr>
          <w:sz w:val="24"/>
        </w:rPr>
        <w:t>[Additional</w:t>
      </w:r>
      <w:r>
        <w:rPr>
          <w:spacing w:val="-2"/>
          <w:sz w:val="24"/>
        </w:rPr>
        <w:t xml:space="preserve"> </w:t>
      </w:r>
      <w:r>
        <w:rPr>
          <w:sz w:val="24"/>
        </w:rPr>
        <w:t>supplies</w:t>
      </w:r>
      <w:r>
        <w:rPr>
          <w:spacing w:val="-5"/>
          <w:sz w:val="24"/>
        </w:rPr>
        <w:t xml:space="preserve"> </w:t>
      </w:r>
      <w:r>
        <w:rPr>
          <w:sz w:val="24"/>
        </w:rPr>
        <w:t>may</w:t>
      </w:r>
      <w:r>
        <w:rPr>
          <w:spacing w:val="-7"/>
          <w:sz w:val="24"/>
        </w:rPr>
        <w:t xml:space="preserve"> </w:t>
      </w:r>
      <w:r>
        <w:rPr>
          <w:sz w:val="24"/>
        </w:rPr>
        <w:t>be</w:t>
      </w:r>
      <w:r>
        <w:rPr>
          <w:spacing w:val="-3"/>
          <w:sz w:val="24"/>
        </w:rPr>
        <w:t xml:space="preserve"> </w:t>
      </w:r>
      <w:r>
        <w:rPr>
          <w:sz w:val="24"/>
        </w:rPr>
        <w:t>requested</w:t>
      </w:r>
      <w:r>
        <w:rPr>
          <w:spacing w:val="-2"/>
          <w:sz w:val="24"/>
        </w:rPr>
        <w:t xml:space="preserve"> </w:t>
      </w:r>
      <w:r>
        <w:rPr>
          <w:sz w:val="24"/>
        </w:rPr>
        <w:t>and</w:t>
      </w:r>
      <w:r>
        <w:rPr>
          <w:spacing w:val="-2"/>
          <w:sz w:val="24"/>
        </w:rPr>
        <w:t xml:space="preserve"> </w:t>
      </w:r>
      <w:r>
        <w:rPr>
          <w:sz w:val="24"/>
        </w:rPr>
        <w:t>some</w:t>
      </w:r>
      <w:r>
        <w:rPr>
          <w:spacing w:val="-2"/>
          <w:sz w:val="24"/>
        </w:rPr>
        <w:t xml:space="preserve"> </w:t>
      </w:r>
      <w:r>
        <w:rPr>
          <w:sz w:val="24"/>
        </w:rPr>
        <w:t>supplies</w:t>
      </w:r>
      <w:r>
        <w:rPr>
          <w:spacing w:val="-2"/>
          <w:sz w:val="24"/>
        </w:rPr>
        <w:t xml:space="preserve"> </w:t>
      </w:r>
      <w:r>
        <w:rPr>
          <w:sz w:val="24"/>
        </w:rPr>
        <w:t>may</w:t>
      </w:r>
      <w:r>
        <w:rPr>
          <w:spacing w:val="-7"/>
          <w:sz w:val="24"/>
        </w:rPr>
        <w:t xml:space="preserve"> </w:t>
      </w:r>
      <w:r>
        <w:rPr>
          <w:sz w:val="24"/>
        </w:rPr>
        <w:t>need</w:t>
      </w:r>
      <w:r>
        <w:rPr>
          <w:spacing w:val="-2"/>
          <w:sz w:val="24"/>
        </w:rPr>
        <w:t xml:space="preserve"> </w:t>
      </w:r>
      <w:r>
        <w:rPr>
          <w:sz w:val="24"/>
        </w:rPr>
        <w:t>to be replenished throughout the school year.]</w:t>
      </w:r>
    </w:p>
    <w:p w14:paraId="111D8550" w14:textId="77777777" w:rsidR="00AF0B2E" w:rsidRDefault="00AF0B2E">
      <w:pPr>
        <w:pStyle w:val="BodyText"/>
        <w:spacing w:before="3"/>
      </w:pPr>
    </w:p>
    <w:p w14:paraId="349001EA" w14:textId="77777777" w:rsidR="00AF0B2E" w:rsidRDefault="00EE1E2B">
      <w:pPr>
        <w:pStyle w:val="Heading2"/>
      </w:pPr>
      <w:r>
        <w:t>Preschool</w:t>
      </w:r>
      <w:r>
        <w:rPr>
          <w:spacing w:val="-3"/>
        </w:rPr>
        <w:t xml:space="preserve"> </w:t>
      </w:r>
      <w:r>
        <w:t>Supply</w:t>
      </w:r>
      <w:r>
        <w:rPr>
          <w:spacing w:val="-3"/>
        </w:rPr>
        <w:t xml:space="preserve"> </w:t>
      </w:r>
      <w:r>
        <w:t>Check</w:t>
      </w:r>
      <w:r>
        <w:rPr>
          <w:spacing w:val="1"/>
        </w:rPr>
        <w:t xml:space="preserve"> </w:t>
      </w:r>
      <w:r>
        <w:rPr>
          <w:spacing w:val="-4"/>
        </w:rPr>
        <w:t>List</w:t>
      </w:r>
    </w:p>
    <w:p w14:paraId="13A63C29" w14:textId="77777777" w:rsidR="00AF0B2E" w:rsidRDefault="00EE1E2B">
      <w:pPr>
        <w:pStyle w:val="BodyText"/>
        <w:tabs>
          <w:tab w:val="left" w:pos="982"/>
        </w:tabs>
        <w:spacing w:before="36" w:line="252" w:lineRule="auto"/>
        <w:ind w:left="1108" w:right="1849" w:hanging="541"/>
      </w:pPr>
      <w:r>
        <w:rPr>
          <w:u w:val="single"/>
        </w:rPr>
        <w:tab/>
      </w:r>
      <w:r>
        <w:rPr>
          <w:spacing w:val="40"/>
        </w:rPr>
        <w:t xml:space="preserve"> </w:t>
      </w:r>
      <w:r>
        <w:t>1</w:t>
      </w:r>
      <w:r>
        <w:rPr>
          <w:spacing w:val="-3"/>
        </w:rPr>
        <w:t xml:space="preserve"> </w:t>
      </w:r>
      <w:r>
        <w:t>complete</w:t>
      </w:r>
      <w:r>
        <w:rPr>
          <w:spacing w:val="-3"/>
        </w:rPr>
        <w:t xml:space="preserve"> </w:t>
      </w:r>
      <w:r>
        <w:t>change</w:t>
      </w:r>
      <w:r>
        <w:rPr>
          <w:spacing w:val="-4"/>
        </w:rPr>
        <w:t xml:space="preserve"> </w:t>
      </w:r>
      <w:r>
        <w:t>of</w:t>
      </w:r>
      <w:r>
        <w:rPr>
          <w:spacing w:val="-3"/>
        </w:rPr>
        <w:t xml:space="preserve"> </w:t>
      </w:r>
      <w:r>
        <w:t>clothing,</w:t>
      </w:r>
      <w:r>
        <w:rPr>
          <w:spacing w:val="-3"/>
        </w:rPr>
        <w:t xml:space="preserve"> </w:t>
      </w:r>
      <w:r>
        <w:t>including</w:t>
      </w:r>
      <w:r>
        <w:rPr>
          <w:spacing w:val="-5"/>
        </w:rPr>
        <w:t xml:space="preserve"> </w:t>
      </w:r>
      <w:r>
        <w:t>socks,</w:t>
      </w:r>
      <w:r>
        <w:rPr>
          <w:spacing w:val="-3"/>
        </w:rPr>
        <w:t xml:space="preserve"> </w:t>
      </w:r>
      <w:r>
        <w:t>to</w:t>
      </w:r>
      <w:r>
        <w:rPr>
          <w:spacing w:val="-3"/>
        </w:rPr>
        <w:t xml:space="preserve"> </w:t>
      </w:r>
      <w:r>
        <w:t>be</w:t>
      </w:r>
      <w:r>
        <w:rPr>
          <w:spacing w:val="-4"/>
        </w:rPr>
        <w:t xml:space="preserve"> </w:t>
      </w:r>
      <w:r>
        <w:t>kept</w:t>
      </w:r>
      <w:r>
        <w:rPr>
          <w:spacing w:val="-3"/>
        </w:rPr>
        <w:t xml:space="preserve"> </w:t>
      </w:r>
      <w:r>
        <w:t>at</w:t>
      </w:r>
      <w:r>
        <w:rPr>
          <w:spacing w:val="-3"/>
        </w:rPr>
        <w:t xml:space="preserve"> </w:t>
      </w:r>
      <w:r>
        <w:t>school for</w:t>
      </w:r>
      <w:r>
        <w:rPr>
          <w:spacing w:val="-3"/>
        </w:rPr>
        <w:t xml:space="preserve"> </w:t>
      </w:r>
      <w:r>
        <w:t>accidents/spills (Please label all items with your child's name)</w:t>
      </w:r>
    </w:p>
    <w:p w14:paraId="6B5EB5AD" w14:textId="77777777" w:rsidR="00AF0B2E" w:rsidRDefault="00EE1E2B">
      <w:pPr>
        <w:pStyle w:val="BodyText"/>
        <w:tabs>
          <w:tab w:val="left" w:pos="982"/>
        </w:tabs>
        <w:spacing w:before="1"/>
        <w:ind w:left="568"/>
      </w:pPr>
      <w:r>
        <w:rPr>
          <w:u w:val="single"/>
        </w:rPr>
        <w:tab/>
      </w:r>
      <w:r>
        <w:rPr>
          <w:spacing w:val="80"/>
        </w:rPr>
        <w:t xml:space="preserve"> </w:t>
      </w:r>
      <w:r>
        <w:t>1 Standard size backpack for student folders</w:t>
      </w:r>
    </w:p>
    <w:p w14:paraId="2B6CA450" w14:textId="77777777" w:rsidR="00AF0B2E" w:rsidRDefault="00EE1E2B">
      <w:pPr>
        <w:pStyle w:val="BodyText"/>
        <w:tabs>
          <w:tab w:val="left" w:pos="982"/>
        </w:tabs>
        <w:spacing w:before="13"/>
        <w:ind w:left="568"/>
      </w:pPr>
      <w:r>
        <w:rPr>
          <w:u w:val="single"/>
        </w:rPr>
        <w:tab/>
      </w:r>
      <w:r>
        <w:rPr>
          <w:spacing w:val="80"/>
        </w:rPr>
        <w:t xml:space="preserve"> </w:t>
      </w:r>
      <w:r>
        <w:t>1 Good quality crayons, box of 24 (Ex.: Crayola®)</w:t>
      </w:r>
    </w:p>
    <w:p w14:paraId="01E84B49" w14:textId="77777777" w:rsidR="00AF0B2E" w:rsidRDefault="00EE1E2B">
      <w:pPr>
        <w:pStyle w:val="BodyText"/>
        <w:tabs>
          <w:tab w:val="left" w:pos="982"/>
        </w:tabs>
        <w:spacing w:before="14"/>
        <w:ind w:left="568"/>
      </w:pPr>
      <w:r>
        <w:rPr>
          <w:u w:val="single"/>
        </w:rPr>
        <w:tab/>
      </w:r>
      <w:r>
        <w:rPr>
          <w:spacing w:val="80"/>
        </w:rPr>
        <w:t xml:space="preserve"> </w:t>
      </w:r>
      <w:r>
        <w:t>2 Glue sticks</w:t>
      </w:r>
    </w:p>
    <w:p w14:paraId="479CE82A" w14:textId="77777777" w:rsidR="00AF0B2E" w:rsidRDefault="00EE1E2B">
      <w:pPr>
        <w:pStyle w:val="BodyText"/>
        <w:tabs>
          <w:tab w:val="left" w:pos="982"/>
        </w:tabs>
        <w:spacing w:before="15"/>
        <w:ind w:left="568"/>
      </w:pPr>
      <w:r>
        <w:rPr>
          <w:u w:val="single"/>
        </w:rPr>
        <w:tab/>
      </w:r>
      <w:r>
        <w:rPr>
          <w:spacing w:val="80"/>
        </w:rPr>
        <w:t xml:space="preserve"> </w:t>
      </w:r>
      <w:r>
        <w:t>2 boxes of tissues (to share with class)</w:t>
      </w:r>
    </w:p>
    <w:p w14:paraId="69837963" w14:textId="77777777" w:rsidR="00AF0B2E" w:rsidRDefault="00EE1E2B">
      <w:pPr>
        <w:pStyle w:val="BodyText"/>
        <w:tabs>
          <w:tab w:val="left" w:pos="982"/>
        </w:tabs>
        <w:spacing w:before="14"/>
        <w:ind w:left="568"/>
      </w:pPr>
      <w:r>
        <w:rPr>
          <w:u w:val="single"/>
        </w:rPr>
        <w:tab/>
      </w:r>
      <w:r>
        <w:rPr>
          <w:spacing w:val="80"/>
        </w:rPr>
        <w:t xml:space="preserve"> </w:t>
      </w:r>
      <w:r>
        <w:t>1 Low odor dry erase markers 4-color (Ex.: Expo®)</w:t>
      </w:r>
    </w:p>
    <w:p w14:paraId="73D4AB8B" w14:textId="77777777" w:rsidR="00AF0B2E" w:rsidRDefault="00EE1E2B">
      <w:pPr>
        <w:pStyle w:val="BodyText"/>
        <w:tabs>
          <w:tab w:val="left" w:pos="982"/>
        </w:tabs>
        <w:spacing w:before="12"/>
        <w:ind w:left="568"/>
      </w:pPr>
      <w:r>
        <w:rPr>
          <w:u w:val="single"/>
        </w:rPr>
        <w:tab/>
      </w:r>
      <w:r>
        <w:rPr>
          <w:spacing w:val="80"/>
        </w:rPr>
        <w:t xml:space="preserve"> </w:t>
      </w:r>
      <w:r>
        <w:t>1 Good quality, washable, watercolor paints (Ex.: Crayola®)</w:t>
      </w:r>
    </w:p>
    <w:p w14:paraId="40C5F8DE" w14:textId="77777777" w:rsidR="00AF0B2E" w:rsidRDefault="00EE1E2B">
      <w:pPr>
        <w:pStyle w:val="BodyText"/>
        <w:tabs>
          <w:tab w:val="left" w:pos="982"/>
        </w:tabs>
        <w:spacing w:before="15"/>
        <w:ind w:left="568"/>
      </w:pPr>
      <w:r>
        <w:rPr>
          <w:u w:val="single"/>
        </w:rPr>
        <w:tab/>
      </w:r>
      <w:r>
        <w:rPr>
          <w:spacing w:val="79"/>
        </w:rPr>
        <w:t xml:space="preserve"> </w:t>
      </w:r>
      <w:r>
        <w:t>Boys: 1 box zip top sandwich size bags (Ex: Ziploc®)</w:t>
      </w:r>
    </w:p>
    <w:p w14:paraId="05E942C8" w14:textId="77777777" w:rsidR="00AF0B2E" w:rsidRDefault="00EE1E2B">
      <w:pPr>
        <w:pStyle w:val="BodyText"/>
        <w:tabs>
          <w:tab w:val="left" w:pos="982"/>
        </w:tabs>
        <w:spacing w:before="14"/>
        <w:ind w:left="568"/>
      </w:pPr>
      <w:r>
        <w:rPr>
          <w:u w:val="single"/>
        </w:rPr>
        <w:tab/>
      </w:r>
      <w:r>
        <w:rPr>
          <w:spacing w:val="78"/>
        </w:rPr>
        <w:t xml:space="preserve"> </w:t>
      </w:r>
      <w:r>
        <w:t>Girls: 1 box zip top gallon size storage bags (Ex: Ziploc®)</w:t>
      </w:r>
    </w:p>
    <w:p w14:paraId="60B395DF" w14:textId="77777777" w:rsidR="00AF0B2E" w:rsidRDefault="00EE1E2B">
      <w:pPr>
        <w:pStyle w:val="BodyText"/>
        <w:tabs>
          <w:tab w:val="left" w:pos="982"/>
        </w:tabs>
        <w:spacing w:before="14"/>
        <w:ind w:left="568"/>
      </w:pPr>
      <w:r>
        <w:rPr>
          <w:u w:val="single"/>
        </w:rPr>
        <w:tab/>
      </w:r>
      <w:r>
        <w:rPr>
          <w:spacing w:val="80"/>
        </w:rPr>
        <w:t xml:space="preserve"> </w:t>
      </w:r>
      <w:r>
        <w:t>1 pack of wide washable markers</w:t>
      </w:r>
    </w:p>
    <w:p w14:paraId="64897416" w14:textId="77777777" w:rsidR="00AF0B2E" w:rsidRDefault="00EE1E2B">
      <w:pPr>
        <w:pStyle w:val="BodyText"/>
        <w:tabs>
          <w:tab w:val="left" w:pos="982"/>
        </w:tabs>
        <w:spacing w:before="12"/>
        <w:ind w:left="568"/>
      </w:pPr>
      <w:r>
        <w:rPr>
          <w:u w:val="single"/>
        </w:rPr>
        <w:tab/>
      </w:r>
      <w:r>
        <w:rPr>
          <w:spacing w:val="80"/>
        </w:rPr>
        <w:t xml:space="preserve"> </w:t>
      </w:r>
      <w:r>
        <w:t>1 - 4 pack of Play-Doh®</w:t>
      </w:r>
    </w:p>
    <w:p w14:paraId="0837554D" w14:textId="77777777" w:rsidR="00AF0B2E" w:rsidRDefault="00EE1E2B">
      <w:pPr>
        <w:pStyle w:val="BodyText"/>
        <w:tabs>
          <w:tab w:val="left" w:pos="982"/>
        </w:tabs>
        <w:spacing w:before="15"/>
        <w:ind w:left="568"/>
      </w:pPr>
      <w:r>
        <w:rPr>
          <w:u w:val="single"/>
        </w:rPr>
        <w:tab/>
      </w:r>
      <w:r>
        <w:rPr>
          <w:spacing w:val="80"/>
        </w:rPr>
        <w:t xml:space="preserve"> </w:t>
      </w:r>
      <w:r>
        <w:t>1 bottle of white glue</w:t>
      </w:r>
    </w:p>
    <w:p w14:paraId="4DD00E43" w14:textId="77777777" w:rsidR="00AF0B2E" w:rsidRDefault="00EE1E2B">
      <w:pPr>
        <w:pStyle w:val="BodyText"/>
        <w:tabs>
          <w:tab w:val="left" w:pos="982"/>
        </w:tabs>
        <w:spacing w:before="14"/>
        <w:ind w:left="568"/>
      </w:pPr>
      <w:r>
        <w:rPr>
          <w:u w:val="single"/>
        </w:rPr>
        <w:tab/>
      </w:r>
      <w:r>
        <w:rPr>
          <w:spacing w:val="80"/>
        </w:rPr>
        <w:t xml:space="preserve"> </w:t>
      </w:r>
      <w:r>
        <w:t>1 - 1" Binder</w:t>
      </w:r>
    </w:p>
    <w:p w14:paraId="41C00F62" w14:textId="77777777" w:rsidR="00AF0B2E" w:rsidRDefault="00EE1E2B">
      <w:pPr>
        <w:pStyle w:val="BodyText"/>
        <w:tabs>
          <w:tab w:val="left" w:pos="982"/>
        </w:tabs>
        <w:spacing w:before="12"/>
        <w:ind w:left="568"/>
      </w:pPr>
      <w:r>
        <w:rPr>
          <w:u w:val="single"/>
        </w:rPr>
        <w:tab/>
      </w:r>
      <w:r>
        <w:rPr>
          <w:spacing w:val="78"/>
        </w:rPr>
        <w:t xml:space="preserve"> </w:t>
      </w:r>
      <w:r>
        <w:t>Toileting supplies your child may need: diapers &amp; wipes, extra training pants, etc.</w:t>
      </w:r>
    </w:p>
    <w:p w14:paraId="001B03CA" w14:textId="77777777" w:rsidR="00AF0B2E" w:rsidRDefault="00AF0B2E">
      <w:pPr>
        <w:pStyle w:val="BodyText"/>
        <w:spacing w:before="61"/>
      </w:pPr>
    </w:p>
    <w:p w14:paraId="276D000D" w14:textId="77777777" w:rsidR="00AF0B2E" w:rsidRDefault="00EE1E2B">
      <w:pPr>
        <w:ind w:left="568"/>
        <w:rPr>
          <w:b/>
          <w:sz w:val="24"/>
        </w:rPr>
      </w:pPr>
      <w:r>
        <w:rPr>
          <w:b/>
          <w:spacing w:val="-2"/>
          <w:sz w:val="24"/>
          <w:u w:val="single"/>
        </w:rPr>
        <w:t>MISCELLANEOUS</w:t>
      </w:r>
    </w:p>
    <w:p w14:paraId="1BA7B7E3" w14:textId="77777777" w:rsidR="00AF0B2E" w:rsidRDefault="00AF0B2E">
      <w:pPr>
        <w:pStyle w:val="BodyText"/>
        <w:rPr>
          <w:b/>
        </w:rPr>
      </w:pPr>
    </w:p>
    <w:p w14:paraId="0C463411" w14:textId="77777777" w:rsidR="00AF0B2E" w:rsidRDefault="00EE1E2B">
      <w:pPr>
        <w:pStyle w:val="Heading2"/>
        <w:spacing w:line="274" w:lineRule="exact"/>
        <w:jc w:val="both"/>
      </w:pPr>
      <w:r>
        <w:rPr>
          <w:u w:val="single"/>
        </w:rPr>
        <w:t>Things to</w:t>
      </w:r>
      <w:r>
        <w:rPr>
          <w:spacing w:val="1"/>
          <w:u w:val="single"/>
        </w:rPr>
        <w:t xml:space="preserve"> </w:t>
      </w:r>
      <w:r>
        <w:rPr>
          <w:spacing w:val="-2"/>
          <w:u w:val="single"/>
        </w:rPr>
        <w:t>Bring</w:t>
      </w:r>
    </w:p>
    <w:p w14:paraId="7C483748" w14:textId="77777777" w:rsidR="00AF0B2E" w:rsidRDefault="00EE1E2B">
      <w:pPr>
        <w:ind w:left="568" w:right="543"/>
        <w:jc w:val="both"/>
        <w:rPr>
          <w:i/>
          <w:sz w:val="24"/>
        </w:rPr>
      </w:pPr>
      <w:r>
        <w:rPr>
          <w:sz w:val="24"/>
        </w:rPr>
        <w:t>Each</w:t>
      </w:r>
      <w:r>
        <w:rPr>
          <w:spacing w:val="-1"/>
          <w:sz w:val="24"/>
        </w:rPr>
        <w:t xml:space="preserve"> </w:t>
      </w:r>
      <w:r>
        <w:rPr>
          <w:sz w:val="24"/>
        </w:rPr>
        <w:t>child</w:t>
      </w:r>
      <w:r>
        <w:rPr>
          <w:spacing w:val="-4"/>
          <w:sz w:val="24"/>
        </w:rPr>
        <w:t xml:space="preserve"> </w:t>
      </w:r>
      <w:r>
        <w:rPr>
          <w:sz w:val="24"/>
        </w:rPr>
        <w:t>should</w:t>
      </w:r>
      <w:r>
        <w:rPr>
          <w:spacing w:val="-4"/>
          <w:sz w:val="24"/>
        </w:rPr>
        <w:t xml:space="preserve"> </w:t>
      </w:r>
      <w:r>
        <w:rPr>
          <w:sz w:val="24"/>
        </w:rPr>
        <w:t>bring</w:t>
      </w:r>
      <w:r>
        <w:rPr>
          <w:spacing w:val="-4"/>
          <w:sz w:val="24"/>
        </w:rPr>
        <w:t xml:space="preserve"> </w:t>
      </w:r>
      <w:r>
        <w:rPr>
          <w:sz w:val="24"/>
        </w:rPr>
        <w:t>a</w:t>
      </w:r>
      <w:r>
        <w:rPr>
          <w:spacing w:val="-3"/>
          <w:sz w:val="24"/>
        </w:rPr>
        <w:t xml:space="preserve"> </w:t>
      </w:r>
      <w:r>
        <w:rPr>
          <w:sz w:val="24"/>
        </w:rPr>
        <w:t>book</w:t>
      </w:r>
      <w:r>
        <w:rPr>
          <w:spacing w:val="-4"/>
          <w:sz w:val="24"/>
        </w:rPr>
        <w:t xml:space="preserve"> </w:t>
      </w:r>
      <w:r>
        <w:rPr>
          <w:sz w:val="24"/>
        </w:rPr>
        <w:t>bag</w:t>
      </w:r>
      <w:r>
        <w:rPr>
          <w:spacing w:val="-4"/>
          <w:sz w:val="24"/>
        </w:rPr>
        <w:t xml:space="preserve"> </w:t>
      </w:r>
      <w:r>
        <w:rPr>
          <w:sz w:val="24"/>
        </w:rPr>
        <w:t>clearly</w:t>
      </w:r>
      <w:r>
        <w:rPr>
          <w:spacing w:val="-9"/>
          <w:sz w:val="24"/>
        </w:rPr>
        <w:t xml:space="preserve"> </w:t>
      </w:r>
      <w:r>
        <w:rPr>
          <w:sz w:val="24"/>
        </w:rPr>
        <w:t>marked</w:t>
      </w:r>
      <w:r>
        <w:rPr>
          <w:spacing w:val="-2"/>
          <w:sz w:val="24"/>
        </w:rPr>
        <w:t xml:space="preserve"> </w:t>
      </w:r>
      <w:r>
        <w:rPr>
          <w:sz w:val="24"/>
        </w:rPr>
        <w:t>with</w:t>
      </w:r>
      <w:r>
        <w:rPr>
          <w:spacing w:val="-3"/>
          <w:sz w:val="24"/>
        </w:rPr>
        <w:t xml:space="preserve"> </w:t>
      </w:r>
      <w:r>
        <w:rPr>
          <w:sz w:val="24"/>
        </w:rPr>
        <w:t>his</w:t>
      </w:r>
      <w:r>
        <w:rPr>
          <w:spacing w:val="-3"/>
          <w:sz w:val="24"/>
        </w:rPr>
        <w:t xml:space="preserve"> </w:t>
      </w:r>
      <w:r>
        <w:rPr>
          <w:sz w:val="24"/>
        </w:rPr>
        <w:t>or</w:t>
      </w:r>
      <w:r>
        <w:rPr>
          <w:spacing w:val="-2"/>
          <w:sz w:val="24"/>
        </w:rPr>
        <w:t xml:space="preserve"> </w:t>
      </w:r>
      <w:r>
        <w:rPr>
          <w:sz w:val="24"/>
        </w:rPr>
        <w:t>her</w:t>
      </w:r>
      <w:r>
        <w:rPr>
          <w:spacing w:val="-2"/>
          <w:sz w:val="24"/>
        </w:rPr>
        <w:t xml:space="preserve"> </w:t>
      </w:r>
      <w:r>
        <w:rPr>
          <w:sz w:val="24"/>
        </w:rPr>
        <w:t>name</w:t>
      </w:r>
      <w:r>
        <w:rPr>
          <w:spacing w:val="-2"/>
          <w:sz w:val="24"/>
        </w:rPr>
        <w:t xml:space="preserve"> </w:t>
      </w:r>
      <w:r>
        <w:rPr>
          <w:sz w:val="24"/>
        </w:rPr>
        <w:t>to</w:t>
      </w:r>
      <w:r>
        <w:rPr>
          <w:spacing w:val="-3"/>
          <w:sz w:val="24"/>
        </w:rPr>
        <w:t xml:space="preserve"> </w:t>
      </w:r>
      <w:r>
        <w:rPr>
          <w:sz w:val="24"/>
        </w:rPr>
        <w:t>school</w:t>
      </w:r>
      <w:r>
        <w:rPr>
          <w:spacing w:val="-3"/>
          <w:sz w:val="24"/>
        </w:rPr>
        <w:t xml:space="preserve"> </w:t>
      </w:r>
      <w:r>
        <w:rPr>
          <w:sz w:val="24"/>
        </w:rPr>
        <w:t>each</w:t>
      </w:r>
      <w:r>
        <w:rPr>
          <w:spacing w:val="-4"/>
          <w:sz w:val="24"/>
        </w:rPr>
        <w:t xml:space="preserve"> </w:t>
      </w:r>
      <w:r>
        <w:rPr>
          <w:sz w:val="24"/>
        </w:rPr>
        <w:t>day.</w:t>
      </w:r>
      <w:r>
        <w:rPr>
          <w:spacing w:val="-4"/>
          <w:sz w:val="24"/>
        </w:rPr>
        <w:t xml:space="preserve"> </w:t>
      </w:r>
      <w:r>
        <w:rPr>
          <w:sz w:val="24"/>
        </w:rPr>
        <w:t>Please</w:t>
      </w:r>
      <w:r>
        <w:rPr>
          <w:spacing w:val="-5"/>
          <w:sz w:val="24"/>
        </w:rPr>
        <w:t xml:space="preserve"> </w:t>
      </w:r>
      <w:r>
        <w:rPr>
          <w:sz w:val="24"/>
        </w:rPr>
        <w:t xml:space="preserve">contact your child’s teacher for an additional list of supplies required for school. Children should not bring toys, books, or other items from home unless they are requested by the teacher. </w:t>
      </w:r>
      <w:r>
        <w:rPr>
          <w:i/>
          <w:sz w:val="24"/>
        </w:rPr>
        <w:t>Guns, light sabers, swords, or weapons of any type are not allowed at preschool.</w:t>
      </w:r>
    </w:p>
    <w:p w14:paraId="797DAD74" w14:textId="77777777" w:rsidR="00AF0B2E" w:rsidRDefault="00AF0B2E">
      <w:pPr>
        <w:jc w:val="both"/>
        <w:rPr>
          <w:sz w:val="24"/>
        </w:rPr>
        <w:sectPr w:rsidR="00AF0B2E">
          <w:pgSz w:w="12240" w:h="15840"/>
          <w:pgMar w:top="640" w:right="460" w:bottom="880" w:left="440" w:header="0" w:footer="648" w:gutter="0"/>
          <w:cols w:space="720"/>
        </w:sectPr>
      </w:pPr>
    </w:p>
    <w:p w14:paraId="65743559" w14:textId="77777777" w:rsidR="00AF0B2E" w:rsidRDefault="00EE1E2B">
      <w:pPr>
        <w:pStyle w:val="BodyText"/>
        <w:ind w:left="916"/>
        <w:rPr>
          <w:sz w:val="20"/>
        </w:rPr>
      </w:pPr>
      <w:r>
        <w:rPr>
          <w:noProof/>
          <w:sz w:val="20"/>
        </w:rPr>
        <w:lastRenderedPageBreak/>
        <mc:AlternateContent>
          <mc:Choice Requires="wpg">
            <w:drawing>
              <wp:inline distT="0" distB="0" distL="0" distR="0" wp14:anchorId="30100F3F" wp14:editId="7325A61F">
                <wp:extent cx="6159500" cy="8244205"/>
                <wp:effectExtent l="0" t="0" r="0" b="4445"/>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9500" cy="8244205"/>
                          <a:chOff x="0" y="0"/>
                          <a:chExt cx="6159500" cy="8244205"/>
                        </a:xfrm>
                      </wpg:grpSpPr>
                      <pic:pic xmlns:pic="http://schemas.openxmlformats.org/drawingml/2006/picture">
                        <pic:nvPicPr>
                          <pic:cNvPr id="21" name="Image 21"/>
                          <pic:cNvPicPr/>
                        </pic:nvPicPr>
                        <pic:blipFill>
                          <a:blip r:embed="rId16" cstate="print"/>
                          <a:stretch>
                            <a:fillRect/>
                          </a:stretch>
                        </pic:blipFill>
                        <pic:spPr>
                          <a:xfrm>
                            <a:off x="0" y="0"/>
                            <a:ext cx="6159201" cy="8243839"/>
                          </a:xfrm>
                          <a:prstGeom prst="rect">
                            <a:avLst/>
                          </a:prstGeom>
                        </pic:spPr>
                      </pic:pic>
                      <pic:pic xmlns:pic="http://schemas.openxmlformats.org/drawingml/2006/picture">
                        <pic:nvPicPr>
                          <pic:cNvPr id="22" name="Image 22"/>
                          <pic:cNvPicPr/>
                        </pic:nvPicPr>
                        <pic:blipFill>
                          <a:blip r:embed="rId17" cstate="print"/>
                          <a:stretch>
                            <a:fillRect/>
                          </a:stretch>
                        </pic:blipFill>
                        <pic:spPr>
                          <a:xfrm>
                            <a:off x="2146085" y="3982097"/>
                            <a:ext cx="2048192" cy="1981517"/>
                          </a:xfrm>
                          <a:prstGeom prst="rect">
                            <a:avLst/>
                          </a:prstGeom>
                        </pic:spPr>
                      </pic:pic>
                      <wps:wsp>
                        <wps:cNvPr id="23" name="Graphic 23"/>
                        <wps:cNvSpPr/>
                        <wps:spPr>
                          <a:xfrm>
                            <a:off x="5111122" y="166859"/>
                            <a:ext cx="424180" cy="5080"/>
                          </a:xfrm>
                          <a:custGeom>
                            <a:avLst/>
                            <a:gdLst/>
                            <a:ahLst/>
                            <a:cxnLst/>
                            <a:rect l="l" t="t" r="r" b="b"/>
                            <a:pathLst>
                              <a:path w="424180" h="5080">
                                <a:moveTo>
                                  <a:pt x="423672" y="0"/>
                                </a:moveTo>
                                <a:lnTo>
                                  <a:pt x="0" y="0"/>
                                </a:lnTo>
                                <a:lnTo>
                                  <a:pt x="0" y="4571"/>
                                </a:lnTo>
                                <a:lnTo>
                                  <a:pt x="423672" y="4571"/>
                                </a:lnTo>
                                <a:lnTo>
                                  <a:pt x="423672"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68C45CFC" id="Group 20" o:spid="_x0000_s1026" style="width:485pt;height:649.15pt;mso-position-horizontal-relative:char;mso-position-vertical-relative:line" coordsize="61595,824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wtYbU49IupNKtre81AwO0EF3cGCKWX+FHlWJ9&#10;q/7W1v8AdavBf2W/hT8RfhHq/wASYvFFn4Y+weMPFWo+MIZdI1y4uZbeW58j/R/LksotypsP73f6&#10;fuq+l6KACiiigAooooAKKKKACiiigAooooAKKKKACiiigAooooAKKKKACiiigAooooAKKKKACuZ8&#10;TXPiC10S5n8PWlhqWrpt8i01O+azt3+f5t8qQSsnyf7Df+zV01FAHzl+xb8I/G/wB+CGjfDjxfa6&#10;CRo3mi11PQtSnuvtXm3E87+bE9rF5W3zVX7z7v8AZr6N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&#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 o:spid="_x0000_s1027" type="#_x0000_t75" style="position:absolute;width:61592;height:8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">
                  <v:imagedata r:id="rId18" o:title=""/>
                </v:shape>
                <v:shape id="Image 22" o:spid="_x0000_s1028" type="#_x0000_t75" style="position:absolute;left:21460;top:39820;width:20482;height:19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">
                  <v:imagedata r:id="rId19" o:title=""/>
                </v:shape>
                <v:shape id="Graphic 23" o:spid="_x0000_s1029" style="position:absolute;left:51111;top:1668;width:4242;height:51;visibility:visible;mso-wrap-style:square;v-text-anchor:top" coordsize="4241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" path="m423672,l,,,4571r423672,l423672,xe" stroked="f">
                  <v:path arrowok="t"/>
                </v:shape>
                <w10:anchorlock/>
              </v:group>
            </w:pict>
          </mc:Fallback>
        </mc:AlternateContent>
      </w:r>
    </w:p>
    <w:p w14:paraId="362F7B10" w14:textId="77777777" w:rsidR="00AF0B2E" w:rsidRDefault="00AF0B2E">
      <w:pPr>
        <w:rPr>
          <w:sz w:val="20"/>
        </w:rPr>
        <w:sectPr w:rsidR="00AF0B2E">
          <w:pgSz w:w="12240" w:h="15840"/>
          <w:pgMar w:top="1160" w:right="460" w:bottom="880" w:left="440" w:header="0" w:footer="648" w:gutter="0"/>
          <w:cols w:space="720"/>
        </w:sectPr>
      </w:pPr>
    </w:p>
    <w:p w14:paraId="5690E596" w14:textId="77777777" w:rsidR="00AF0B2E" w:rsidRDefault="00EE1E2B">
      <w:pPr>
        <w:pStyle w:val="BodyText"/>
        <w:ind w:left="1115"/>
        <w:rPr>
          <w:sz w:val="20"/>
        </w:rPr>
      </w:pPr>
      <w:r>
        <w:rPr>
          <w:noProof/>
          <w:sz w:val="20"/>
        </w:rPr>
        <w:lastRenderedPageBreak/>
        <mc:AlternateContent>
          <mc:Choice Requires="wpg">
            <w:drawing>
              <wp:inline distT="0" distB="0" distL="0" distR="0" wp14:anchorId="0662E2FC" wp14:editId="1AAA8A6E">
                <wp:extent cx="6033135" cy="7991475"/>
                <wp:effectExtent l="0" t="0" r="0" b="0"/>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3135" cy="7991475"/>
                          <a:chOff x="0" y="0"/>
                          <a:chExt cx="6033135" cy="7991475"/>
                        </a:xfrm>
                      </wpg:grpSpPr>
                      <pic:pic xmlns:pic="http://schemas.openxmlformats.org/drawingml/2006/picture">
                        <pic:nvPicPr>
                          <pic:cNvPr id="25" name="Image 25"/>
                          <pic:cNvPicPr/>
                        </pic:nvPicPr>
                        <pic:blipFill>
                          <a:blip r:embed="rId20" cstate="print"/>
                          <a:stretch>
                            <a:fillRect/>
                          </a:stretch>
                        </pic:blipFill>
                        <pic:spPr>
                          <a:xfrm>
                            <a:off x="0" y="0"/>
                            <a:ext cx="6032858" cy="7991154"/>
                          </a:xfrm>
                          <a:prstGeom prst="rect">
                            <a:avLst/>
                          </a:prstGeom>
                        </pic:spPr>
                      </pic:pic>
                      <pic:pic xmlns:pic="http://schemas.openxmlformats.org/drawingml/2006/picture">
                        <pic:nvPicPr>
                          <pic:cNvPr id="26" name="Image 26"/>
                          <pic:cNvPicPr/>
                        </pic:nvPicPr>
                        <pic:blipFill>
                          <a:blip r:embed="rId21" cstate="print"/>
                          <a:stretch>
                            <a:fillRect/>
                          </a:stretch>
                        </pic:blipFill>
                        <pic:spPr>
                          <a:xfrm>
                            <a:off x="2137598" y="1568612"/>
                            <a:ext cx="2048192" cy="1981644"/>
                          </a:xfrm>
                          <a:prstGeom prst="rect">
                            <a:avLst/>
                          </a:prstGeom>
                        </pic:spPr>
                      </pic:pic>
                    </wpg:wgp>
                  </a:graphicData>
                </a:graphic>
              </wp:inline>
            </w:drawing>
          </mc:Choice>
          <mc:Fallback>
            <w:pict>
              <v:group w14:anchorId="78DE8AAC" id="Group 24" o:spid="_x0000_s1026" style="width:475.05pt;height:629.25pt;mso-position-horizontal-relative:char;mso-position-vertical-relative:line" coordsize="60331,79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">
                <v:shape id="Image 25" o:spid="_x0000_s1027" type="#_x0000_t75" style="position:absolute;width:60328;height:79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">
                  <v:imagedata r:id="rId22" o:title=""/>
                </v:shape>
                <v:shape id="Image 26" o:spid="_x0000_s1028" type="#_x0000_t75" style="position:absolute;left:21375;top:15686;width:20482;height:19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">
                  <v:imagedata r:id="rId23" o:title=""/>
                </v:shape>
                <w10:anchorlock/>
              </v:group>
            </w:pict>
          </mc:Fallback>
        </mc:AlternateContent>
      </w:r>
    </w:p>
    <w:p w14:paraId="0FC47DFE" w14:textId="77777777" w:rsidR="00AF0B2E" w:rsidRDefault="00AF0B2E">
      <w:pPr>
        <w:rPr>
          <w:sz w:val="20"/>
        </w:rPr>
        <w:sectPr w:rsidR="00AF0B2E">
          <w:pgSz w:w="12240" w:h="15840"/>
          <w:pgMar w:top="1360" w:right="460" w:bottom="880" w:left="440" w:header="0" w:footer="648" w:gutter="0"/>
          <w:cols w:space="720"/>
        </w:sectPr>
      </w:pPr>
    </w:p>
    <w:p w14:paraId="00222C3B" w14:textId="77777777" w:rsidR="00AF0B2E" w:rsidRDefault="00EE1E2B">
      <w:pPr>
        <w:pStyle w:val="BodyText"/>
        <w:ind w:left="1000"/>
        <w:rPr>
          <w:sz w:val="20"/>
        </w:rPr>
      </w:pPr>
      <w:r>
        <w:rPr>
          <w:noProof/>
          <w:sz w:val="20"/>
        </w:rPr>
        <w:lastRenderedPageBreak/>
        <mc:AlternateContent>
          <mc:Choice Requires="wpg">
            <w:drawing>
              <wp:inline distT="0" distB="0" distL="0" distR="0" wp14:anchorId="1B8D703C" wp14:editId="1C177235">
                <wp:extent cx="6164580" cy="8343265"/>
                <wp:effectExtent l="0" t="0" r="0" b="634"/>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4580" cy="8343265"/>
                          <a:chOff x="0" y="0"/>
                          <a:chExt cx="6164580" cy="8343265"/>
                        </a:xfrm>
                      </wpg:grpSpPr>
                      <pic:pic xmlns:pic="http://schemas.openxmlformats.org/drawingml/2006/picture">
                        <pic:nvPicPr>
                          <pic:cNvPr id="28" name="Image 28"/>
                          <pic:cNvPicPr/>
                        </pic:nvPicPr>
                        <pic:blipFill>
                          <a:blip r:embed="rId24" cstate="print"/>
                          <a:stretch>
                            <a:fillRect/>
                          </a:stretch>
                        </pic:blipFill>
                        <pic:spPr>
                          <a:xfrm>
                            <a:off x="0" y="0"/>
                            <a:ext cx="6164455" cy="8343231"/>
                          </a:xfrm>
                          <a:prstGeom prst="rect">
                            <a:avLst/>
                          </a:prstGeom>
                        </pic:spPr>
                      </pic:pic>
                      <pic:pic xmlns:pic="http://schemas.openxmlformats.org/drawingml/2006/picture">
                        <pic:nvPicPr>
                          <pic:cNvPr id="29" name="Image 29"/>
                          <pic:cNvPicPr/>
                        </pic:nvPicPr>
                        <pic:blipFill>
                          <a:blip r:embed="rId25" cstate="print"/>
                          <a:stretch>
                            <a:fillRect/>
                          </a:stretch>
                        </pic:blipFill>
                        <pic:spPr>
                          <a:xfrm>
                            <a:off x="2062322" y="2574583"/>
                            <a:ext cx="2048192" cy="1981517"/>
                          </a:xfrm>
                          <a:prstGeom prst="rect">
                            <a:avLst/>
                          </a:prstGeom>
                        </pic:spPr>
                      </pic:pic>
                    </wpg:wgp>
                  </a:graphicData>
                </a:graphic>
              </wp:inline>
            </w:drawing>
          </mc:Choice>
          <mc:Fallback>
            <w:pict>
              <v:group w14:anchorId="4ED7CCC6" id="Group 27" o:spid="_x0000_s1026" style="width:485.4pt;height:656.95pt;mso-position-horizontal-relative:char;mso-position-vertical-relative:line" coordsize="61645,834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a1ACkZoxzTQcVVvtQhsYWlnljhjAyXlOFH1Papur26gXD9KTHtXmeuftH/DTwyXXU/Hnhy2k&#10;Q4aL+0o2Zfqo5Fc5J+2j8F4mIPxD0g/QyY/MKRW6oVWtI3IbS3PcB9KMc15No37Ufwr8QTItl8QP&#10;DsjN91TqEasfwfafyzXomk65Za5CLiwvba9tW5WWCUSA/iCaznCVL41Ypa7GqBilqMPgkZB+lOVt&#10;1SrW0GOooop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&#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">
                <v:shape id="Image 28" o:spid="_x0000_s1027" type="#_x0000_t75" style="position:absolute;width:61644;height:8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">
                  <v:imagedata r:id="rId26" o:title=""/>
                </v:shape>
                <v:shape id="Image 29" o:spid="_x0000_s1028" type="#_x0000_t75" style="position:absolute;left:20623;top:25745;width:20482;height:19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">
                  <v:imagedata r:id="rId27" o:title=""/>
                </v:shape>
                <w10:anchorlock/>
              </v:group>
            </w:pict>
          </mc:Fallback>
        </mc:AlternateContent>
      </w:r>
    </w:p>
    <w:p w14:paraId="3A077454" w14:textId="77777777" w:rsidR="00AF0B2E" w:rsidRDefault="00AF0B2E">
      <w:pPr>
        <w:rPr>
          <w:sz w:val="20"/>
        </w:rPr>
        <w:sectPr w:rsidR="00AF0B2E">
          <w:pgSz w:w="12240" w:h="15840"/>
          <w:pgMar w:top="960" w:right="460" w:bottom="880" w:left="440" w:header="0" w:footer="648" w:gutter="0"/>
          <w:cols w:space="720"/>
        </w:sectPr>
      </w:pPr>
    </w:p>
    <w:p w14:paraId="4B068A64" w14:textId="77777777" w:rsidR="00AF0B2E" w:rsidRDefault="00EE1E2B">
      <w:pPr>
        <w:pStyle w:val="BodyText"/>
        <w:ind w:left="1144"/>
        <w:rPr>
          <w:sz w:val="20"/>
        </w:rPr>
      </w:pPr>
      <w:r>
        <w:rPr>
          <w:noProof/>
          <w:sz w:val="20"/>
        </w:rPr>
        <w:lastRenderedPageBreak/>
        <mc:AlternateContent>
          <mc:Choice Requires="wpg">
            <w:drawing>
              <wp:inline distT="0" distB="0" distL="0" distR="0" wp14:anchorId="4A852EE0" wp14:editId="7264161F">
                <wp:extent cx="6036945" cy="8197215"/>
                <wp:effectExtent l="0" t="0" r="0" b="3809"/>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6945" cy="8197215"/>
                          <a:chOff x="0" y="0"/>
                          <a:chExt cx="6036945" cy="8197215"/>
                        </a:xfrm>
                      </wpg:grpSpPr>
                      <pic:pic xmlns:pic="http://schemas.openxmlformats.org/drawingml/2006/picture">
                        <pic:nvPicPr>
                          <pic:cNvPr id="31" name="Image 31"/>
                          <pic:cNvPicPr/>
                        </pic:nvPicPr>
                        <pic:blipFill>
                          <a:blip r:embed="rId28" cstate="print"/>
                          <a:stretch>
                            <a:fillRect/>
                          </a:stretch>
                        </pic:blipFill>
                        <pic:spPr>
                          <a:xfrm>
                            <a:off x="0" y="0"/>
                            <a:ext cx="6036410" cy="8196859"/>
                          </a:xfrm>
                          <a:prstGeom prst="rect">
                            <a:avLst/>
                          </a:prstGeom>
                        </pic:spPr>
                      </pic:pic>
                      <pic:pic xmlns:pic="http://schemas.openxmlformats.org/drawingml/2006/picture">
                        <pic:nvPicPr>
                          <pic:cNvPr id="32" name="Image 32"/>
                          <pic:cNvPicPr/>
                        </pic:nvPicPr>
                        <pic:blipFill>
                          <a:blip r:embed="rId29" cstate="print"/>
                          <a:stretch>
                            <a:fillRect/>
                          </a:stretch>
                        </pic:blipFill>
                        <pic:spPr>
                          <a:xfrm>
                            <a:off x="1993721" y="2297146"/>
                            <a:ext cx="2048192" cy="1981517"/>
                          </a:xfrm>
                          <a:prstGeom prst="rect">
                            <a:avLst/>
                          </a:prstGeom>
                        </pic:spPr>
                      </pic:pic>
                    </wpg:wgp>
                  </a:graphicData>
                </a:graphic>
              </wp:inline>
            </w:drawing>
          </mc:Choice>
          <mc:Fallback>
            <w:pict>
              <v:group w14:anchorId="72638869" id="Group 30" o:spid="_x0000_s1026" style="width:475.35pt;height:645.45pt;mso-position-horizontal-relative:char;mso-position-vertical-relative:line" coordsize="60369,819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DHTdTHto36rU1FADPKWmfZo/8&#10;mpqKAIvs0f8Ado+zR/3alooAhS3VE20vkpUtFADPKWjylp9FADERU+7R5S7t3en0UAM8paGiWT7y&#10;0+igCLyUo+zR/wB2paKAGeUn90U37NH/AHalooAi+zR/3aPs6VLRQAzyk/uijylp9FAEL20b/eWm&#10;TIUidol/e/w1ZooA8p+HGg+PL6ez1z4mNoH9u2Mdxa20XhgT/ZGildG81/P+dX2oq7f4fn+d9/y+&#10;ofZ4yVbbU1FADERUXatP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prMF6nF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">
                <v:shape id="Image 31" o:spid="_x0000_s1027" type="#_x0000_t75" style="position:absolute;width:60364;height:81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">
                  <v:imagedata r:id="rId30" o:title=""/>
                </v:shape>
                <v:shape id="Image 32" o:spid="_x0000_s1028" type="#_x0000_t75" style="position:absolute;left:19937;top:22971;width:20482;height:19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">
                  <v:imagedata r:id="rId31" o:title=""/>
                </v:shape>
                <w10:anchorlock/>
              </v:group>
            </w:pict>
          </mc:Fallback>
        </mc:AlternateContent>
      </w:r>
    </w:p>
    <w:p w14:paraId="54F7F851" w14:textId="77777777" w:rsidR="00AF0B2E" w:rsidRDefault="00AF0B2E">
      <w:pPr>
        <w:rPr>
          <w:sz w:val="20"/>
        </w:rPr>
        <w:sectPr w:rsidR="00AF0B2E">
          <w:pgSz w:w="12240" w:h="15840"/>
          <w:pgMar w:top="1180" w:right="460" w:bottom="880" w:left="440" w:header="0" w:footer="648" w:gutter="0"/>
          <w:cols w:space="720"/>
        </w:sectPr>
      </w:pPr>
    </w:p>
    <w:p w14:paraId="47FE1B09" w14:textId="77777777" w:rsidR="00AF0B2E" w:rsidRDefault="00EE1E2B">
      <w:pPr>
        <w:pStyle w:val="BodyText"/>
        <w:ind w:left="808"/>
        <w:rPr>
          <w:sz w:val="20"/>
        </w:rPr>
      </w:pPr>
      <w:r>
        <w:rPr>
          <w:noProof/>
          <w:sz w:val="20"/>
        </w:rPr>
        <w:lastRenderedPageBreak/>
        <mc:AlternateContent>
          <mc:Choice Requires="wpg">
            <w:drawing>
              <wp:inline distT="0" distB="0" distL="0" distR="0" wp14:anchorId="04B19FCC" wp14:editId="2D4C0464">
                <wp:extent cx="6229350" cy="8126730"/>
                <wp:effectExtent l="0" t="0" r="0" b="7620"/>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9350" cy="8126730"/>
                          <a:chOff x="0" y="0"/>
                          <a:chExt cx="6229350" cy="8126730"/>
                        </a:xfrm>
                      </wpg:grpSpPr>
                      <pic:pic xmlns:pic="http://schemas.openxmlformats.org/drawingml/2006/picture">
                        <pic:nvPicPr>
                          <pic:cNvPr id="34" name="Image 34"/>
                          <pic:cNvPicPr/>
                        </pic:nvPicPr>
                        <pic:blipFill>
                          <a:blip r:embed="rId32" cstate="print"/>
                          <a:stretch>
                            <a:fillRect/>
                          </a:stretch>
                        </pic:blipFill>
                        <pic:spPr>
                          <a:xfrm>
                            <a:off x="0" y="0"/>
                            <a:ext cx="6228731" cy="8126720"/>
                          </a:xfrm>
                          <a:prstGeom prst="rect">
                            <a:avLst/>
                          </a:prstGeom>
                        </pic:spPr>
                      </pic:pic>
                      <pic:pic xmlns:pic="http://schemas.openxmlformats.org/drawingml/2006/picture">
                        <pic:nvPicPr>
                          <pic:cNvPr id="35" name="Image 35"/>
                          <pic:cNvPicPr/>
                        </pic:nvPicPr>
                        <pic:blipFill>
                          <a:blip r:embed="rId33" cstate="print"/>
                          <a:stretch>
                            <a:fillRect/>
                          </a:stretch>
                        </pic:blipFill>
                        <pic:spPr>
                          <a:xfrm>
                            <a:off x="2007162" y="3046784"/>
                            <a:ext cx="2048192" cy="1981517"/>
                          </a:xfrm>
                          <a:prstGeom prst="rect">
                            <a:avLst/>
                          </a:prstGeom>
                        </pic:spPr>
                      </pic:pic>
                    </wpg:wgp>
                  </a:graphicData>
                </a:graphic>
              </wp:inline>
            </w:drawing>
          </mc:Choice>
          <mc:Fallback>
            <w:pict>
              <v:group w14:anchorId="61F513DD" id="Group 33" o:spid="_x0000_s1026" style="width:490.5pt;height:639.9pt;mso-position-horizontal-relative:char;mso-position-vertical-relative:line" coordsize="62293,812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z+/wCCdf8AydJ+2T/2Og/9LdXr9Aa/P7/gnX/ydJ+2T/2Og/8AS3V6+s9W+PPgbQPi&#10;7ofwu1DWXi8da1Z/b7HSvsNx+/iXzfn83ZsX/US/fb+CgD06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sLXNa0/wAOaRd6pqt3b2Wn2cL3VzdXc4ii&#10;giT5meR2+6q0AbtFcL4J+LPgr4mSXaeDvFug+Lnsdhuv7C1KC98jfu2eb5TNt3bZK7q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8a8ff&#10;AXSvi18QNK1vxhdHxP4b0qz26d4SvYUk0pb1vN83UJU/5eJfKeOOJX+WLErJ877k9lrC1zWtP8Oa&#10;Rd6pqt3b2Wn2cL3VzdXc4iigiT5meR2+6q0AfnL/AMFF/gLY/Aq7+FfxU+COkW/gfxxBry6DBaeE&#10;9KWL7dLOkstv+4i+Rn/dSxMnlN5q3G1/lRVr9N6+WPAfhGz/AGovi1pfxj8RaBdHwR4ajMfw9t9W&#10;2p9qldt1xrP2fZuVH8q1Frvf7sXn7EZ0avqe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N/GTxf8SYWg8OfCrwzpmp+I59ksmt+Jnlg0bSYvnOZdn72eV/K2LFBu2+ary7E&#10;2eb7JXL+JtVudI0C51G08P6j4ku49siaZppgjuJ/n/h8+WJPlzu+Z1/76oA+avhp+0h8VPDP7QGj&#10;fBj41+BtLs9T8RQ3V1ofi7wbLP8A2TdeVB57xbbj596bJt7bt27yv3W1/Nb69r88fht+13c+Kf2z&#10;tI8LfGX4UXPw88VrFPYeEJ9Vv0lisPN+S48p2ii89rp7eWJbpHZW2QRRJ88ssv6H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V+eF1+0H468a/8FJvhToMOs3Np8Mb/AE2/u9J0&#10;qykkji1GBbe/i+1XO35Z1lnsjPA/zJ5H2eVdjO9fof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&#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">
                <v:shape id="Image 34" o:spid="_x0000_s1027" type="#_x0000_t75" style="position:absolute;width:62287;height:8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">
                  <v:imagedata r:id="rId34" o:title=""/>
                </v:shape>
                <v:shape id="Image 35" o:spid="_x0000_s1028" type="#_x0000_t75" style="position:absolute;left:20071;top:30467;width:20482;height:19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">
                  <v:imagedata r:id="rId35" o:title=""/>
                </v:shape>
                <w10:anchorlock/>
              </v:group>
            </w:pict>
          </mc:Fallback>
        </mc:AlternateContent>
      </w:r>
    </w:p>
    <w:p w14:paraId="7A5FF96A" w14:textId="77777777" w:rsidR="00AF0B2E" w:rsidRDefault="00AF0B2E">
      <w:pPr>
        <w:rPr>
          <w:sz w:val="20"/>
        </w:rPr>
        <w:sectPr w:rsidR="00AF0B2E">
          <w:pgSz w:w="12240" w:h="15840"/>
          <w:pgMar w:top="960" w:right="460" w:bottom="880" w:left="440" w:header="0" w:footer="648" w:gutter="0"/>
          <w:cols w:space="720"/>
        </w:sectPr>
      </w:pPr>
    </w:p>
    <w:p w14:paraId="4EF04CD8" w14:textId="77777777" w:rsidR="00AF0B2E" w:rsidRDefault="00EE1E2B">
      <w:pPr>
        <w:pStyle w:val="BodyText"/>
        <w:ind w:left="664"/>
        <w:rPr>
          <w:sz w:val="20"/>
        </w:rPr>
      </w:pPr>
      <w:r>
        <w:rPr>
          <w:noProof/>
          <w:sz w:val="20"/>
        </w:rPr>
        <w:lastRenderedPageBreak/>
        <mc:AlternateContent>
          <mc:Choice Requires="wpg">
            <w:drawing>
              <wp:inline distT="0" distB="0" distL="0" distR="0" wp14:anchorId="58513B68" wp14:editId="3F60DEC5">
                <wp:extent cx="6355080" cy="8004809"/>
                <wp:effectExtent l="0" t="0" r="0" b="5715"/>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5080" cy="8004809"/>
                          <a:chOff x="0" y="0"/>
                          <a:chExt cx="6355080" cy="8004809"/>
                        </a:xfrm>
                      </wpg:grpSpPr>
                      <pic:pic xmlns:pic="http://schemas.openxmlformats.org/drawingml/2006/picture">
                        <pic:nvPicPr>
                          <pic:cNvPr id="37" name="Image 37"/>
                          <pic:cNvPicPr/>
                        </pic:nvPicPr>
                        <pic:blipFill>
                          <a:blip r:embed="rId36" cstate="print"/>
                          <a:stretch>
                            <a:fillRect/>
                          </a:stretch>
                        </pic:blipFill>
                        <pic:spPr>
                          <a:xfrm>
                            <a:off x="0" y="0"/>
                            <a:ext cx="6354757" cy="8004514"/>
                          </a:xfrm>
                          <a:prstGeom prst="rect">
                            <a:avLst/>
                          </a:prstGeom>
                        </pic:spPr>
                      </pic:pic>
                      <pic:pic xmlns:pic="http://schemas.openxmlformats.org/drawingml/2006/picture">
                        <pic:nvPicPr>
                          <pic:cNvPr id="38" name="Image 38"/>
                          <pic:cNvPicPr/>
                        </pic:nvPicPr>
                        <pic:blipFill>
                          <a:blip r:embed="rId33" cstate="print"/>
                          <a:stretch>
                            <a:fillRect/>
                          </a:stretch>
                        </pic:blipFill>
                        <pic:spPr>
                          <a:xfrm>
                            <a:off x="2037857" y="3337654"/>
                            <a:ext cx="2048192" cy="1981517"/>
                          </a:xfrm>
                          <a:prstGeom prst="rect">
                            <a:avLst/>
                          </a:prstGeom>
                        </pic:spPr>
                      </pic:pic>
                    </wpg:wgp>
                  </a:graphicData>
                </a:graphic>
              </wp:inline>
            </w:drawing>
          </mc:Choice>
          <mc:Fallback>
            <w:pict>
              <v:group w14:anchorId="5F3CE154" id="Group 36" o:spid="_x0000_s1026" style="width:500.4pt;height:630.3pt;mso-position-horizontal-relative:char;mso-position-vertical-relative:line" coordsize="63550,800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my/as/5Oj+Mv&#10;/Y56z/6W3Ffs9/wS8/5MW+GX/cS/9Ot3X4w/tWf8nR/GX/sc9Z/9Lbiv2e/4Jef8mLfDL/uJf+nW&#10;7oA+r6/AL/gqD/yfT8TPppv/AKa7Sv39r8Av+CoP/J9PxM+mm/8AprtKAPvz/gi1/wAmueKP+xzu&#10;v/SKwr9Aa/P7/gi1/wAmueKP+xzuv/SKwr9A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">
                <v:shape id="Image 37" o:spid="_x0000_s1027" type="#_x0000_t75" style="position:absolute;width:63547;height:80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">
                  <v:imagedata r:id="rId37" o:title=""/>
                </v:shape>
                <v:shape id="Image 38" o:spid="_x0000_s1028" type="#_x0000_t75" style="position:absolute;left:20378;top:33376;width:20482;height:19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">
                  <v:imagedata r:id="rId35" o:title=""/>
                </v:shape>
                <w10:anchorlock/>
              </v:group>
            </w:pict>
          </mc:Fallback>
        </mc:AlternateContent>
      </w:r>
    </w:p>
    <w:p w14:paraId="73C0E5B0" w14:textId="77777777" w:rsidR="00AF0B2E" w:rsidRDefault="00AF0B2E">
      <w:pPr>
        <w:rPr>
          <w:sz w:val="20"/>
        </w:rPr>
        <w:sectPr w:rsidR="00AF0B2E">
          <w:pgSz w:w="12240" w:h="15840"/>
          <w:pgMar w:top="1100" w:right="460" w:bottom="880" w:left="440" w:header="0" w:footer="648" w:gutter="0"/>
          <w:cols w:space="720"/>
        </w:sectPr>
      </w:pPr>
    </w:p>
    <w:p w14:paraId="4A388E5E" w14:textId="77777777" w:rsidR="00AF0B2E" w:rsidRDefault="00EE1E2B">
      <w:pPr>
        <w:pStyle w:val="BodyText"/>
        <w:ind w:left="856"/>
        <w:rPr>
          <w:sz w:val="20"/>
        </w:rPr>
      </w:pPr>
      <w:r>
        <w:rPr>
          <w:noProof/>
          <w:sz w:val="20"/>
        </w:rPr>
        <w:lastRenderedPageBreak/>
        <mc:AlternateContent>
          <mc:Choice Requires="wpg">
            <w:drawing>
              <wp:inline distT="0" distB="0" distL="0" distR="0" wp14:anchorId="024F0B2E" wp14:editId="2D6C8E7F">
                <wp:extent cx="6018530" cy="8004175"/>
                <wp:effectExtent l="0" t="0" r="0" b="6350"/>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8530" cy="8004175"/>
                          <a:chOff x="0" y="0"/>
                          <a:chExt cx="6018530" cy="8004175"/>
                        </a:xfrm>
                      </wpg:grpSpPr>
                      <pic:pic xmlns:pic="http://schemas.openxmlformats.org/drawingml/2006/picture">
                        <pic:nvPicPr>
                          <pic:cNvPr id="40" name="Image 40"/>
                          <pic:cNvPicPr/>
                        </pic:nvPicPr>
                        <pic:blipFill>
                          <a:blip r:embed="rId38" cstate="print"/>
                          <a:stretch>
                            <a:fillRect/>
                          </a:stretch>
                        </pic:blipFill>
                        <pic:spPr>
                          <a:xfrm>
                            <a:off x="0" y="0"/>
                            <a:ext cx="6018099" cy="8003788"/>
                          </a:xfrm>
                          <a:prstGeom prst="rect">
                            <a:avLst/>
                          </a:prstGeom>
                        </pic:spPr>
                      </pic:pic>
                      <pic:pic xmlns:pic="http://schemas.openxmlformats.org/drawingml/2006/picture">
                        <pic:nvPicPr>
                          <pic:cNvPr id="41" name="Image 41"/>
                          <pic:cNvPicPr/>
                        </pic:nvPicPr>
                        <pic:blipFill>
                          <a:blip r:embed="rId39" cstate="print"/>
                          <a:stretch>
                            <a:fillRect/>
                          </a:stretch>
                        </pic:blipFill>
                        <pic:spPr>
                          <a:xfrm>
                            <a:off x="2060956" y="1917852"/>
                            <a:ext cx="2048192" cy="1981644"/>
                          </a:xfrm>
                          <a:prstGeom prst="rect">
                            <a:avLst/>
                          </a:prstGeom>
                        </pic:spPr>
                      </pic:pic>
                    </wpg:wgp>
                  </a:graphicData>
                </a:graphic>
              </wp:inline>
            </w:drawing>
          </mc:Choice>
          <mc:Fallback>
            <w:pict>
              <v:group w14:anchorId="7A1105FF" id="Group 39" o:spid="_x0000_s1026" style="width:473.9pt;height:630.25pt;mso-position-horizontal-relative:char;mso-position-vertical-relative:line" coordsize="60185,800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">
                <v:shape id="Image 40" o:spid="_x0000_s1027" type="#_x0000_t75" style="position:absolute;width:60180;height:80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">
                  <v:imagedata r:id="rId40" o:title=""/>
                </v:shape>
                <v:shape id="Image 41" o:spid="_x0000_s1028" type="#_x0000_t75" style="position:absolute;left:20609;top:19178;width:20482;height:19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">
                  <v:imagedata r:id="rId41" o:title=""/>
                </v:shape>
                <w10:anchorlock/>
              </v:group>
            </w:pict>
          </mc:Fallback>
        </mc:AlternateContent>
      </w:r>
    </w:p>
    <w:p w14:paraId="76BA88AF" w14:textId="77777777" w:rsidR="00AF0B2E" w:rsidRDefault="00AF0B2E">
      <w:pPr>
        <w:rPr>
          <w:sz w:val="20"/>
        </w:rPr>
        <w:sectPr w:rsidR="00AF0B2E">
          <w:pgSz w:w="12240" w:h="15840"/>
          <w:pgMar w:top="1000" w:right="460" w:bottom="880" w:left="440" w:header="0" w:footer="648" w:gutter="0"/>
          <w:cols w:space="720"/>
        </w:sectPr>
      </w:pPr>
    </w:p>
    <w:p w14:paraId="6D1A87ED" w14:textId="77777777" w:rsidR="00AF0B2E" w:rsidRDefault="00AF0B2E">
      <w:pPr>
        <w:pStyle w:val="BodyText"/>
        <w:rPr>
          <w:i/>
          <w:sz w:val="20"/>
        </w:rPr>
      </w:pPr>
    </w:p>
    <w:p w14:paraId="2DDD6DBC" w14:textId="77777777" w:rsidR="00AF0B2E" w:rsidRDefault="00AF0B2E">
      <w:pPr>
        <w:pStyle w:val="BodyText"/>
        <w:spacing w:before="75" w:after="1"/>
        <w:rPr>
          <w:i/>
          <w:sz w:val="20"/>
        </w:rPr>
      </w:pPr>
    </w:p>
    <w:p w14:paraId="22C788A9" w14:textId="77777777" w:rsidR="00AF0B2E" w:rsidRDefault="00EE1E2B">
      <w:pPr>
        <w:pStyle w:val="BodyText"/>
        <w:ind w:left="856"/>
        <w:rPr>
          <w:sz w:val="20"/>
        </w:rPr>
      </w:pPr>
      <w:r>
        <w:rPr>
          <w:noProof/>
          <w:sz w:val="20"/>
        </w:rPr>
        <mc:AlternateContent>
          <mc:Choice Requires="wpg">
            <w:drawing>
              <wp:inline distT="0" distB="0" distL="0" distR="0" wp14:anchorId="38A36D1D" wp14:editId="709DCD3F">
                <wp:extent cx="6049645" cy="7210425"/>
                <wp:effectExtent l="0" t="0" r="0" b="0"/>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9645" cy="7210425"/>
                          <a:chOff x="0" y="0"/>
                          <a:chExt cx="6049645" cy="7210425"/>
                        </a:xfrm>
                      </wpg:grpSpPr>
                      <pic:pic xmlns:pic="http://schemas.openxmlformats.org/drawingml/2006/picture">
                        <pic:nvPicPr>
                          <pic:cNvPr id="43" name="Image 43"/>
                          <pic:cNvPicPr/>
                        </pic:nvPicPr>
                        <pic:blipFill>
                          <a:blip r:embed="rId42" cstate="print"/>
                          <a:stretch>
                            <a:fillRect/>
                          </a:stretch>
                        </pic:blipFill>
                        <pic:spPr>
                          <a:xfrm>
                            <a:off x="0" y="0"/>
                            <a:ext cx="6049240" cy="7210173"/>
                          </a:xfrm>
                          <a:prstGeom prst="rect">
                            <a:avLst/>
                          </a:prstGeom>
                        </pic:spPr>
                      </pic:pic>
                      <pic:pic xmlns:pic="http://schemas.openxmlformats.org/drawingml/2006/picture">
                        <pic:nvPicPr>
                          <pic:cNvPr id="44" name="Image 44"/>
                          <pic:cNvPicPr/>
                        </pic:nvPicPr>
                        <pic:blipFill>
                          <a:blip r:embed="rId43" cstate="print"/>
                          <a:stretch>
                            <a:fillRect/>
                          </a:stretch>
                        </pic:blipFill>
                        <pic:spPr>
                          <a:xfrm>
                            <a:off x="1787634" y="889773"/>
                            <a:ext cx="2048192" cy="1981517"/>
                          </a:xfrm>
                          <a:prstGeom prst="rect">
                            <a:avLst/>
                          </a:prstGeom>
                        </pic:spPr>
                      </pic:pic>
                    </wpg:wgp>
                  </a:graphicData>
                </a:graphic>
              </wp:inline>
            </w:drawing>
          </mc:Choice>
          <mc:Fallback>
            <w:pict>
              <v:group w14:anchorId="6A6E6C52" id="Group 42" o:spid="_x0000_s1026" style="width:476.35pt;height:567.75pt;mso-position-horizontal-relative:char;mso-position-vertical-relative:line" coordsize="60496,721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">
                <v:shape id="Image 43" o:spid="_x0000_s1027" type="#_x0000_t75" style="position:absolute;width:60492;height:72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">
                  <v:imagedata r:id="rId44" o:title=""/>
                </v:shape>
                <v:shape id="Image 44" o:spid="_x0000_s1028" type="#_x0000_t75" style="position:absolute;left:17876;top:8897;width:20482;height:19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">
                  <v:imagedata r:id="rId45" o:title=""/>
                </v:shape>
                <w10:anchorlock/>
              </v:group>
            </w:pict>
          </mc:Fallback>
        </mc:AlternateContent>
      </w:r>
    </w:p>
    <w:p w14:paraId="5BD27A2F" w14:textId="77777777" w:rsidR="00AF0B2E" w:rsidRDefault="00AF0B2E">
      <w:pPr>
        <w:rPr>
          <w:sz w:val="20"/>
        </w:rPr>
        <w:sectPr w:rsidR="00AF0B2E">
          <w:pgSz w:w="12240" w:h="15840"/>
          <w:pgMar w:top="1820" w:right="460" w:bottom="880" w:left="440" w:header="0" w:footer="648" w:gutter="0"/>
          <w:cols w:space="720"/>
        </w:sectPr>
      </w:pPr>
    </w:p>
    <w:p w14:paraId="34A63F28" w14:textId="77777777" w:rsidR="00AF0B2E" w:rsidRDefault="00EE1E2B">
      <w:pPr>
        <w:spacing w:before="64" w:line="448" w:lineRule="exact"/>
        <w:ind w:left="3315"/>
        <w:rPr>
          <w:rFonts w:ascii="Arial"/>
          <w:b/>
          <w:sz w:val="39"/>
        </w:rPr>
      </w:pPr>
      <w:r>
        <w:rPr>
          <w:noProof/>
        </w:rPr>
        <w:lastRenderedPageBreak/>
        <w:drawing>
          <wp:anchor distT="0" distB="0" distL="0" distR="0" simplePos="0" relativeHeight="15746048" behindDoc="0" locked="0" layoutInCell="1" allowOverlap="1" wp14:anchorId="70D7D050" wp14:editId="225F7298">
            <wp:simplePos x="0" y="0"/>
            <wp:positionH relativeFrom="page">
              <wp:posOffset>952467</wp:posOffset>
            </wp:positionH>
            <wp:positionV relativeFrom="paragraph">
              <wp:posOffset>43971</wp:posOffset>
            </wp:positionV>
            <wp:extent cx="366333" cy="402823"/>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6" cstate="print"/>
                    <a:stretch>
                      <a:fillRect/>
                    </a:stretch>
                  </pic:blipFill>
                  <pic:spPr>
                    <a:xfrm>
                      <a:off x="0" y="0"/>
                      <a:ext cx="366333" cy="402823"/>
                    </a:xfrm>
                    <a:prstGeom prst="rect">
                      <a:avLst/>
                    </a:prstGeom>
                  </pic:spPr>
                </pic:pic>
              </a:graphicData>
            </a:graphic>
          </wp:anchor>
        </w:drawing>
      </w:r>
      <w:r>
        <w:rPr>
          <w:rFonts w:ascii="Arial"/>
          <w:b/>
          <w:color w:val="07137B"/>
          <w:sz w:val="38"/>
        </w:rPr>
        <w:t>SANDUSKY</w:t>
      </w:r>
      <w:r>
        <w:rPr>
          <w:rFonts w:ascii="Arial"/>
          <w:b/>
          <w:color w:val="07137B"/>
          <w:spacing w:val="57"/>
          <w:sz w:val="38"/>
        </w:rPr>
        <w:t xml:space="preserve"> </w:t>
      </w:r>
      <w:r>
        <w:rPr>
          <w:rFonts w:ascii="Arial"/>
          <w:b/>
          <w:color w:val="07137B"/>
          <w:sz w:val="38"/>
        </w:rPr>
        <w:t>CITY</w:t>
      </w:r>
      <w:r>
        <w:rPr>
          <w:rFonts w:ascii="Arial"/>
          <w:b/>
          <w:color w:val="07137B"/>
          <w:spacing w:val="43"/>
          <w:sz w:val="38"/>
        </w:rPr>
        <w:t xml:space="preserve"> </w:t>
      </w:r>
      <w:r>
        <w:rPr>
          <w:rFonts w:ascii="Arial"/>
          <w:b/>
          <w:color w:val="07137B"/>
          <w:spacing w:val="-2"/>
          <w:sz w:val="39"/>
        </w:rPr>
        <w:t>SCHOOLS</w:t>
      </w:r>
    </w:p>
    <w:p w14:paraId="68D1B274" w14:textId="77777777" w:rsidR="00AF0B2E" w:rsidRDefault="00EE1E2B">
      <w:pPr>
        <w:spacing w:line="229" w:lineRule="exact"/>
        <w:ind w:left="3345"/>
        <w:rPr>
          <w:rFonts w:ascii="Arial" w:hAnsi="Arial"/>
          <w:sz w:val="20"/>
        </w:rPr>
      </w:pPr>
      <w:r>
        <w:rPr>
          <w:rFonts w:ascii="Arial" w:hAnsi="Arial"/>
          <w:color w:val="0F135D"/>
          <w:sz w:val="20"/>
        </w:rPr>
        <w:t>407</w:t>
      </w:r>
      <w:r>
        <w:rPr>
          <w:rFonts w:ascii="Arial" w:hAnsi="Arial"/>
          <w:color w:val="0F135D"/>
          <w:spacing w:val="7"/>
          <w:sz w:val="20"/>
        </w:rPr>
        <w:t xml:space="preserve"> </w:t>
      </w:r>
      <w:r>
        <w:rPr>
          <w:rFonts w:ascii="Arial" w:hAnsi="Arial"/>
          <w:color w:val="0F135D"/>
          <w:sz w:val="20"/>
        </w:rPr>
        <w:t>Decatur</w:t>
      </w:r>
      <w:r>
        <w:rPr>
          <w:rFonts w:ascii="Arial" w:hAnsi="Arial"/>
          <w:color w:val="0F135D"/>
          <w:spacing w:val="21"/>
          <w:sz w:val="20"/>
        </w:rPr>
        <w:t xml:space="preserve"> </w:t>
      </w:r>
      <w:r>
        <w:rPr>
          <w:rFonts w:ascii="Arial" w:hAnsi="Arial"/>
          <w:color w:val="0F135D"/>
          <w:sz w:val="20"/>
        </w:rPr>
        <w:t>Street•</w:t>
      </w:r>
      <w:r>
        <w:rPr>
          <w:rFonts w:ascii="Arial" w:hAnsi="Arial"/>
          <w:color w:val="0F135D"/>
          <w:spacing w:val="-14"/>
          <w:sz w:val="20"/>
        </w:rPr>
        <w:t xml:space="preserve"> </w:t>
      </w:r>
      <w:r>
        <w:rPr>
          <w:rFonts w:ascii="Arial" w:hAnsi="Arial"/>
          <w:color w:val="0F135D"/>
          <w:sz w:val="20"/>
        </w:rPr>
        <w:t>Sandusky,</w:t>
      </w:r>
      <w:r>
        <w:rPr>
          <w:rFonts w:ascii="Arial" w:hAnsi="Arial"/>
          <w:color w:val="0F135D"/>
          <w:spacing w:val="26"/>
          <w:sz w:val="20"/>
        </w:rPr>
        <w:t xml:space="preserve"> </w:t>
      </w:r>
      <w:r>
        <w:rPr>
          <w:rFonts w:ascii="Arial" w:hAnsi="Arial"/>
          <w:color w:val="0F135D"/>
          <w:sz w:val="20"/>
        </w:rPr>
        <w:t>Ohio</w:t>
      </w:r>
      <w:r>
        <w:rPr>
          <w:rFonts w:ascii="Arial" w:hAnsi="Arial"/>
          <w:color w:val="0F135D"/>
          <w:spacing w:val="7"/>
          <w:sz w:val="20"/>
        </w:rPr>
        <w:t xml:space="preserve"> </w:t>
      </w:r>
      <w:r>
        <w:rPr>
          <w:rFonts w:ascii="Arial" w:hAnsi="Arial"/>
          <w:color w:val="0F135D"/>
          <w:sz w:val="20"/>
        </w:rPr>
        <w:t>44870</w:t>
      </w:r>
      <w:r>
        <w:rPr>
          <w:rFonts w:ascii="Arial" w:hAnsi="Arial"/>
          <w:color w:val="0F135D"/>
          <w:spacing w:val="12"/>
          <w:sz w:val="20"/>
        </w:rPr>
        <w:t xml:space="preserve"> </w:t>
      </w:r>
      <w:r>
        <w:rPr>
          <w:rFonts w:ascii="Arial" w:hAnsi="Arial"/>
          <w:color w:val="0F135D"/>
          <w:sz w:val="20"/>
        </w:rPr>
        <w:t>•</w:t>
      </w:r>
      <w:r>
        <w:rPr>
          <w:rFonts w:ascii="Arial" w:hAnsi="Arial"/>
          <w:color w:val="0F135D"/>
          <w:spacing w:val="6"/>
          <w:sz w:val="20"/>
        </w:rPr>
        <w:t xml:space="preserve"> </w:t>
      </w:r>
      <w:r>
        <w:rPr>
          <w:rFonts w:ascii="Arial" w:hAnsi="Arial"/>
          <w:color w:val="0F135D"/>
          <w:sz w:val="20"/>
        </w:rPr>
        <w:t>419-626-</w:t>
      </w:r>
      <w:r>
        <w:rPr>
          <w:rFonts w:ascii="Arial" w:hAnsi="Arial"/>
          <w:color w:val="0F135D"/>
          <w:spacing w:val="-4"/>
          <w:sz w:val="20"/>
        </w:rPr>
        <w:t>6940</w:t>
      </w:r>
    </w:p>
    <w:p w14:paraId="4FB7EC93" w14:textId="77777777" w:rsidR="00AF0B2E" w:rsidRDefault="00EE1E2B">
      <w:pPr>
        <w:pStyle w:val="BodyText"/>
        <w:spacing w:before="1"/>
        <w:rPr>
          <w:rFonts w:ascii="Arial"/>
          <w:sz w:val="7"/>
        </w:rPr>
      </w:pPr>
      <w:r>
        <w:rPr>
          <w:noProof/>
        </w:rPr>
        <mc:AlternateContent>
          <mc:Choice Requires="wps">
            <w:drawing>
              <wp:anchor distT="0" distB="0" distL="0" distR="0" simplePos="0" relativeHeight="487599616" behindDoc="1" locked="0" layoutInCell="1" allowOverlap="1" wp14:anchorId="42BBE97D" wp14:editId="3DF94A0F">
                <wp:simplePos x="0" y="0"/>
                <wp:positionH relativeFrom="page">
                  <wp:posOffset>976890</wp:posOffset>
                </wp:positionH>
                <wp:positionV relativeFrom="paragraph">
                  <wp:posOffset>67603</wp:posOffset>
                </wp:positionV>
                <wp:extent cx="6264910" cy="1270"/>
                <wp:effectExtent l="0" t="0" r="0" b="0"/>
                <wp:wrapTopAndBottom/>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4910" cy="1270"/>
                        </a:xfrm>
                        <a:custGeom>
                          <a:avLst/>
                          <a:gdLst/>
                          <a:ahLst/>
                          <a:cxnLst/>
                          <a:rect l="l" t="t" r="r" b="b"/>
                          <a:pathLst>
                            <a:path w="6264910">
                              <a:moveTo>
                                <a:pt x="0" y="0"/>
                              </a:moveTo>
                              <a:lnTo>
                                <a:pt x="6264309"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333FC5" id="Graphic 46" o:spid="_x0000_s1026" style="position:absolute;margin-left:76.9pt;margin-top:5.3pt;width:493.3pt;height:.1pt;z-index:-15716864;visibility:visible;mso-wrap-style:square;mso-wrap-distance-left:0;mso-wrap-distance-top:0;mso-wrap-distance-right:0;mso-wrap-distance-bottom:0;mso-position-horizontal:absolute;mso-position-horizontal-relative:page;mso-position-vertical:absolute;mso-position-vertical-relative:text;v-text-anchor:top" coordsize="62649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" path="m,l6264309,e" filled="f" strokeweight=".25431mm">
                <v:path arrowok="t"/>
                <w10:wrap type="topAndBottom" anchorx="page"/>
              </v:shape>
            </w:pict>
          </mc:Fallback>
        </mc:AlternateContent>
      </w:r>
    </w:p>
    <w:p w14:paraId="5DFB9479" w14:textId="77777777" w:rsidR="00AF0B2E" w:rsidRDefault="00EE1E2B">
      <w:pPr>
        <w:tabs>
          <w:tab w:val="left" w:pos="5495"/>
          <w:tab w:val="left" w:pos="6512"/>
        </w:tabs>
        <w:spacing w:line="220" w:lineRule="exact"/>
        <w:ind w:left="1208"/>
        <w:rPr>
          <w:rFonts w:ascii="Arial"/>
          <w:sz w:val="20"/>
        </w:rPr>
      </w:pPr>
      <w:r>
        <w:rPr>
          <w:rFonts w:ascii="Arial"/>
          <w:color w:val="050505"/>
          <w:w w:val="90"/>
          <w:sz w:val="20"/>
        </w:rPr>
        <w:t>Office</w:t>
      </w:r>
      <w:r>
        <w:rPr>
          <w:rFonts w:ascii="Arial"/>
          <w:color w:val="050505"/>
          <w:spacing w:val="-6"/>
          <w:w w:val="90"/>
          <w:sz w:val="20"/>
        </w:rPr>
        <w:t xml:space="preserve"> </w:t>
      </w:r>
      <w:r>
        <w:rPr>
          <w:rFonts w:ascii="Arial"/>
          <w:color w:val="050505"/>
          <w:w w:val="90"/>
          <w:sz w:val="20"/>
        </w:rPr>
        <w:t>Use:</w:t>
      </w:r>
      <w:r>
        <w:rPr>
          <w:rFonts w:ascii="Arial"/>
          <w:color w:val="050505"/>
          <w:spacing w:val="-5"/>
          <w:w w:val="90"/>
          <w:sz w:val="20"/>
        </w:rPr>
        <w:t xml:space="preserve"> </w:t>
      </w:r>
      <w:r>
        <w:rPr>
          <w:rFonts w:ascii="Arial"/>
          <w:color w:val="050505"/>
          <w:w w:val="90"/>
          <w:sz w:val="20"/>
        </w:rPr>
        <w:t>Date</w:t>
      </w:r>
      <w:r>
        <w:rPr>
          <w:rFonts w:ascii="Arial"/>
          <w:color w:val="050505"/>
          <w:spacing w:val="7"/>
          <w:sz w:val="20"/>
        </w:rPr>
        <w:t xml:space="preserve"> </w:t>
      </w:r>
      <w:r>
        <w:rPr>
          <w:rFonts w:ascii="Arial"/>
          <w:color w:val="050505"/>
          <w:w w:val="90"/>
          <w:sz w:val="20"/>
        </w:rPr>
        <w:t>of</w:t>
      </w:r>
      <w:r>
        <w:rPr>
          <w:rFonts w:ascii="Arial"/>
          <w:color w:val="050505"/>
          <w:spacing w:val="12"/>
          <w:sz w:val="20"/>
        </w:rPr>
        <w:t xml:space="preserve"> </w:t>
      </w:r>
      <w:r>
        <w:rPr>
          <w:rFonts w:ascii="Arial"/>
          <w:color w:val="050505"/>
          <w:spacing w:val="-2"/>
          <w:w w:val="90"/>
          <w:sz w:val="20"/>
        </w:rPr>
        <w:t>Application</w:t>
      </w:r>
      <w:r>
        <w:rPr>
          <w:rFonts w:ascii="Arial"/>
          <w:color w:val="050505"/>
          <w:sz w:val="20"/>
          <w:u w:val="single" w:color="040404"/>
        </w:rPr>
        <w:tab/>
      </w:r>
      <w:r>
        <w:rPr>
          <w:rFonts w:ascii="Arial"/>
          <w:color w:val="050505"/>
          <w:spacing w:val="-10"/>
          <w:w w:val="200"/>
          <w:sz w:val="20"/>
        </w:rPr>
        <w:t>_</w:t>
      </w:r>
      <w:r>
        <w:rPr>
          <w:rFonts w:ascii="Arial"/>
          <w:color w:val="050505"/>
          <w:sz w:val="20"/>
        </w:rPr>
        <w:tab/>
      </w:r>
      <w:r>
        <w:rPr>
          <w:rFonts w:ascii="Arial"/>
          <w:i/>
          <w:color w:val="050505"/>
          <w:w w:val="95"/>
          <w:sz w:val="20"/>
        </w:rPr>
        <w:t>Position(s)</w:t>
      </w:r>
      <w:r>
        <w:rPr>
          <w:rFonts w:ascii="Arial"/>
          <w:i/>
          <w:color w:val="050505"/>
          <w:spacing w:val="15"/>
          <w:sz w:val="20"/>
        </w:rPr>
        <w:t xml:space="preserve"> </w:t>
      </w:r>
      <w:r>
        <w:rPr>
          <w:rFonts w:ascii="Arial"/>
          <w:i/>
          <w:color w:val="050505"/>
          <w:w w:val="95"/>
          <w:sz w:val="20"/>
        </w:rPr>
        <w:t>Applying</w:t>
      </w:r>
      <w:r>
        <w:rPr>
          <w:rFonts w:ascii="Arial"/>
          <w:i/>
          <w:color w:val="050505"/>
          <w:spacing w:val="-1"/>
          <w:w w:val="95"/>
          <w:sz w:val="20"/>
        </w:rPr>
        <w:t xml:space="preserve"> </w:t>
      </w:r>
      <w:r>
        <w:rPr>
          <w:rFonts w:ascii="Arial"/>
          <w:i/>
          <w:color w:val="050505"/>
          <w:w w:val="95"/>
          <w:sz w:val="20"/>
        </w:rPr>
        <w:t>for.</w:t>
      </w:r>
      <w:r>
        <w:rPr>
          <w:rFonts w:ascii="Arial"/>
          <w:i/>
          <w:color w:val="050505"/>
          <w:spacing w:val="28"/>
          <w:w w:val="95"/>
          <w:sz w:val="20"/>
        </w:rPr>
        <w:t xml:space="preserve"> </w:t>
      </w:r>
      <w:r>
        <w:rPr>
          <w:rFonts w:ascii="Arial"/>
          <w:i/>
          <w:color w:val="050505"/>
          <w:spacing w:val="145"/>
          <w:w w:val="95"/>
          <w:sz w:val="20"/>
          <w:u w:val="single" w:color="040404"/>
        </w:rPr>
        <w:t xml:space="preserve"> </w:t>
      </w:r>
      <w:r>
        <w:rPr>
          <w:rFonts w:ascii="Arial"/>
          <w:i/>
          <w:color w:val="050505"/>
          <w:spacing w:val="78"/>
          <w:w w:val="95"/>
          <w:sz w:val="20"/>
        </w:rPr>
        <w:t xml:space="preserve"> </w:t>
      </w:r>
      <w:r>
        <w:rPr>
          <w:rFonts w:ascii="Arial"/>
          <w:color w:val="050505"/>
          <w:w w:val="95"/>
          <w:sz w:val="20"/>
        </w:rPr>
        <w:t>Athletic</w:t>
      </w:r>
      <w:r>
        <w:rPr>
          <w:rFonts w:ascii="Arial"/>
          <w:color w:val="050505"/>
          <w:spacing w:val="33"/>
          <w:sz w:val="20"/>
        </w:rPr>
        <w:t xml:space="preserve"> </w:t>
      </w:r>
      <w:r>
        <w:rPr>
          <w:rFonts w:ascii="Arial"/>
          <w:color w:val="050505"/>
          <w:spacing w:val="-2"/>
          <w:w w:val="95"/>
          <w:sz w:val="20"/>
        </w:rPr>
        <w:t>Volunteer</w:t>
      </w:r>
    </w:p>
    <w:p w14:paraId="177BD454" w14:textId="77777777" w:rsidR="00AF0B2E" w:rsidRDefault="00EE1E2B">
      <w:pPr>
        <w:spacing w:line="223" w:lineRule="exact"/>
        <w:ind w:left="9007"/>
        <w:rPr>
          <w:rFonts w:ascii="Arial"/>
          <w:sz w:val="20"/>
        </w:rPr>
      </w:pPr>
      <w:r>
        <w:rPr>
          <w:noProof/>
        </w:rPr>
        <mc:AlternateContent>
          <mc:Choice Requires="wps">
            <w:drawing>
              <wp:anchor distT="0" distB="0" distL="0" distR="0" simplePos="0" relativeHeight="487600128" behindDoc="1" locked="0" layoutInCell="1" allowOverlap="1" wp14:anchorId="1F9AFFA3" wp14:editId="184DD00E">
                <wp:simplePos x="0" y="0"/>
                <wp:positionH relativeFrom="page">
                  <wp:posOffset>976890</wp:posOffset>
                </wp:positionH>
                <wp:positionV relativeFrom="paragraph">
                  <wp:posOffset>148337</wp:posOffset>
                </wp:positionV>
                <wp:extent cx="6264910" cy="1270"/>
                <wp:effectExtent l="0" t="0" r="0" b="0"/>
                <wp:wrapTopAndBottom/>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4910" cy="1270"/>
                        </a:xfrm>
                        <a:custGeom>
                          <a:avLst/>
                          <a:gdLst/>
                          <a:ahLst/>
                          <a:cxnLst/>
                          <a:rect l="l" t="t" r="r" b="b"/>
                          <a:pathLst>
                            <a:path w="6264910">
                              <a:moveTo>
                                <a:pt x="0" y="0"/>
                              </a:moveTo>
                              <a:lnTo>
                                <a:pt x="6264309" y="0"/>
                              </a:lnTo>
                            </a:path>
                          </a:pathLst>
                        </a:custGeom>
                        <a:ln w="1220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31A526D" id="Graphic 47" o:spid="_x0000_s1026" style="position:absolute;margin-left:76.9pt;margin-top:11.7pt;width:493.3pt;height:.1pt;z-index:-15716352;visibility:visible;mso-wrap-style:square;mso-wrap-distance-left:0;mso-wrap-distance-top:0;mso-wrap-distance-right:0;mso-wrap-distance-bottom:0;mso-position-horizontal:absolute;mso-position-horizontal-relative:page;mso-position-vertical:absolute;mso-position-vertical-relative:text;v-text-anchor:top" coordsize="62649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" path="m,l6264309,e" filled="f" strokeweight=".33906mm">
                <v:path arrowok="t"/>
                <w10:wrap type="topAndBottom" anchorx="page"/>
              </v:shape>
            </w:pict>
          </mc:Fallback>
        </mc:AlternateContent>
      </w:r>
      <w:r>
        <w:rPr>
          <w:rFonts w:ascii="Arial"/>
          <w:color w:val="050505"/>
          <w:w w:val="85"/>
          <w:sz w:val="20"/>
        </w:rPr>
        <w:t>Academic</w:t>
      </w:r>
      <w:r>
        <w:rPr>
          <w:rFonts w:ascii="Arial"/>
          <w:color w:val="050505"/>
          <w:spacing w:val="36"/>
          <w:sz w:val="20"/>
        </w:rPr>
        <w:t xml:space="preserve"> </w:t>
      </w:r>
      <w:r>
        <w:rPr>
          <w:rFonts w:ascii="Arial"/>
          <w:color w:val="050505"/>
          <w:spacing w:val="-2"/>
          <w:sz w:val="20"/>
        </w:rPr>
        <w:t>Volunteer</w:t>
      </w:r>
    </w:p>
    <w:p w14:paraId="048D635A" w14:textId="77777777" w:rsidR="00AF0B2E" w:rsidRDefault="00EE1E2B">
      <w:pPr>
        <w:spacing w:before="89"/>
        <w:ind w:left="2776"/>
        <w:rPr>
          <w:rFonts w:ascii="Arial"/>
          <w:b/>
          <w:sz w:val="31"/>
        </w:rPr>
      </w:pPr>
      <w:r>
        <w:rPr>
          <w:rFonts w:ascii="Arial"/>
          <w:b/>
          <w:color w:val="07137B"/>
          <w:sz w:val="31"/>
        </w:rPr>
        <w:t>APPLICATION</w:t>
      </w:r>
      <w:r>
        <w:rPr>
          <w:rFonts w:ascii="Arial"/>
          <w:b/>
          <w:color w:val="07137B"/>
          <w:spacing w:val="36"/>
          <w:w w:val="150"/>
          <w:sz w:val="31"/>
        </w:rPr>
        <w:t xml:space="preserve"> </w:t>
      </w:r>
      <w:r>
        <w:rPr>
          <w:rFonts w:ascii="Arial"/>
          <w:b/>
          <w:color w:val="07137B"/>
          <w:sz w:val="31"/>
        </w:rPr>
        <w:t>FOR</w:t>
      </w:r>
      <w:r>
        <w:rPr>
          <w:rFonts w:ascii="Arial"/>
          <w:b/>
          <w:color w:val="07137B"/>
          <w:spacing w:val="22"/>
          <w:sz w:val="31"/>
        </w:rPr>
        <w:t xml:space="preserve"> </w:t>
      </w:r>
      <w:r>
        <w:rPr>
          <w:rFonts w:ascii="Arial"/>
          <w:b/>
          <w:color w:val="07137B"/>
          <w:sz w:val="31"/>
        </w:rPr>
        <w:t>VOLUNTEER</w:t>
      </w:r>
      <w:r>
        <w:rPr>
          <w:rFonts w:ascii="Arial"/>
          <w:b/>
          <w:color w:val="07137B"/>
          <w:spacing w:val="54"/>
          <w:sz w:val="31"/>
        </w:rPr>
        <w:t xml:space="preserve"> </w:t>
      </w:r>
      <w:r>
        <w:rPr>
          <w:rFonts w:ascii="Arial"/>
          <w:b/>
          <w:color w:val="07137B"/>
          <w:spacing w:val="-2"/>
          <w:sz w:val="31"/>
        </w:rPr>
        <w:t>SERVICE</w:t>
      </w:r>
    </w:p>
    <w:p w14:paraId="3F291616" w14:textId="77777777" w:rsidR="00AF0B2E" w:rsidRDefault="00EE1E2B">
      <w:pPr>
        <w:spacing w:before="6" w:line="244" w:lineRule="auto"/>
        <w:ind w:left="1211" w:right="551" w:firstLine="1"/>
        <w:rPr>
          <w:rFonts w:ascii="Arial"/>
          <w:i/>
          <w:sz w:val="20"/>
        </w:rPr>
      </w:pPr>
      <w:r>
        <w:rPr>
          <w:rFonts w:ascii="Arial"/>
          <w:i/>
          <w:color w:val="050505"/>
          <w:sz w:val="20"/>
        </w:rPr>
        <w:t>The</w:t>
      </w:r>
      <w:r>
        <w:rPr>
          <w:rFonts w:ascii="Arial"/>
          <w:i/>
          <w:color w:val="050505"/>
          <w:spacing w:val="-1"/>
          <w:sz w:val="20"/>
        </w:rPr>
        <w:t xml:space="preserve"> </w:t>
      </w:r>
      <w:r>
        <w:rPr>
          <w:rFonts w:ascii="Arial"/>
          <w:i/>
          <w:color w:val="050505"/>
          <w:sz w:val="20"/>
        </w:rPr>
        <w:t>Sandusky</w:t>
      </w:r>
      <w:r>
        <w:rPr>
          <w:rFonts w:ascii="Arial"/>
          <w:i/>
          <w:color w:val="050505"/>
          <w:spacing w:val="29"/>
          <w:sz w:val="20"/>
        </w:rPr>
        <w:t xml:space="preserve"> </w:t>
      </w:r>
      <w:r>
        <w:rPr>
          <w:rFonts w:ascii="Arial"/>
          <w:i/>
          <w:color w:val="050505"/>
          <w:sz w:val="20"/>
        </w:rPr>
        <w:t>City Schools are equal opportunity</w:t>
      </w:r>
      <w:r>
        <w:rPr>
          <w:rFonts w:ascii="Arial"/>
          <w:i/>
          <w:color w:val="050505"/>
          <w:spacing w:val="30"/>
          <w:sz w:val="20"/>
        </w:rPr>
        <w:t xml:space="preserve"> </w:t>
      </w:r>
      <w:r>
        <w:rPr>
          <w:rFonts w:ascii="Arial"/>
          <w:i/>
          <w:color w:val="050505"/>
          <w:sz w:val="20"/>
        </w:rPr>
        <w:t>employers</w:t>
      </w:r>
      <w:r>
        <w:rPr>
          <w:rFonts w:ascii="Arial"/>
          <w:i/>
          <w:color w:val="050505"/>
          <w:spacing w:val="25"/>
          <w:sz w:val="20"/>
        </w:rPr>
        <w:t xml:space="preserve"> </w:t>
      </w:r>
      <w:r>
        <w:rPr>
          <w:rFonts w:ascii="Arial"/>
          <w:i/>
          <w:color w:val="050505"/>
          <w:sz w:val="20"/>
        </w:rPr>
        <w:t>dedicated</w:t>
      </w:r>
      <w:r>
        <w:rPr>
          <w:rFonts w:ascii="Arial"/>
          <w:i/>
          <w:color w:val="050505"/>
          <w:spacing w:val="39"/>
          <w:sz w:val="20"/>
        </w:rPr>
        <w:t xml:space="preserve"> </w:t>
      </w:r>
      <w:r>
        <w:rPr>
          <w:rFonts w:ascii="Arial"/>
          <w:i/>
          <w:color w:val="050505"/>
          <w:sz w:val="20"/>
        </w:rPr>
        <w:t>to a policy of non-discrimination</w:t>
      </w:r>
      <w:r>
        <w:rPr>
          <w:rFonts w:ascii="Arial"/>
          <w:i/>
          <w:color w:val="050505"/>
          <w:spacing w:val="-1"/>
          <w:sz w:val="20"/>
        </w:rPr>
        <w:t xml:space="preserve"> </w:t>
      </w:r>
      <w:r>
        <w:rPr>
          <w:rFonts w:ascii="Arial"/>
          <w:i/>
          <w:color w:val="050505"/>
          <w:sz w:val="20"/>
        </w:rPr>
        <w:t>in relation to race, color, national origin, sex/gender,</w:t>
      </w:r>
      <w:r>
        <w:rPr>
          <w:rFonts w:ascii="Arial"/>
          <w:i/>
          <w:color w:val="050505"/>
          <w:spacing w:val="40"/>
          <w:sz w:val="20"/>
        </w:rPr>
        <w:t xml:space="preserve"> </w:t>
      </w:r>
      <w:r>
        <w:rPr>
          <w:rFonts w:ascii="Arial"/>
          <w:i/>
          <w:color w:val="050505"/>
          <w:sz w:val="20"/>
        </w:rPr>
        <w:t>disability and age.</w:t>
      </w:r>
    </w:p>
    <w:p w14:paraId="26413225" w14:textId="77777777" w:rsidR="00AF0B2E" w:rsidRDefault="00EE1E2B">
      <w:pPr>
        <w:spacing w:before="103"/>
        <w:ind w:left="1217"/>
        <w:rPr>
          <w:rFonts w:ascii="Arial"/>
          <w:b/>
          <w:sz w:val="20"/>
        </w:rPr>
      </w:pPr>
      <w:r>
        <w:rPr>
          <w:rFonts w:ascii="Arial"/>
          <w:b/>
          <w:color w:val="050505"/>
          <w:sz w:val="20"/>
        </w:rPr>
        <w:t>(PLEASE</w:t>
      </w:r>
      <w:r>
        <w:rPr>
          <w:rFonts w:ascii="Arial"/>
          <w:b/>
          <w:color w:val="050505"/>
          <w:spacing w:val="10"/>
          <w:sz w:val="20"/>
        </w:rPr>
        <w:t xml:space="preserve"> </w:t>
      </w:r>
      <w:r>
        <w:rPr>
          <w:rFonts w:ascii="Arial"/>
          <w:b/>
          <w:color w:val="050505"/>
          <w:spacing w:val="-2"/>
          <w:sz w:val="20"/>
        </w:rPr>
        <w:t>PRINT)</w:t>
      </w:r>
    </w:p>
    <w:p w14:paraId="2E2D7B5A" w14:textId="77777777" w:rsidR="00AF0B2E" w:rsidRDefault="00EE1E2B">
      <w:pPr>
        <w:pStyle w:val="BodyText"/>
        <w:spacing w:before="2"/>
        <w:rPr>
          <w:rFonts w:ascii="Arial"/>
          <w:b/>
          <w:sz w:val="17"/>
        </w:rPr>
      </w:pPr>
      <w:r>
        <w:rPr>
          <w:noProof/>
        </w:rPr>
        <mc:AlternateContent>
          <mc:Choice Requires="wps">
            <w:drawing>
              <wp:anchor distT="0" distB="0" distL="0" distR="0" simplePos="0" relativeHeight="487600640" behindDoc="1" locked="0" layoutInCell="1" allowOverlap="1" wp14:anchorId="7C3379A1" wp14:editId="5DCE1FCE">
                <wp:simplePos x="0" y="0"/>
                <wp:positionH relativeFrom="page">
                  <wp:posOffset>1037946</wp:posOffset>
                </wp:positionH>
                <wp:positionV relativeFrom="paragraph">
                  <wp:posOffset>140827</wp:posOffset>
                </wp:positionV>
                <wp:extent cx="1465580" cy="1270"/>
                <wp:effectExtent l="0" t="0" r="0" b="0"/>
                <wp:wrapTopAndBottom/>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5580" cy="1270"/>
                        </a:xfrm>
                        <a:custGeom>
                          <a:avLst/>
                          <a:gdLst/>
                          <a:ahLst/>
                          <a:cxnLst/>
                          <a:rect l="l" t="t" r="r" b="b"/>
                          <a:pathLst>
                            <a:path w="1465580">
                              <a:moveTo>
                                <a:pt x="0" y="0"/>
                              </a:moveTo>
                              <a:lnTo>
                                <a:pt x="1465335"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2AF543" id="Graphic 48" o:spid="_x0000_s1026" style="position:absolute;margin-left:81.75pt;margin-top:11.1pt;width:115.4pt;height:.1pt;z-index:-15715840;visibility:visible;mso-wrap-style:square;mso-wrap-distance-left:0;mso-wrap-distance-top:0;mso-wrap-distance-right:0;mso-wrap-distance-bottom:0;mso-position-horizontal:absolute;mso-position-horizontal-relative:page;mso-position-vertical:absolute;mso-position-vertical-relative:text;v-text-anchor:top" coordsize="14655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" path="m,l1465335,e" filled="f" strokeweight=".25431mm">
                <v:path arrowok="t"/>
                <w10:wrap type="topAndBottom" anchorx="page"/>
              </v:shape>
            </w:pict>
          </mc:Fallback>
        </mc:AlternateContent>
      </w:r>
      <w:r>
        <w:rPr>
          <w:noProof/>
        </w:rPr>
        <mc:AlternateContent>
          <mc:Choice Requires="wps">
            <w:drawing>
              <wp:anchor distT="0" distB="0" distL="0" distR="0" simplePos="0" relativeHeight="487601152" behindDoc="1" locked="0" layoutInCell="1" allowOverlap="1" wp14:anchorId="47A707AA" wp14:editId="6DDDD8D3">
                <wp:simplePos x="0" y="0"/>
                <wp:positionH relativeFrom="page">
                  <wp:posOffset>2637603</wp:posOffset>
                </wp:positionH>
                <wp:positionV relativeFrom="paragraph">
                  <wp:posOffset>140827</wp:posOffset>
                </wp:positionV>
                <wp:extent cx="1465580" cy="1270"/>
                <wp:effectExtent l="0" t="0" r="0" b="0"/>
                <wp:wrapTopAndBottom/>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5580" cy="1270"/>
                        </a:xfrm>
                        <a:custGeom>
                          <a:avLst/>
                          <a:gdLst/>
                          <a:ahLst/>
                          <a:cxnLst/>
                          <a:rect l="l" t="t" r="r" b="b"/>
                          <a:pathLst>
                            <a:path w="1465580">
                              <a:moveTo>
                                <a:pt x="0" y="0"/>
                              </a:moveTo>
                              <a:lnTo>
                                <a:pt x="1465335"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A17B872" id="Graphic 49" o:spid="_x0000_s1026" style="position:absolute;margin-left:207.7pt;margin-top:11.1pt;width:115.4pt;height:.1pt;z-index:-15715328;visibility:visible;mso-wrap-style:square;mso-wrap-distance-left:0;mso-wrap-distance-top:0;mso-wrap-distance-right:0;mso-wrap-distance-bottom:0;mso-position-horizontal:absolute;mso-position-horizontal-relative:page;mso-position-vertical:absolute;mso-position-vertical-relative:text;v-text-anchor:top" coordsize="14655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" path="m,l1465335,e" filled="f" strokeweight=".25431mm">
                <v:path arrowok="t"/>
                <w10:wrap type="topAndBottom" anchorx="page"/>
              </v:shape>
            </w:pict>
          </mc:Fallback>
        </mc:AlternateContent>
      </w:r>
      <w:r>
        <w:rPr>
          <w:noProof/>
        </w:rPr>
        <mc:AlternateContent>
          <mc:Choice Requires="wps">
            <w:drawing>
              <wp:anchor distT="0" distB="0" distL="0" distR="0" simplePos="0" relativeHeight="487601664" behindDoc="1" locked="0" layoutInCell="1" allowOverlap="1" wp14:anchorId="72D40F36" wp14:editId="4C586E7F">
                <wp:simplePos x="0" y="0"/>
                <wp:positionH relativeFrom="page">
                  <wp:posOffset>4237261</wp:posOffset>
                </wp:positionH>
                <wp:positionV relativeFrom="paragraph">
                  <wp:posOffset>140827</wp:posOffset>
                </wp:positionV>
                <wp:extent cx="1465580" cy="1270"/>
                <wp:effectExtent l="0" t="0" r="0" b="0"/>
                <wp:wrapTopAndBottom/>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5580" cy="1270"/>
                        </a:xfrm>
                        <a:custGeom>
                          <a:avLst/>
                          <a:gdLst/>
                          <a:ahLst/>
                          <a:cxnLst/>
                          <a:rect l="l" t="t" r="r" b="b"/>
                          <a:pathLst>
                            <a:path w="1465580">
                              <a:moveTo>
                                <a:pt x="0" y="0"/>
                              </a:moveTo>
                              <a:lnTo>
                                <a:pt x="1465335"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359F82" id="Graphic 50" o:spid="_x0000_s1026" style="position:absolute;margin-left:333.65pt;margin-top:11.1pt;width:115.4pt;height:.1pt;z-index:-15714816;visibility:visible;mso-wrap-style:square;mso-wrap-distance-left:0;mso-wrap-distance-top:0;mso-wrap-distance-right:0;mso-wrap-distance-bottom:0;mso-position-horizontal:absolute;mso-position-horizontal-relative:page;mso-position-vertical:absolute;mso-position-vertical-relative:text;v-text-anchor:top" coordsize="14655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" path="m,l1465335,e" filled="f" strokeweight=".25431mm">
                <v:path arrowok="t"/>
                <w10:wrap type="topAndBottom" anchorx="page"/>
              </v:shape>
            </w:pict>
          </mc:Fallback>
        </mc:AlternateContent>
      </w:r>
      <w:r>
        <w:rPr>
          <w:noProof/>
        </w:rPr>
        <mc:AlternateContent>
          <mc:Choice Requires="wps">
            <w:drawing>
              <wp:anchor distT="0" distB="0" distL="0" distR="0" simplePos="0" relativeHeight="487602176" behindDoc="1" locked="0" layoutInCell="1" allowOverlap="1" wp14:anchorId="7793DCEB" wp14:editId="7E8F1AF4">
                <wp:simplePos x="0" y="0"/>
                <wp:positionH relativeFrom="page">
                  <wp:posOffset>5861342</wp:posOffset>
                </wp:positionH>
                <wp:positionV relativeFrom="paragraph">
                  <wp:posOffset>140827</wp:posOffset>
                </wp:positionV>
                <wp:extent cx="1245870" cy="1270"/>
                <wp:effectExtent l="0" t="0" r="0" b="0"/>
                <wp:wrapTopAndBottom/>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5870" cy="1270"/>
                        </a:xfrm>
                        <a:custGeom>
                          <a:avLst/>
                          <a:gdLst/>
                          <a:ahLst/>
                          <a:cxnLst/>
                          <a:rect l="l" t="t" r="r" b="b"/>
                          <a:pathLst>
                            <a:path w="1245870">
                              <a:moveTo>
                                <a:pt x="0" y="0"/>
                              </a:moveTo>
                              <a:lnTo>
                                <a:pt x="1245535"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141B85C" id="Graphic 51" o:spid="_x0000_s1026" style="position:absolute;margin-left:461.5pt;margin-top:11.1pt;width:98.1pt;height:.1pt;z-index:-15714304;visibility:visible;mso-wrap-style:square;mso-wrap-distance-left:0;mso-wrap-distance-top:0;mso-wrap-distance-right:0;mso-wrap-distance-bottom:0;mso-position-horizontal:absolute;mso-position-horizontal-relative:page;mso-position-vertical:absolute;mso-position-vertical-relative:text;v-text-anchor:top" coordsize="12458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" path="m,l1245535,e" filled="f" strokeweight=".25431mm">
                <v:path arrowok="t"/>
                <w10:wrap type="topAndBottom" anchorx="page"/>
              </v:shape>
            </w:pict>
          </mc:Fallback>
        </mc:AlternateContent>
      </w:r>
    </w:p>
    <w:p w14:paraId="21E1F13B" w14:textId="77777777" w:rsidR="00AF0B2E" w:rsidRDefault="00EE1E2B">
      <w:pPr>
        <w:tabs>
          <w:tab w:val="left" w:pos="3756"/>
          <w:tab w:val="left" w:pos="6249"/>
          <w:tab w:val="left" w:pos="8857"/>
        </w:tabs>
        <w:spacing w:before="21"/>
        <w:ind w:left="1218"/>
        <w:rPr>
          <w:rFonts w:ascii="Arial"/>
          <w:sz w:val="20"/>
        </w:rPr>
      </w:pPr>
      <w:r>
        <w:rPr>
          <w:rFonts w:ascii="Arial"/>
          <w:color w:val="050505"/>
          <w:sz w:val="20"/>
        </w:rPr>
        <w:t>Last</w:t>
      </w:r>
      <w:r>
        <w:rPr>
          <w:rFonts w:ascii="Arial"/>
          <w:color w:val="050505"/>
          <w:spacing w:val="4"/>
          <w:sz w:val="20"/>
        </w:rPr>
        <w:t xml:space="preserve"> </w:t>
      </w:r>
      <w:r>
        <w:rPr>
          <w:rFonts w:ascii="Arial"/>
          <w:color w:val="050505"/>
          <w:spacing w:val="-4"/>
          <w:sz w:val="20"/>
        </w:rPr>
        <w:t>Name</w:t>
      </w:r>
      <w:r>
        <w:rPr>
          <w:rFonts w:ascii="Arial"/>
          <w:color w:val="050505"/>
          <w:sz w:val="20"/>
        </w:rPr>
        <w:tab/>
      </w:r>
      <w:r>
        <w:rPr>
          <w:rFonts w:ascii="Arial"/>
          <w:color w:val="050505"/>
          <w:spacing w:val="-2"/>
          <w:sz w:val="20"/>
        </w:rPr>
        <w:t>Maiden</w:t>
      </w:r>
      <w:r>
        <w:rPr>
          <w:rFonts w:ascii="Arial"/>
          <w:color w:val="050505"/>
          <w:sz w:val="20"/>
        </w:rPr>
        <w:tab/>
        <w:t>First</w:t>
      </w:r>
      <w:r>
        <w:rPr>
          <w:rFonts w:ascii="Arial"/>
          <w:color w:val="050505"/>
          <w:spacing w:val="12"/>
          <w:sz w:val="20"/>
        </w:rPr>
        <w:t xml:space="preserve"> </w:t>
      </w:r>
      <w:r>
        <w:rPr>
          <w:rFonts w:ascii="Arial"/>
          <w:color w:val="050505"/>
          <w:spacing w:val="-4"/>
          <w:sz w:val="20"/>
        </w:rPr>
        <w:t>Name</w:t>
      </w:r>
      <w:r>
        <w:rPr>
          <w:rFonts w:ascii="Arial"/>
          <w:color w:val="050505"/>
          <w:sz w:val="20"/>
        </w:rPr>
        <w:tab/>
        <w:t>Middle</w:t>
      </w:r>
      <w:r>
        <w:rPr>
          <w:rFonts w:ascii="Arial"/>
          <w:color w:val="050505"/>
          <w:spacing w:val="7"/>
          <w:sz w:val="20"/>
        </w:rPr>
        <w:t xml:space="preserve"> </w:t>
      </w:r>
      <w:r>
        <w:rPr>
          <w:rFonts w:ascii="Arial"/>
          <w:color w:val="050505"/>
          <w:spacing w:val="-4"/>
          <w:sz w:val="20"/>
        </w:rPr>
        <w:t>Name</w:t>
      </w:r>
    </w:p>
    <w:p w14:paraId="73F02D7C" w14:textId="77777777" w:rsidR="00AF0B2E" w:rsidRDefault="00EE1E2B">
      <w:pPr>
        <w:tabs>
          <w:tab w:val="left" w:pos="3209"/>
          <w:tab w:val="left" w:pos="4444"/>
          <w:tab w:val="left" w:pos="6266"/>
          <w:tab w:val="left" w:pos="8843"/>
          <w:tab w:val="left" w:pos="9666"/>
        </w:tabs>
        <w:spacing w:before="43" w:line="476" w:lineRule="exact"/>
        <w:ind w:left="1217" w:right="843" w:hanging="4"/>
        <w:rPr>
          <w:rFonts w:ascii="Arial"/>
          <w:sz w:val="20"/>
        </w:rPr>
      </w:pPr>
      <w:r>
        <w:rPr>
          <w:noProof/>
        </w:rPr>
        <mc:AlternateContent>
          <mc:Choice Requires="wps">
            <w:drawing>
              <wp:anchor distT="0" distB="0" distL="0" distR="0" simplePos="0" relativeHeight="15746560" behindDoc="0" locked="0" layoutInCell="1" allowOverlap="1" wp14:anchorId="5309FEF2" wp14:editId="418670F1">
                <wp:simplePos x="0" y="0"/>
                <wp:positionH relativeFrom="page">
                  <wp:posOffset>1037946</wp:posOffset>
                </wp:positionH>
                <wp:positionV relativeFrom="paragraph">
                  <wp:posOffset>138167</wp:posOffset>
                </wp:positionV>
                <wp:extent cx="6032500" cy="127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2500" cy="1270"/>
                        </a:xfrm>
                        <a:custGeom>
                          <a:avLst/>
                          <a:gdLst/>
                          <a:ahLst/>
                          <a:cxnLst/>
                          <a:rect l="l" t="t" r="r" b="b"/>
                          <a:pathLst>
                            <a:path w="6032500">
                              <a:moveTo>
                                <a:pt x="0" y="0"/>
                              </a:moveTo>
                              <a:lnTo>
                                <a:pt x="6032298"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7E98F0" id="Graphic 52" o:spid="_x0000_s1026" style="position:absolute;margin-left:81.75pt;margin-top:10.9pt;width:475pt;height:.1pt;z-index:15746560;visibility:visible;mso-wrap-style:square;mso-wrap-distance-left:0;mso-wrap-distance-top:0;mso-wrap-distance-right:0;mso-wrap-distance-bottom:0;mso-position-horizontal:absolute;mso-position-horizontal-relative:page;mso-position-vertical:absolute;mso-position-vertical-relative:text;v-text-anchor:top" coordsize="6032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" path="m,l6032298,e" filled="f" strokeweight=".25431mm">
                <v:path arrowok="t"/>
                <w10:wrap anchorx="page"/>
              </v:shape>
            </w:pict>
          </mc:Fallback>
        </mc:AlternateContent>
      </w:r>
      <w:r>
        <w:rPr>
          <w:noProof/>
        </w:rPr>
        <mc:AlternateContent>
          <mc:Choice Requires="wps">
            <w:drawing>
              <wp:anchor distT="0" distB="0" distL="0" distR="0" simplePos="0" relativeHeight="15747072" behindDoc="0" locked="0" layoutInCell="1" allowOverlap="1" wp14:anchorId="5DA79E06" wp14:editId="0266292B">
                <wp:simplePos x="0" y="0"/>
                <wp:positionH relativeFrom="page">
                  <wp:posOffset>3077204</wp:posOffset>
                </wp:positionH>
                <wp:positionV relativeFrom="paragraph">
                  <wp:posOffset>437233</wp:posOffset>
                </wp:positionV>
                <wp:extent cx="1892935" cy="1270"/>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2935" cy="1270"/>
                        </a:xfrm>
                        <a:custGeom>
                          <a:avLst/>
                          <a:gdLst/>
                          <a:ahLst/>
                          <a:cxnLst/>
                          <a:rect l="l" t="t" r="r" b="b"/>
                          <a:pathLst>
                            <a:path w="1892935">
                              <a:moveTo>
                                <a:pt x="0" y="0"/>
                              </a:moveTo>
                              <a:lnTo>
                                <a:pt x="1892725"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28D2A02" id="Graphic 53" o:spid="_x0000_s1026" style="position:absolute;margin-left:242.3pt;margin-top:34.45pt;width:149.05pt;height:.1pt;z-index:15747072;visibility:visible;mso-wrap-style:square;mso-wrap-distance-left:0;mso-wrap-distance-top:0;mso-wrap-distance-right:0;mso-wrap-distance-bottom:0;mso-position-horizontal:absolute;mso-position-horizontal-relative:page;mso-position-vertical:absolute;mso-position-vertical-relative:text;v-text-anchor:top" coordsize="18929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" path="m,l1892725,e" filled="f" strokeweight=".25431mm">
                <v:path arrowok="t"/>
                <w10:wrap anchorx="page"/>
              </v:shape>
            </w:pict>
          </mc:Fallback>
        </mc:AlternateContent>
      </w:r>
      <w:r>
        <w:rPr>
          <w:noProof/>
        </w:rPr>
        <mc:AlternateContent>
          <mc:Choice Requires="wps">
            <w:drawing>
              <wp:anchor distT="0" distB="0" distL="0" distR="0" simplePos="0" relativeHeight="15747584" behindDoc="0" locked="0" layoutInCell="1" allowOverlap="1" wp14:anchorId="24461A0F" wp14:editId="30627736">
                <wp:simplePos x="0" y="0"/>
                <wp:positionH relativeFrom="page">
                  <wp:posOffset>1037946</wp:posOffset>
                </wp:positionH>
                <wp:positionV relativeFrom="paragraph">
                  <wp:posOffset>437233</wp:posOffset>
                </wp:positionV>
                <wp:extent cx="1905000" cy="1270"/>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0" cy="1270"/>
                        </a:xfrm>
                        <a:custGeom>
                          <a:avLst/>
                          <a:gdLst/>
                          <a:ahLst/>
                          <a:cxnLst/>
                          <a:rect l="l" t="t" r="r" b="b"/>
                          <a:pathLst>
                            <a:path w="1905000">
                              <a:moveTo>
                                <a:pt x="0" y="0"/>
                              </a:moveTo>
                              <a:lnTo>
                                <a:pt x="1904936"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54C5BE" id="Graphic 54" o:spid="_x0000_s1026" style="position:absolute;margin-left:81.75pt;margin-top:34.45pt;width:150pt;height:.1pt;z-index:15747584;visibility:visible;mso-wrap-style:square;mso-wrap-distance-left:0;mso-wrap-distance-top:0;mso-wrap-distance-right:0;mso-wrap-distance-bottom:0;mso-position-horizontal:absolute;mso-position-horizontal-relative:page;mso-position-vertical:absolute;mso-position-vertical-relative:text;v-text-anchor:top" coordsize="1905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" path="m,l1904936,e" filled="f" strokeweight=".25431mm">
                <v:path arrowok="t"/>
                <w10:wrap anchorx="page"/>
              </v:shape>
            </w:pict>
          </mc:Fallback>
        </mc:AlternateContent>
      </w:r>
      <w:r>
        <w:rPr>
          <w:rFonts w:ascii="Arial"/>
          <w:color w:val="050505"/>
          <w:sz w:val="20"/>
        </w:rPr>
        <w:t>Address Number</w:t>
      </w:r>
      <w:r>
        <w:rPr>
          <w:rFonts w:ascii="Arial"/>
          <w:color w:val="050505"/>
          <w:sz w:val="20"/>
        </w:rPr>
        <w:tab/>
      </w:r>
      <w:r>
        <w:rPr>
          <w:rFonts w:ascii="Arial"/>
          <w:color w:val="050505"/>
          <w:spacing w:val="-2"/>
          <w:sz w:val="20"/>
        </w:rPr>
        <w:t>Street</w:t>
      </w:r>
      <w:r>
        <w:rPr>
          <w:rFonts w:ascii="Arial"/>
          <w:color w:val="050505"/>
          <w:sz w:val="20"/>
        </w:rPr>
        <w:tab/>
      </w:r>
      <w:r>
        <w:rPr>
          <w:rFonts w:ascii="Arial"/>
          <w:color w:val="050505"/>
          <w:sz w:val="20"/>
        </w:rPr>
        <w:tab/>
      </w:r>
      <w:r>
        <w:rPr>
          <w:rFonts w:ascii="Arial"/>
          <w:color w:val="050505"/>
          <w:spacing w:val="-4"/>
          <w:sz w:val="20"/>
        </w:rPr>
        <w:t>City</w:t>
      </w:r>
      <w:r>
        <w:rPr>
          <w:rFonts w:ascii="Arial"/>
          <w:color w:val="050505"/>
          <w:sz w:val="20"/>
        </w:rPr>
        <w:tab/>
      </w:r>
      <w:r>
        <w:rPr>
          <w:rFonts w:ascii="Arial"/>
          <w:color w:val="050505"/>
          <w:spacing w:val="-2"/>
          <w:sz w:val="20"/>
        </w:rPr>
        <w:t>State</w:t>
      </w:r>
      <w:r>
        <w:rPr>
          <w:rFonts w:ascii="Arial"/>
          <w:color w:val="050505"/>
          <w:sz w:val="20"/>
        </w:rPr>
        <w:tab/>
        <w:t>Zip</w:t>
      </w:r>
      <w:r>
        <w:rPr>
          <w:rFonts w:ascii="Arial"/>
          <w:color w:val="050505"/>
          <w:spacing w:val="-14"/>
          <w:sz w:val="20"/>
        </w:rPr>
        <w:t xml:space="preserve"> </w:t>
      </w:r>
      <w:r>
        <w:rPr>
          <w:rFonts w:ascii="Arial"/>
          <w:color w:val="050505"/>
          <w:sz w:val="20"/>
        </w:rPr>
        <w:t>Code Primary Phone Number</w:t>
      </w:r>
      <w:r>
        <w:rPr>
          <w:rFonts w:ascii="Arial"/>
          <w:color w:val="050505"/>
          <w:sz w:val="20"/>
        </w:rPr>
        <w:tab/>
        <w:t>Secondary Phone Number</w:t>
      </w:r>
    </w:p>
    <w:p w14:paraId="600DF212" w14:textId="77777777" w:rsidR="00AF0B2E" w:rsidRDefault="00EE1E2B">
      <w:pPr>
        <w:pStyle w:val="ListParagraph"/>
        <w:numPr>
          <w:ilvl w:val="0"/>
          <w:numId w:val="4"/>
        </w:numPr>
        <w:tabs>
          <w:tab w:val="left" w:pos="1531"/>
          <w:tab w:val="left" w:pos="6886"/>
          <w:tab w:val="left" w:pos="10859"/>
        </w:tabs>
        <w:spacing w:before="54"/>
        <w:ind w:left="1531" w:hanging="314"/>
        <w:rPr>
          <w:rFonts w:ascii="Arial"/>
          <w:sz w:val="20"/>
        </w:rPr>
      </w:pPr>
      <w:r>
        <w:rPr>
          <w:rFonts w:ascii="Arial"/>
          <w:color w:val="050505"/>
          <w:sz w:val="20"/>
        </w:rPr>
        <w:t>What</w:t>
      </w:r>
      <w:r>
        <w:rPr>
          <w:rFonts w:ascii="Arial"/>
          <w:color w:val="050505"/>
          <w:spacing w:val="12"/>
          <w:sz w:val="20"/>
        </w:rPr>
        <w:t xml:space="preserve"> </w:t>
      </w:r>
      <w:r>
        <w:rPr>
          <w:rFonts w:ascii="Arial"/>
          <w:color w:val="050505"/>
          <w:sz w:val="20"/>
        </w:rPr>
        <w:t>school(s)</w:t>
      </w:r>
      <w:r>
        <w:rPr>
          <w:rFonts w:ascii="Arial"/>
          <w:color w:val="050505"/>
          <w:spacing w:val="17"/>
          <w:sz w:val="20"/>
        </w:rPr>
        <w:t xml:space="preserve"> </w:t>
      </w:r>
      <w:r>
        <w:rPr>
          <w:rFonts w:ascii="Arial"/>
          <w:color w:val="050505"/>
          <w:sz w:val="20"/>
        </w:rPr>
        <w:t>will</w:t>
      </w:r>
      <w:r>
        <w:rPr>
          <w:rFonts w:ascii="Arial"/>
          <w:color w:val="050505"/>
          <w:spacing w:val="-6"/>
          <w:sz w:val="20"/>
        </w:rPr>
        <w:t xml:space="preserve"> </w:t>
      </w:r>
      <w:r>
        <w:rPr>
          <w:rFonts w:ascii="Arial"/>
          <w:color w:val="050505"/>
          <w:sz w:val="20"/>
        </w:rPr>
        <w:t>you</w:t>
      </w:r>
      <w:r>
        <w:rPr>
          <w:rFonts w:ascii="Arial"/>
          <w:color w:val="050505"/>
          <w:spacing w:val="4"/>
          <w:sz w:val="20"/>
        </w:rPr>
        <w:t xml:space="preserve"> </w:t>
      </w:r>
      <w:r>
        <w:rPr>
          <w:rFonts w:ascii="Arial"/>
          <w:color w:val="050505"/>
          <w:sz w:val="20"/>
        </w:rPr>
        <w:t>be</w:t>
      </w:r>
      <w:r>
        <w:rPr>
          <w:rFonts w:ascii="Arial"/>
          <w:color w:val="050505"/>
          <w:spacing w:val="5"/>
          <w:sz w:val="20"/>
        </w:rPr>
        <w:t xml:space="preserve"> </w:t>
      </w:r>
      <w:r>
        <w:rPr>
          <w:rFonts w:ascii="Arial"/>
          <w:color w:val="050505"/>
          <w:sz w:val="20"/>
        </w:rPr>
        <w:t>volunteering</w:t>
      </w:r>
      <w:r>
        <w:rPr>
          <w:rFonts w:ascii="Arial"/>
          <w:color w:val="050505"/>
          <w:spacing w:val="27"/>
          <w:sz w:val="20"/>
        </w:rPr>
        <w:t xml:space="preserve"> </w:t>
      </w:r>
      <w:r>
        <w:rPr>
          <w:rFonts w:ascii="Arial"/>
          <w:color w:val="050505"/>
          <w:spacing w:val="-2"/>
          <w:sz w:val="20"/>
        </w:rPr>
        <w:t>with?</w:t>
      </w:r>
      <w:r>
        <w:rPr>
          <w:rFonts w:ascii="Arial"/>
          <w:color w:val="050505"/>
          <w:sz w:val="20"/>
        </w:rPr>
        <w:tab/>
      </w:r>
      <w:r>
        <w:rPr>
          <w:rFonts w:ascii="Arial"/>
          <w:color w:val="050505"/>
          <w:sz w:val="20"/>
          <w:u w:val="single" w:color="000000"/>
        </w:rPr>
        <w:tab/>
      </w:r>
    </w:p>
    <w:p w14:paraId="120C787B" w14:textId="77777777" w:rsidR="00AF0B2E" w:rsidRDefault="00EE1E2B">
      <w:pPr>
        <w:pStyle w:val="ListParagraph"/>
        <w:numPr>
          <w:ilvl w:val="0"/>
          <w:numId w:val="4"/>
        </w:numPr>
        <w:tabs>
          <w:tab w:val="left" w:pos="1537"/>
          <w:tab w:val="left" w:pos="10845"/>
        </w:tabs>
        <w:spacing w:before="96"/>
        <w:ind w:left="1537" w:hanging="324"/>
        <w:rPr>
          <w:rFonts w:ascii="Arial"/>
          <w:sz w:val="20"/>
        </w:rPr>
      </w:pPr>
      <w:r>
        <w:rPr>
          <w:rFonts w:ascii="Arial"/>
          <w:color w:val="050505"/>
          <w:sz w:val="20"/>
        </w:rPr>
        <w:t>For</w:t>
      </w:r>
      <w:r>
        <w:rPr>
          <w:rFonts w:ascii="Arial"/>
          <w:color w:val="050505"/>
          <w:spacing w:val="16"/>
          <w:sz w:val="20"/>
        </w:rPr>
        <w:t xml:space="preserve"> </w:t>
      </w:r>
      <w:r>
        <w:rPr>
          <w:rFonts w:ascii="Arial"/>
          <w:color w:val="050505"/>
          <w:sz w:val="20"/>
        </w:rPr>
        <w:t>what</w:t>
      </w:r>
      <w:r>
        <w:rPr>
          <w:rFonts w:ascii="Arial"/>
          <w:color w:val="050505"/>
          <w:spacing w:val="21"/>
          <w:sz w:val="20"/>
        </w:rPr>
        <w:t xml:space="preserve"> </w:t>
      </w:r>
      <w:r>
        <w:rPr>
          <w:rFonts w:ascii="Arial"/>
          <w:color w:val="050505"/>
          <w:sz w:val="20"/>
        </w:rPr>
        <w:t>activities</w:t>
      </w:r>
      <w:r>
        <w:rPr>
          <w:rFonts w:ascii="Arial"/>
          <w:color w:val="050505"/>
          <w:spacing w:val="20"/>
          <w:sz w:val="20"/>
        </w:rPr>
        <w:t xml:space="preserve"> </w:t>
      </w:r>
      <w:r>
        <w:rPr>
          <w:rFonts w:ascii="Arial"/>
          <w:color w:val="050505"/>
          <w:sz w:val="20"/>
        </w:rPr>
        <w:t>are</w:t>
      </w:r>
      <w:r>
        <w:rPr>
          <w:rFonts w:ascii="Arial"/>
          <w:color w:val="050505"/>
          <w:spacing w:val="16"/>
          <w:sz w:val="20"/>
        </w:rPr>
        <w:t xml:space="preserve"> </w:t>
      </w:r>
      <w:r>
        <w:rPr>
          <w:rFonts w:ascii="Arial"/>
          <w:color w:val="050505"/>
          <w:sz w:val="20"/>
        </w:rPr>
        <w:t>you volunteering</w:t>
      </w:r>
      <w:r>
        <w:rPr>
          <w:rFonts w:ascii="Arial"/>
          <w:color w:val="050505"/>
          <w:spacing w:val="39"/>
          <w:sz w:val="20"/>
        </w:rPr>
        <w:t xml:space="preserve"> </w:t>
      </w:r>
      <w:r>
        <w:rPr>
          <w:rFonts w:ascii="Arial"/>
          <w:color w:val="050505"/>
          <w:sz w:val="20"/>
        </w:rPr>
        <w:t>your time/service?</w:t>
      </w:r>
      <w:r>
        <w:rPr>
          <w:rFonts w:ascii="Arial"/>
          <w:color w:val="050505"/>
          <w:spacing w:val="75"/>
          <w:sz w:val="20"/>
        </w:rPr>
        <w:t xml:space="preserve"> </w:t>
      </w:r>
      <w:r>
        <w:rPr>
          <w:rFonts w:ascii="Arial"/>
          <w:color w:val="050505"/>
          <w:sz w:val="20"/>
          <w:u w:val="single" w:color="040404"/>
        </w:rPr>
        <w:tab/>
      </w:r>
    </w:p>
    <w:p w14:paraId="0376B54B" w14:textId="77777777" w:rsidR="00AF0B2E" w:rsidRDefault="00AF0B2E">
      <w:pPr>
        <w:rPr>
          <w:rFonts w:ascii="Arial"/>
          <w:sz w:val="20"/>
        </w:rPr>
        <w:sectPr w:rsidR="00AF0B2E">
          <w:pgSz w:w="12240" w:h="15840"/>
          <w:pgMar w:top="940" w:right="460" w:bottom="880" w:left="440" w:header="0" w:footer="648" w:gutter="0"/>
          <w:cols w:space="720"/>
        </w:sectPr>
      </w:pPr>
    </w:p>
    <w:p w14:paraId="7C15B0F8" w14:textId="77777777" w:rsidR="00AF0B2E" w:rsidRDefault="00EE1E2B">
      <w:pPr>
        <w:pStyle w:val="ListParagraph"/>
        <w:numPr>
          <w:ilvl w:val="0"/>
          <w:numId w:val="4"/>
        </w:numPr>
        <w:tabs>
          <w:tab w:val="left" w:pos="1536"/>
        </w:tabs>
        <w:spacing w:before="116"/>
        <w:ind w:left="1536" w:hanging="326"/>
        <w:rPr>
          <w:rFonts w:ascii="Arial"/>
          <w:sz w:val="20"/>
        </w:rPr>
      </w:pPr>
      <w:r>
        <w:rPr>
          <w:rFonts w:ascii="Arial"/>
          <w:color w:val="050505"/>
          <w:spacing w:val="-2"/>
          <w:w w:val="105"/>
          <w:sz w:val="20"/>
        </w:rPr>
        <w:t>Have</w:t>
      </w:r>
      <w:r>
        <w:rPr>
          <w:rFonts w:ascii="Arial"/>
          <w:color w:val="050505"/>
          <w:spacing w:val="-13"/>
          <w:w w:val="105"/>
          <w:sz w:val="20"/>
        </w:rPr>
        <w:t xml:space="preserve"> </w:t>
      </w:r>
      <w:r>
        <w:rPr>
          <w:rFonts w:ascii="Arial"/>
          <w:color w:val="050505"/>
          <w:spacing w:val="-2"/>
          <w:w w:val="105"/>
          <w:sz w:val="20"/>
        </w:rPr>
        <w:t>you</w:t>
      </w:r>
      <w:r>
        <w:rPr>
          <w:rFonts w:ascii="Arial"/>
          <w:color w:val="050505"/>
          <w:spacing w:val="-11"/>
          <w:w w:val="105"/>
          <w:sz w:val="20"/>
        </w:rPr>
        <w:t xml:space="preserve"> </w:t>
      </w:r>
      <w:r>
        <w:rPr>
          <w:rFonts w:ascii="Arial"/>
          <w:color w:val="050505"/>
          <w:spacing w:val="-2"/>
          <w:w w:val="105"/>
          <w:sz w:val="20"/>
        </w:rPr>
        <w:t>lived</w:t>
      </w:r>
      <w:r>
        <w:rPr>
          <w:rFonts w:ascii="Arial"/>
          <w:color w:val="050505"/>
          <w:spacing w:val="-11"/>
          <w:w w:val="105"/>
          <w:sz w:val="20"/>
        </w:rPr>
        <w:t xml:space="preserve"> </w:t>
      </w:r>
      <w:r>
        <w:rPr>
          <w:rFonts w:ascii="Arial"/>
          <w:color w:val="050505"/>
          <w:spacing w:val="-2"/>
          <w:w w:val="105"/>
          <w:sz w:val="20"/>
        </w:rPr>
        <w:t>in</w:t>
      </w:r>
      <w:r>
        <w:rPr>
          <w:rFonts w:ascii="Arial"/>
          <w:color w:val="050505"/>
          <w:spacing w:val="-12"/>
          <w:w w:val="105"/>
          <w:sz w:val="20"/>
        </w:rPr>
        <w:t xml:space="preserve"> </w:t>
      </w:r>
      <w:r>
        <w:rPr>
          <w:rFonts w:ascii="Arial"/>
          <w:color w:val="050505"/>
          <w:spacing w:val="-2"/>
          <w:w w:val="105"/>
          <w:sz w:val="20"/>
        </w:rPr>
        <w:t>Ohio</w:t>
      </w:r>
      <w:r>
        <w:rPr>
          <w:rFonts w:ascii="Arial"/>
          <w:color w:val="050505"/>
          <w:w w:val="105"/>
          <w:sz w:val="20"/>
        </w:rPr>
        <w:t xml:space="preserve"> </w:t>
      </w:r>
      <w:r>
        <w:rPr>
          <w:rFonts w:ascii="Arial"/>
          <w:color w:val="050505"/>
          <w:spacing w:val="-2"/>
          <w:w w:val="105"/>
          <w:sz w:val="20"/>
        </w:rPr>
        <w:t>during</w:t>
      </w:r>
      <w:r>
        <w:rPr>
          <w:rFonts w:ascii="Arial"/>
          <w:color w:val="050505"/>
          <w:w w:val="105"/>
          <w:sz w:val="20"/>
        </w:rPr>
        <w:t xml:space="preserve"> </w:t>
      </w:r>
      <w:r>
        <w:rPr>
          <w:rFonts w:ascii="Arial"/>
          <w:color w:val="050505"/>
          <w:spacing w:val="-2"/>
          <w:w w:val="105"/>
          <w:sz w:val="20"/>
        </w:rPr>
        <w:t>the</w:t>
      </w:r>
      <w:r>
        <w:rPr>
          <w:rFonts w:ascii="Arial"/>
          <w:color w:val="050505"/>
          <w:spacing w:val="-9"/>
          <w:w w:val="105"/>
          <w:sz w:val="20"/>
        </w:rPr>
        <w:t xml:space="preserve"> </w:t>
      </w:r>
      <w:r>
        <w:rPr>
          <w:rFonts w:ascii="Arial"/>
          <w:color w:val="050505"/>
          <w:spacing w:val="-2"/>
          <w:w w:val="105"/>
          <w:sz w:val="20"/>
        </w:rPr>
        <w:t>past</w:t>
      </w:r>
      <w:r>
        <w:rPr>
          <w:rFonts w:ascii="Arial"/>
          <w:color w:val="050505"/>
          <w:spacing w:val="4"/>
          <w:w w:val="105"/>
          <w:sz w:val="20"/>
        </w:rPr>
        <w:t xml:space="preserve"> </w:t>
      </w:r>
      <w:r>
        <w:rPr>
          <w:rFonts w:ascii="Arial"/>
          <w:color w:val="050505"/>
          <w:spacing w:val="-2"/>
          <w:w w:val="105"/>
          <w:sz w:val="20"/>
        </w:rPr>
        <w:t>five</w:t>
      </w:r>
      <w:r>
        <w:rPr>
          <w:rFonts w:ascii="Arial"/>
          <w:color w:val="050505"/>
          <w:spacing w:val="-12"/>
          <w:w w:val="105"/>
          <w:sz w:val="20"/>
        </w:rPr>
        <w:t xml:space="preserve"> </w:t>
      </w:r>
      <w:r>
        <w:rPr>
          <w:rFonts w:ascii="Arial"/>
          <w:color w:val="050505"/>
          <w:spacing w:val="-2"/>
          <w:w w:val="105"/>
          <w:sz w:val="20"/>
        </w:rPr>
        <w:t>years?</w:t>
      </w:r>
    </w:p>
    <w:p w14:paraId="6733192C" w14:textId="77777777" w:rsidR="00AF0B2E" w:rsidRDefault="00EE1E2B">
      <w:pPr>
        <w:spacing w:before="116"/>
        <w:ind w:left="67"/>
        <w:rPr>
          <w:rFonts w:ascii="Arial"/>
          <w:sz w:val="20"/>
        </w:rPr>
      </w:pPr>
      <w:r>
        <w:br w:type="column"/>
      </w:r>
      <w:r>
        <w:rPr>
          <w:rFonts w:ascii="Arial"/>
          <w:color w:val="050505"/>
          <w:spacing w:val="-4"/>
          <w:w w:val="150"/>
          <w:sz w:val="20"/>
        </w:rPr>
        <w:t>_Yes</w:t>
      </w:r>
    </w:p>
    <w:p w14:paraId="2E598939" w14:textId="77777777" w:rsidR="00AF0B2E" w:rsidRDefault="00EE1E2B">
      <w:pPr>
        <w:tabs>
          <w:tab w:val="left" w:pos="3559"/>
        </w:tabs>
        <w:spacing w:before="116"/>
        <w:ind w:left="69"/>
        <w:rPr>
          <w:rFonts w:ascii="Arial"/>
          <w:sz w:val="20"/>
        </w:rPr>
      </w:pPr>
      <w:r>
        <w:br w:type="column"/>
      </w:r>
      <w:r>
        <w:rPr>
          <w:rFonts w:ascii="Arial"/>
          <w:color w:val="050505"/>
          <w:w w:val="175"/>
          <w:sz w:val="20"/>
        </w:rPr>
        <w:t xml:space="preserve">_No, </w:t>
      </w:r>
      <w:r>
        <w:rPr>
          <w:rFonts w:ascii="Arial"/>
          <w:color w:val="050505"/>
          <w:sz w:val="20"/>
          <w:u w:val="single" w:color="040404"/>
        </w:rPr>
        <w:tab/>
      </w:r>
      <w:r>
        <w:rPr>
          <w:rFonts w:ascii="Arial"/>
          <w:color w:val="050505"/>
          <w:spacing w:val="-10"/>
          <w:w w:val="195"/>
          <w:sz w:val="20"/>
        </w:rPr>
        <w:t>_</w:t>
      </w:r>
    </w:p>
    <w:p w14:paraId="3BF21A30" w14:textId="77777777" w:rsidR="00AF0B2E" w:rsidRDefault="00AF0B2E">
      <w:pPr>
        <w:rPr>
          <w:rFonts w:ascii="Arial"/>
          <w:sz w:val="20"/>
        </w:rPr>
        <w:sectPr w:rsidR="00AF0B2E">
          <w:type w:val="continuous"/>
          <w:pgSz w:w="12240" w:h="15840"/>
          <w:pgMar w:top="1480" w:right="460" w:bottom="280" w:left="440" w:header="0" w:footer="648" w:gutter="0"/>
          <w:cols w:num="3" w:space="720" w:equalWidth="0">
            <w:col w:w="6057" w:space="40"/>
            <w:col w:w="771" w:space="39"/>
            <w:col w:w="4433"/>
          </w:cols>
        </w:sectPr>
      </w:pPr>
    </w:p>
    <w:p w14:paraId="51E36C0B" w14:textId="77777777" w:rsidR="00AF0B2E" w:rsidRDefault="00EE1E2B">
      <w:pPr>
        <w:pStyle w:val="ListParagraph"/>
        <w:numPr>
          <w:ilvl w:val="0"/>
          <w:numId w:val="4"/>
        </w:numPr>
        <w:tabs>
          <w:tab w:val="left" w:pos="1531"/>
          <w:tab w:val="left" w:pos="1534"/>
        </w:tabs>
        <w:spacing w:before="116" w:line="247" w:lineRule="auto"/>
        <w:ind w:left="1531" w:right="572"/>
        <w:rPr>
          <w:rFonts w:ascii="Arial"/>
          <w:sz w:val="20"/>
        </w:rPr>
      </w:pPr>
      <w:r>
        <w:rPr>
          <w:rFonts w:ascii="Arial"/>
          <w:b/>
          <w:color w:val="050505"/>
          <w:sz w:val="20"/>
        </w:rPr>
        <w:tab/>
      </w:r>
      <w:r>
        <w:rPr>
          <w:rFonts w:ascii="Arial"/>
          <w:color w:val="050505"/>
          <w:sz w:val="20"/>
        </w:rPr>
        <w:t>I solemnly</w:t>
      </w:r>
      <w:r>
        <w:rPr>
          <w:rFonts w:ascii="Arial"/>
          <w:color w:val="050505"/>
          <w:spacing w:val="22"/>
          <w:sz w:val="20"/>
        </w:rPr>
        <w:t xml:space="preserve"> </w:t>
      </w:r>
      <w:r>
        <w:rPr>
          <w:rFonts w:ascii="Arial"/>
          <w:color w:val="050505"/>
          <w:sz w:val="20"/>
        </w:rPr>
        <w:t>swear or affirm that the answers I have made to each and every question in</w:t>
      </w:r>
      <w:r>
        <w:rPr>
          <w:rFonts w:ascii="Arial"/>
          <w:color w:val="050505"/>
          <w:spacing w:val="-1"/>
          <w:sz w:val="20"/>
        </w:rPr>
        <w:t xml:space="preserve"> </w:t>
      </w:r>
      <w:r>
        <w:rPr>
          <w:rFonts w:ascii="Arial"/>
          <w:color w:val="050505"/>
          <w:sz w:val="20"/>
        </w:rPr>
        <w:t>this application are complete,</w:t>
      </w:r>
      <w:r>
        <w:rPr>
          <w:rFonts w:ascii="Arial"/>
          <w:color w:val="050505"/>
          <w:spacing w:val="34"/>
          <w:sz w:val="20"/>
        </w:rPr>
        <w:t xml:space="preserve"> </w:t>
      </w:r>
      <w:r>
        <w:rPr>
          <w:rFonts w:ascii="Arial"/>
          <w:color w:val="050505"/>
          <w:sz w:val="20"/>
        </w:rPr>
        <w:t>accurate,</w:t>
      </w:r>
      <w:r>
        <w:rPr>
          <w:rFonts w:ascii="Arial"/>
          <w:color w:val="050505"/>
          <w:spacing w:val="33"/>
          <w:sz w:val="20"/>
        </w:rPr>
        <w:t xml:space="preserve"> </w:t>
      </w:r>
      <w:r>
        <w:rPr>
          <w:rFonts w:ascii="Arial"/>
          <w:color w:val="050505"/>
          <w:sz w:val="20"/>
        </w:rPr>
        <w:t>and true to the best of my knowledge,</w:t>
      </w:r>
      <w:r>
        <w:rPr>
          <w:rFonts w:ascii="Arial"/>
          <w:color w:val="050505"/>
          <w:spacing w:val="31"/>
          <w:sz w:val="20"/>
        </w:rPr>
        <w:t xml:space="preserve"> </w:t>
      </w:r>
      <w:r>
        <w:rPr>
          <w:rFonts w:ascii="Arial"/>
          <w:color w:val="050505"/>
          <w:sz w:val="20"/>
        </w:rPr>
        <w:t>and that I have made no attempt to conceal pertinent information</w:t>
      </w:r>
      <w:r>
        <w:rPr>
          <w:rFonts w:ascii="Arial"/>
          <w:color w:val="050505"/>
          <w:spacing w:val="26"/>
          <w:sz w:val="20"/>
        </w:rPr>
        <w:t xml:space="preserve"> </w:t>
      </w:r>
      <w:r>
        <w:rPr>
          <w:rFonts w:ascii="Arial"/>
          <w:color w:val="050505"/>
          <w:sz w:val="20"/>
        </w:rPr>
        <w:t>in</w:t>
      </w:r>
      <w:r>
        <w:rPr>
          <w:rFonts w:ascii="Arial"/>
          <w:color w:val="050505"/>
          <w:spacing w:val="-5"/>
          <w:sz w:val="20"/>
        </w:rPr>
        <w:t xml:space="preserve"> </w:t>
      </w:r>
      <w:r>
        <w:rPr>
          <w:rFonts w:ascii="Arial"/>
          <w:color w:val="050505"/>
          <w:sz w:val="20"/>
        </w:rPr>
        <w:t>the application.</w:t>
      </w:r>
      <w:r>
        <w:rPr>
          <w:rFonts w:ascii="Arial"/>
          <w:color w:val="050505"/>
          <w:spacing w:val="27"/>
          <w:sz w:val="20"/>
        </w:rPr>
        <w:t xml:space="preserve"> </w:t>
      </w:r>
      <w:r>
        <w:rPr>
          <w:rFonts w:ascii="Arial"/>
          <w:color w:val="050505"/>
          <w:sz w:val="20"/>
        </w:rPr>
        <w:t>I understand</w:t>
      </w:r>
      <w:r>
        <w:rPr>
          <w:rFonts w:ascii="Arial"/>
          <w:color w:val="050505"/>
          <w:spacing w:val="25"/>
          <w:sz w:val="20"/>
        </w:rPr>
        <w:t xml:space="preserve"> </w:t>
      </w:r>
      <w:r>
        <w:rPr>
          <w:rFonts w:ascii="Arial"/>
          <w:color w:val="050505"/>
          <w:sz w:val="20"/>
        </w:rPr>
        <w:t>that if any information given by me in</w:t>
      </w:r>
      <w:r>
        <w:rPr>
          <w:rFonts w:ascii="Arial"/>
          <w:color w:val="050505"/>
          <w:spacing w:val="-1"/>
          <w:sz w:val="20"/>
        </w:rPr>
        <w:t xml:space="preserve"> </w:t>
      </w:r>
      <w:r>
        <w:rPr>
          <w:rFonts w:ascii="Arial"/>
          <w:color w:val="050505"/>
          <w:sz w:val="20"/>
        </w:rPr>
        <w:t>the application is false or misleading,</w:t>
      </w:r>
      <w:r>
        <w:rPr>
          <w:rFonts w:ascii="Arial"/>
          <w:color w:val="050505"/>
          <w:spacing w:val="33"/>
          <w:sz w:val="20"/>
        </w:rPr>
        <w:t xml:space="preserve"> </w:t>
      </w:r>
      <w:r>
        <w:rPr>
          <w:rFonts w:ascii="Arial"/>
          <w:color w:val="050505"/>
          <w:sz w:val="20"/>
        </w:rPr>
        <w:t>I will be disqualified</w:t>
      </w:r>
      <w:r>
        <w:rPr>
          <w:rFonts w:ascii="Arial"/>
          <w:color w:val="050505"/>
          <w:spacing w:val="40"/>
          <w:sz w:val="20"/>
        </w:rPr>
        <w:t xml:space="preserve"> </w:t>
      </w:r>
      <w:r>
        <w:rPr>
          <w:rFonts w:ascii="Arial"/>
          <w:color w:val="050505"/>
          <w:sz w:val="20"/>
        </w:rPr>
        <w:t>from being considered</w:t>
      </w:r>
      <w:r>
        <w:rPr>
          <w:rFonts w:ascii="Arial"/>
          <w:color w:val="050505"/>
          <w:spacing w:val="38"/>
          <w:sz w:val="20"/>
        </w:rPr>
        <w:t xml:space="preserve"> </w:t>
      </w:r>
      <w:r>
        <w:rPr>
          <w:rFonts w:ascii="Arial"/>
          <w:color w:val="050505"/>
          <w:sz w:val="20"/>
        </w:rPr>
        <w:t>for volunteering</w:t>
      </w:r>
      <w:r>
        <w:rPr>
          <w:rFonts w:ascii="Arial"/>
          <w:color w:val="050505"/>
          <w:spacing w:val="33"/>
          <w:sz w:val="20"/>
        </w:rPr>
        <w:t xml:space="preserve"> </w:t>
      </w:r>
      <w:r>
        <w:rPr>
          <w:rFonts w:ascii="Arial"/>
          <w:color w:val="050505"/>
          <w:sz w:val="20"/>
        </w:rPr>
        <w:t>with the Sandusky City Schools.</w:t>
      </w:r>
    </w:p>
    <w:p w14:paraId="1CB4BC36" w14:textId="77777777" w:rsidR="00AF0B2E" w:rsidRDefault="00EE1E2B">
      <w:pPr>
        <w:pStyle w:val="BodyText"/>
        <w:spacing w:before="71"/>
        <w:rPr>
          <w:rFonts w:ascii="Arial"/>
          <w:sz w:val="20"/>
        </w:rPr>
      </w:pPr>
      <w:r>
        <w:rPr>
          <w:noProof/>
        </w:rPr>
        <mc:AlternateContent>
          <mc:Choice Requires="wps">
            <w:drawing>
              <wp:anchor distT="0" distB="0" distL="0" distR="0" simplePos="0" relativeHeight="487602688" behindDoc="1" locked="0" layoutInCell="1" allowOverlap="1" wp14:anchorId="4C842137" wp14:editId="03FB2994">
                <wp:simplePos x="0" y="0"/>
                <wp:positionH relativeFrom="page">
                  <wp:posOffset>1245535</wp:posOffset>
                </wp:positionH>
                <wp:positionV relativeFrom="paragraph">
                  <wp:posOffset>206700</wp:posOffset>
                </wp:positionV>
                <wp:extent cx="3272790" cy="1270"/>
                <wp:effectExtent l="0" t="0" r="0" b="0"/>
                <wp:wrapTopAndBottom/>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2790" cy="1270"/>
                        </a:xfrm>
                        <a:custGeom>
                          <a:avLst/>
                          <a:gdLst/>
                          <a:ahLst/>
                          <a:cxnLst/>
                          <a:rect l="l" t="t" r="r" b="b"/>
                          <a:pathLst>
                            <a:path w="3272790">
                              <a:moveTo>
                                <a:pt x="0" y="0"/>
                              </a:moveTo>
                              <a:lnTo>
                                <a:pt x="3272582"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A4F1A08" id="Graphic 55" o:spid="_x0000_s1026" style="position:absolute;margin-left:98.05pt;margin-top:16.3pt;width:257.7pt;height:.1pt;z-index:-15713792;visibility:visible;mso-wrap-style:square;mso-wrap-distance-left:0;mso-wrap-distance-top:0;mso-wrap-distance-right:0;mso-wrap-distance-bottom:0;mso-position-horizontal:absolute;mso-position-horizontal-relative:page;mso-position-vertical:absolute;mso-position-vertical-relative:text;v-text-anchor:top" coordsize="32727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" path="m,l3272582,e" filled="f" strokeweight=".25431mm">
                <v:path arrowok="t"/>
                <w10:wrap type="topAndBottom" anchorx="page"/>
              </v:shape>
            </w:pict>
          </mc:Fallback>
        </mc:AlternateContent>
      </w:r>
    </w:p>
    <w:p w14:paraId="5CA531C4" w14:textId="77777777" w:rsidR="00AF0B2E" w:rsidRDefault="00EE1E2B">
      <w:pPr>
        <w:spacing w:before="12"/>
        <w:ind w:left="1531"/>
        <w:rPr>
          <w:rFonts w:ascii="Arial"/>
          <w:sz w:val="20"/>
        </w:rPr>
      </w:pPr>
      <w:r>
        <w:rPr>
          <w:rFonts w:ascii="Arial"/>
          <w:color w:val="050505"/>
          <w:sz w:val="20"/>
        </w:rPr>
        <w:t>Signature</w:t>
      </w:r>
      <w:r>
        <w:rPr>
          <w:rFonts w:ascii="Arial"/>
          <w:color w:val="050505"/>
          <w:spacing w:val="16"/>
          <w:sz w:val="20"/>
        </w:rPr>
        <w:t xml:space="preserve"> </w:t>
      </w:r>
      <w:r>
        <w:rPr>
          <w:rFonts w:ascii="Arial"/>
          <w:color w:val="050505"/>
          <w:sz w:val="20"/>
        </w:rPr>
        <w:t>of</w:t>
      </w:r>
      <w:r>
        <w:rPr>
          <w:rFonts w:ascii="Arial"/>
          <w:color w:val="050505"/>
          <w:spacing w:val="6"/>
          <w:sz w:val="20"/>
        </w:rPr>
        <w:t xml:space="preserve"> </w:t>
      </w:r>
      <w:r>
        <w:rPr>
          <w:rFonts w:ascii="Arial"/>
          <w:color w:val="050505"/>
          <w:spacing w:val="-2"/>
          <w:sz w:val="20"/>
        </w:rPr>
        <w:t>Applicant</w:t>
      </w:r>
    </w:p>
    <w:p w14:paraId="4873175A" w14:textId="77777777" w:rsidR="00AF0B2E" w:rsidRDefault="00EE1E2B">
      <w:pPr>
        <w:pStyle w:val="ListParagraph"/>
        <w:numPr>
          <w:ilvl w:val="0"/>
          <w:numId w:val="4"/>
        </w:numPr>
        <w:tabs>
          <w:tab w:val="left" w:pos="1442"/>
          <w:tab w:val="left" w:pos="1455"/>
        </w:tabs>
        <w:spacing w:before="111" w:after="4" w:line="247" w:lineRule="auto"/>
        <w:ind w:left="1455" w:right="513" w:hanging="246"/>
        <w:rPr>
          <w:rFonts w:ascii="Arial"/>
          <w:sz w:val="20"/>
        </w:rPr>
      </w:pPr>
      <w:r>
        <w:rPr>
          <w:rFonts w:ascii="Arial"/>
          <w:b/>
          <w:color w:val="050505"/>
          <w:sz w:val="20"/>
        </w:rPr>
        <w:t>CRIMINAL CONVICTION</w:t>
      </w:r>
      <w:r>
        <w:rPr>
          <w:rFonts w:ascii="Arial"/>
          <w:b/>
          <w:color w:val="050505"/>
          <w:spacing w:val="28"/>
          <w:sz w:val="20"/>
        </w:rPr>
        <w:t xml:space="preserve"> </w:t>
      </w:r>
      <w:r>
        <w:rPr>
          <w:rFonts w:ascii="Arial"/>
          <w:b/>
          <w:color w:val="050505"/>
          <w:sz w:val="20"/>
        </w:rPr>
        <w:t xml:space="preserve">QUESTIONNAIRE: </w:t>
      </w:r>
      <w:r>
        <w:rPr>
          <w:rFonts w:ascii="Arial"/>
          <w:color w:val="050505"/>
          <w:sz w:val="20"/>
        </w:rPr>
        <w:t>Under the authority</w:t>
      </w:r>
      <w:r>
        <w:rPr>
          <w:rFonts w:ascii="Arial"/>
          <w:color w:val="050505"/>
          <w:spacing w:val="30"/>
          <w:sz w:val="20"/>
        </w:rPr>
        <w:t xml:space="preserve"> </w:t>
      </w:r>
      <w:r>
        <w:rPr>
          <w:rFonts w:ascii="Arial"/>
          <w:color w:val="050505"/>
          <w:sz w:val="20"/>
        </w:rPr>
        <w:t>granted</w:t>
      </w:r>
      <w:r>
        <w:rPr>
          <w:rFonts w:ascii="Arial"/>
          <w:color w:val="050505"/>
          <w:spacing w:val="28"/>
          <w:sz w:val="20"/>
        </w:rPr>
        <w:t xml:space="preserve"> </w:t>
      </w:r>
      <w:r>
        <w:rPr>
          <w:rFonts w:ascii="Arial"/>
          <w:color w:val="050505"/>
          <w:sz w:val="20"/>
        </w:rPr>
        <w:t>by O.R.C. 109.57, the Board of</w:t>
      </w:r>
      <w:r>
        <w:rPr>
          <w:rFonts w:ascii="Arial"/>
          <w:color w:val="050505"/>
          <w:spacing w:val="20"/>
          <w:sz w:val="20"/>
        </w:rPr>
        <w:t xml:space="preserve"> </w:t>
      </w:r>
      <w:r>
        <w:rPr>
          <w:rFonts w:ascii="Arial"/>
          <w:color w:val="050505"/>
          <w:sz w:val="20"/>
        </w:rPr>
        <w:t>Education</w:t>
      </w:r>
      <w:r>
        <w:rPr>
          <w:rFonts w:ascii="Arial"/>
          <w:color w:val="050505"/>
          <w:spacing w:val="24"/>
          <w:sz w:val="20"/>
        </w:rPr>
        <w:t xml:space="preserve"> </w:t>
      </w:r>
      <w:r>
        <w:rPr>
          <w:rFonts w:ascii="Arial"/>
          <w:color w:val="050505"/>
          <w:sz w:val="20"/>
        </w:rPr>
        <w:t>of Sandusky</w:t>
      </w:r>
      <w:r>
        <w:rPr>
          <w:rFonts w:ascii="Arial"/>
          <w:color w:val="050505"/>
          <w:spacing w:val="36"/>
          <w:sz w:val="20"/>
        </w:rPr>
        <w:t xml:space="preserve"> </w:t>
      </w:r>
      <w:r>
        <w:rPr>
          <w:rFonts w:ascii="Arial"/>
          <w:color w:val="050505"/>
          <w:sz w:val="20"/>
        </w:rPr>
        <w:t>City</w:t>
      </w:r>
      <w:r>
        <w:rPr>
          <w:rFonts w:ascii="Arial"/>
          <w:color w:val="050505"/>
          <w:spacing w:val="19"/>
          <w:sz w:val="20"/>
        </w:rPr>
        <w:t xml:space="preserve"> </w:t>
      </w:r>
      <w:r>
        <w:rPr>
          <w:rFonts w:ascii="Arial"/>
          <w:color w:val="050505"/>
          <w:sz w:val="20"/>
        </w:rPr>
        <w:t>Schools</w:t>
      </w:r>
      <w:r>
        <w:rPr>
          <w:rFonts w:ascii="Arial"/>
          <w:color w:val="050505"/>
          <w:spacing w:val="24"/>
          <w:sz w:val="20"/>
        </w:rPr>
        <w:t xml:space="preserve"> </w:t>
      </w:r>
      <w:r>
        <w:rPr>
          <w:rFonts w:ascii="Arial"/>
          <w:color w:val="050505"/>
          <w:sz w:val="20"/>
        </w:rPr>
        <w:t>does initiate</w:t>
      </w:r>
      <w:r>
        <w:rPr>
          <w:rFonts w:ascii="Arial"/>
          <w:color w:val="050505"/>
          <w:spacing w:val="23"/>
          <w:sz w:val="20"/>
        </w:rPr>
        <w:t xml:space="preserve"> </w:t>
      </w:r>
      <w:r>
        <w:rPr>
          <w:rFonts w:ascii="Arial"/>
          <w:color w:val="050505"/>
          <w:sz w:val="20"/>
        </w:rPr>
        <w:t>a local</w:t>
      </w:r>
      <w:r>
        <w:rPr>
          <w:rFonts w:ascii="Arial"/>
          <w:color w:val="050505"/>
          <w:spacing w:val="18"/>
          <w:sz w:val="20"/>
        </w:rPr>
        <w:t xml:space="preserve"> </w:t>
      </w:r>
      <w:r>
        <w:rPr>
          <w:rFonts w:ascii="Arial"/>
          <w:color w:val="050505"/>
          <w:sz w:val="20"/>
        </w:rPr>
        <w:t>police</w:t>
      </w:r>
      <w:r>
        <w:rPr>
          <w:rFonts w:ascii="Arial"/>
          <w:color w:val="050505"/>
          <w:spacing w:val="21"/>
          <w:sz w:val="20"/>
        </w:rPr>
        <w:t xml:space="preserve"> </w:t>
      </w:r>
      <w:r>
        <w:rPr>
          <w:rFonts w:ascii="Arial"/>
          <w:color w:val="050505"/>
          <w:sz w:val="20"/>
        </w:rPr>
        <w:t>check</w:t>
      </w:r>
      <w:r>
        <w:rPr>
          <w:rFonts w:ascii="Arial"/>
          <w:color w:val="050505"/>
          <w:spacing w:val="20"/>
          <w:sz w:val="20"/>
        </w:rPr>
        <w:t xml:space="preserve"> </w:t>
      </w:r>
      <w:r>
        <w:rPr>
          <w:rFonts w:ascii="Arial"/>
          <w:color w:val="050505"/>
          <w:sz w:val="20"/>
        </w:rPr>
        <w:t>for all volunteers</w:t>
      </w:r>
      <w:r>
        <w:rPr>
          <w:rFonts w:ascii="Arial"/>
          <w:color w:val="050505"/>
          <w:spacing w:val="18"/>
          <w:sz w:val="20"/>
        </w:rPr>
        <w:t xml:space="preserve"> </w:t>
      </w:r>
      <w:r>
        <w:rPr>
          <w:rFonts w:ascii="Arial"/>
          <w:color w:val="050505"/>
          <w:sz w:val="20"/>
        </w:rPr>
        <w:t>to verify</w:t>
      </w:r>
      <w:r>
        <w:rPr>
          <w:rFonts w:ascii="Arial"/>
          <w:color w:val="050505"/>
          <w:spacing w:val="27"/>
          <w:sz w:val="20"/>
        </w:rPr>
        <w:t xml:space="preserve"> </w:t>
      </w:r>
      <w:r>
        <w:rPr>
          <w:rFonts w:ascii="Arial"/>
          <w:color w:val="050505"/>
          <w:sz w:val="20"/>
        </w:rPr>
        <w:t>that no person has been convicted</w:t>
      </w:r>
      <w:r>
        <w:rPr>
          <w:rFonts w:ascii="Arial"/>
          <w:color w:val="050505"/>
          <w:spacing w:val="35"/>
          <w:sz w:val="20"/>
        </w:rPr>
        <w:t xml:space="preserve"> </w:t>
      </w:r>
      <w:r>
        <w:rPr>
          <w:rFonts w:ascii="Arial"/>
          <w:color w:val="050505"/>
          <w:sz w:val="20"/>
        </w:rPr>
        <w:t>of or pleaded guilty to certain criminal offenses. Your response</w:t>
      </w:r>
      <w:r>
        <w:rPr>
          <w:rFonts w:ascii="Arial"/>
          <w:color w:val="050505"/>
          <w:spacing w:val="35"/>
          <w:sz w:val="20"/>
        </w:rPr>
        <w:t xml:space="preserve"> </w:t>
      </w:r>
      <w:r>
        <w:rPr>
          <w:rFonts w:ascii="Arial"/>
          <w:color w:val="050505"/>
          <w:sz w:val="20"/>
        </w:rPr>
        <w:t>to the following</w:t>
      </w:r>
      <w:r>
        <w:rPr>
          <w:rFonts w:ascii="Arial"/>
          <w:color w:val="050505"/>
          <w:spacing w:val="31"/>
          <w:sz w:val="20"/>
        </w:rPr>
        <w:t xml:space="preserve"> </w:t>
      </w:r>
      <w:r>
        <w:rPr>
          <w:rFonts w:ascii="Arial"/>
          <w:color w:val="050505"/>
          <w:sz w:val="20"/>
        </w:rPr>
        <w:t>question</w:t>
      </w:r>
      <w:r>
        <w:rPr>
          <w:rFonts w:ascii="Arial"/>
          <w:color w:val="050505"/>
          <w:spacing w:val="15"/>
          <w:sz w:val="20"/>
        </w:rPr>
        <w:t xml:space="preserve"> </w:t>
      </w:r>
      <w:r>
        <w:rPr>
          <w:rFonts w:ascii="Arial"/>
          <w:color w:val="050505"/>
          <w:sz w:val="20"/>
        </w:rPr>
        <w:t>is therefore</w:t>
      </w:r>
      <w:r>
        <w:rPr>
          <w:rFonts w:ascii="Arial"/>
          <w:color w:val="050505"/>
          <w:spacing w:val="32"/>
          <w:sz w:val="20"/>
        </w:rPr>
        <w:t xml:space="preserve"> </w:t>
      </w:r>
      <w:r>
        <w:rPr>
          <w:rFonts w:ascii="Arial"/>
          <w:color w:val="050505"/>
          <w:sz w:val="20"/>
        </w:rPr>
        <w:t>required:</w:t>
      </w:r>
      <w:r>
        <w:rPr>
          <w:rFonts w:ascii="Arial"/>
          <w:color w:val="050505"/>
          <w:spacing w:val="80"/>
          <w:sz w:val="20"/>
        </w:rPr>
        <w:t xml:space="preserve"> </w:t>
      </w:r>
      <w:r>
        <w:rPr>
          <w:rFonts w:ascii="Arial"/>
          <w:color w:val="050505"/>
          <w:sz w:val="20"/>
        </w:rPr>
        <w:t>Have</w:t>
      </w:r>
      <w:r>
        <w:rPr>
          <w:rFonts w:ascii="Arial"/>
          <w:color w:val="050505"/>
          <w:spacing w:val="24"/>
          <w:sz w:val="20"/>
        </w:rPr>
        <w:t xml:space="preserve"> </w:t>
      </w:r>
      <w:r>
        <w:rPr>
          <w:rFonts w:ascii="Arial"/>
          <w:color w:val="050505"/>
          <w:sz w:val="20"/>
        </w:rPr>
        <w:t>you ever</w:t>
      </w:r>
      <w:r>
        <w:rPr>
          <w:rFonts w:ascii="Arial"/>
          <w:color w:val="050505"/>
          <w:spacing w:val="15"/>
          <w:sz w:val="20"/>
        </w:rPr>
        <w:t xml:space="preserve"> </w:t>
      </w:r>
      <w:r>
        <w:rPr>
          <w:rFonts w:ascii="Arial"/>
          <w:color w:val="050505"/>
          <w:sz w:val="20"/>
        </w:rPr>
        <w:t>been convicted</w:t>
      </w:r>
      <w:r>
        <w:rPr>
          <w:rFonts w:ascii="Arial"/>
          <w:color w:val="050505"/>
          <w:spacing w:val="30"/>
          <w:sz w:val="20"/>
        </w:rPr>
        <w:t xml:space="preserve"> </w:t>
      </w:r>
      <w:r>
        <w:rPr>
          <w:rFonts w:ascii="Arial"/>
          <w:color w:val="050505"/>
          <w:sz w:val="20"/>
        </w:rPr>
        <w:t>of or pleaded</w:t>
      </w:r>
      <w:r>
        <w:rPr>
          <w:rFonts w:ascii="Arial"/>
          <w:color w:val="050505"/>
          <w:spacing w:val="31"/>
          <w:sz w:val="20"/>
        </w:rPr>
        <w:t xml:space="preserve"> </w:t>
      </w:r>
      <w:r>
        <w:rPr>
          <w:rFonts w:ascii="Arial"/>
          <w:color w:val="050505"/>
          <w:sz w:val="20"/>
        </w:rPr>
        <w:t>guilty</w:t>
      </w:r>
      <w:r>
        <w:rPr>
          <w:rFonts w:ascii="Arial"/>
          <w:color w:val="050505"/>
          <w:spacing w:val="17"/>
          <w:sz w:val="20"/>
        </w:rPr>
        <w:t xml:space="preserve"> </w:t>
      </w:r>
      <w:r>
        <w:rPr>
          <w:rFonts w:ascii="Arial"/>
          <w:color w:val="050505"/>
          <w:sz w:val="20"/>
        </w:rPr>
        <w:t>to, or are you currently charged with any of the following:</w:t>
      </w:r>
    </w:p>
    <w:tbl>
      <w:tblPr>
        <w:tblW w:w="0" w:type="auto"/>
        <w:tblInd w:w="1811" w:type="dxa"/>
        <w:tblLayout w:type="fixed"/>
        <w:tblCellMar>
          <w:left w:w="0" w:type="dxa"/>
          <w:right w:w="0" w:type="dxa"/>
        </w:tblCellMar>
        <w:tblLook w:val="01E0" w:firstRow="1" w:lastRow="1" w:firstColumn="1" w:lastColumn="1" w:noHBand="0" w:noVBand="0"/>
      </w:tblPr>
      <w:tblGrid>
        <w:gridCol w:w="6502"/>
        <w:gridCol w:w="870"/>
        <w:gridCol w:w="674"/>
      </w:tblGrid>
      <w:tr w:rsidR="00AF0B2E" w14:paraId="57AD17EB" w14:textId="77777777">
        <w:trPr>
          <w:trHeight w:val="231"/>
        </w:trPr>
        <w:tc>
          <w:tcPr>
            <w:tcW w:w="6502" w:type="dxa"/>
          </w:tcPr>
          <w:p w14:paraId="0253A7CC" w14:textId="77777777" w:rsidR="00AF0B2E" w:rsidRDefault="00EE1E2B">
            <w:pPr>
              <w:pStyle w:val="TableParagraph"/>
              <w:spacing w:line="212" w:lineRule="exact"/>
              <w:ind w:left="51"/>
              <w:rPr>
                <w:rFonts w:ascii="Arial"/>
                <w:sz w:val="20"/>
              </w:rPr>
            </w:pPr>
            <w:r>
              <w:rPr>
                <w:rFonts w:ascii="Arial"/>
                <w:color w:val="050505"/>
                <w:sz w:val="20"/>
              </w:rPr>
              <w:t>1.</w:t>
            </w:r>
            <w:r>
              <w:rPr>
                <w:rFonts w:ascii="Arial"/>
                <w:color w:val="050505"/>
                <w:spacing w:val="6"/>
                <w:sz w:val="20"/>
              </w:rPr>
              <w:t xml:space="preserve"> </w:t>
            </w:r>
            <w:r>
              <w:rPr>
                <w:rFonts w:ascii="Arial"/>
                <w:color w:val="050505"/>
                <w:sz w:val="20"/>
              </w:rPr>
              <w:t>Any</w:t>
            </w:r>
            <w:r>
              <w:rPr>
                <w:rFonts w:ascii="Arial"/>
                <w:color w:val="050505"/>
                <w:spacing w:val="9"/>
                <w:sz w:val="20"/>
              </w:rPr>
              <w:t xml:space="preserve"> </w:t>
            </w:r>
            <w:r>
              <w:rPr>
                <w:rFonts w:ascii="Arial"/>
                <w:color w:val="050505"/>
                <w:spacing w:val="-2"/>
                <w:sz w:val="20"/>
              </w:rPr>
              <w:t>felony;</w:t>
            </w:r>
          </w:p>
        </w:tc>
        <w:tc>
          <w:tcPr>
            <w:tcW w:w="870" w:type="dxa"/>
          </w:tcPr>
          <w:p w14:paraId="5E58F741" w14:textId="77777777" w:rsidR="00AF0B2E" w:rsidRDefault="00EE1E2B">
            <w:pPr>
              <w:pStyle w:val="TableParagraph"/>
              <w:spacing w:line="212" w:lineRule="exact"/>
              <w:ind w:left="0" w:right="16"/>
              <w:jc w:val="center"/>
              <w:rPr>
                <w:rFonts w:ascii="Arial"/>
                <w:sz w:val="20"/>
              </w:rPr>
            </w:pPr>
            <w:r>
              <w:rPr>
                <w:rFonts w:ascii="Arial"/>
                <w:color w:val="050505"/>
                <w:spacing w:val="-4"/>
                <w:w w:val="130"/>
                <w:sz w:val="20"/>
              </w:rPr>
              <w:t>_Yes</w:t>
            </w:r>
          </w:p>
        </w:tc>
        <w:tc>
          <w:tcPr>
            <w:tcW w:w="674" w:type="dxa"/>
          </w:tcPr>
          <w:p w14:paraId="161250A9" w14:textId="77777777" w:rsidR="00AF0B2E" w:rsidRDefault="00EE1E2B">
            <w:pPr>
              <w:pStyle w:val="TableParagraph"/>
              <w:spacing w:line="212" w:lineRule="exact"/>
              <w:ind w:left="101"/>
              <w:jc w:val="center"/>
              <w:rPr>
                <w:rFonts w:ascii="Arial"/>
                <w:sz w:val="20"/>
              </w:rPr>
            </w:pPr>
            <w:r>
              <w:rPr>
                <w:rFonts w:ascii="Arial"/>
                <w:color w:val="050505"/>
                <w:spacing w:val="-5"/>
                <w:w w:val="130"/>
                <w:sz w:val="20"/>
              </w:rPr>
              <w:t>_No</w:t>
            </w:r>
          </w:p>
        </w:tc>
      </w:tr>
      <w:tr w:rsidR="00AF0B2E" w14:paraId="69037AEC" w14:textId="77777777">
        <w:trPr>
          <w:trHeight w:val="237"/>
        </w:trPr>
        <w:tc>
          <w:tcPr>
            <w:tcW w:w="6502" w:type="dxa"/>
          </w:tcPr>
          <w:p w14:paraId="267B78E0" w14:textId="77777777" w:rsidR="00AF0B2E" w:rsidRDefault="00EE1E2B">
            <w:pPr>
              <w:pStyle w:val="TableParagraph"/>
              <w:spacing w:before="2" w:line="216" w:lineRule="exact"/>
              <w:ind w:left="52"/>
              <w:rPr>
                <w:rFonts w:ascii="Arial"/>
                <w:sz w:val="20"/>
              </w:rPr>
            </w:pPr>
            <w:r>
              <w:rPr>
                <w:rFonts w:ascii="Arial"/>
                <w:color w:val="050505"/>
                <w:sz w:val="20"/>
              </w:rPr>
              <w:t>2.</w:t>
            </w:r>
            <w:r>
              <w:rPr>
                <w:rFonts w:ascii="Arial"/>
                <w:color w:val="050505"/>
                <w:spacing w:val="4"/>
                <w:sz w:val="20"/>
              </w:rPr>
              <w:t xml:space="preserve"> </w:t>
            </w:r>
            <w:r>
              <w:rPr>
                <w:rFonts w:ascii="Arial"/>
                <w:color w:val="050505"/>
                <w:sz w:val="20"/>
              </w:rPr>
              <w:t>Any</w:t>
            </w:r>
            <w:r>
              <w:rPr>
                <w:rFonts w:ascii="Arial"/>
                <w:color w:val="050505"/>
                <w:spacing w:val="4"/>
                <w:sz w:val="20"/>
              </w:rPr>
              <w:t xml:space="preserve"> </w:t>
            </w:r>
            <w:r>
              <w:rPr>
                <w:rFonts w:ascii="Arial"/>
                <w:color w:val="050505"/>
                <w:sz w:val="20"/>
              </w:rPr>
              <w:t>violation</w:t>
            </w:r>
            <w:r>
              <w:rPr>
                <w:rFonts w:ascii="Arial"/>
                <w:color w:val="050505"/>
                <w:spacing w:val="13"/>
                <w:sz w:val="20"/>
              </w:rPr>
              <w:t xml:space="preserve"> </w:t>
            </w:r>
            <w:r>
              <w:rPr>
                <w:rFonts w:ascii="Arial"/>
                <w:color w:val="050505"/>
                <w:sz w:val="20"/>
              </w:rPr>
              <w:t>of</w:t>
            </w:r>
            <w:r>
              <w:rPr>
                <w:rFonts w:ascii="Arial"/>
                <w:color w:val="050505"/>
                <w:spacing w:val="1"/>
                <w:sz w:val="20"/>
              </w:rPr>
              <w:t xml:space="preserve"> </w:t>
            </w:r>
            <w:r>
              <w:rPr>
                <w:rFonts w:ascii="Arial"/>
                <w:color w:val="050505"/>
                <w:sz w:val="20"/>
              </w:rPr>
              <w:t>O.R.C.</w:t>
            </w:r>
            <w:r>
              <w:rPr>
                <w:rFonts w:ascii="Arial"/>
                <w:color w:val="050505"/>
                <w:spacing w:val="17"/>
                <w:sz w:val="20"/>
              </w:rPr>
              <w:t xml:space="preserve"> </w:t>
            </w:r>
            <w:r>
              <w:rPr>
                <w:rFonts w:ascii="Arial"/>
                <w:color w:val="050505"/>
                <w:sz w:val="20"/>
              </w:rPr>
              <w:t>2907.04</w:t>
            </w:r>
            <w:r>
              <w:rPr>
                <w:rFonts w:ascii="Arial"/>
                <w:color w:val="050505"/>
                <w:spacing w:val="14"/>
                <w:sz w:val="20"/>
              </w:rPr>
              <w:t xml:space="preserve"> </w:t>
            </w:r>
            <w:r>
              <w:rPr>
                <w:rFonts w:ascii="Arial"/>
                <w:color w:val="050505"/>
                <w:sz w:val="20"/>
              </w:rPr>
              <w:t>(corruption</w:t>
            </w:r>
            <w:r>
              <w:rPr>
                <w:rFonts w:ascii="Arial"/>
                <w:color w:val="050505"/>
                <w:spacing w:val="16"/>
                <w:sz w:val="20"/>
              </w:rPr>
              <w:t xml:space="preserve"> </w:t>
            </w:r>
            <w:r>
              <w:rPr>
                <w:rFonts w:ascii="Arial"/>
                <w:color w:val="050505"/>
                <w:sz w:val="20"/>
              </w:rPr>
              <w:t>of</w:t>
            </w:r>
            <w:r>
              <w:rPr>
                <w:rFonts w:ascii="Arial"/>
                <w:color w:val="050505"/>
                <w:spacing w:val="5"/>
                <w:sz w:val="20"/>
              </w:rPr>
              <w:t xml:space="preserve"> </w:t>
            </w:r>
            <w:r>
              <w:rPr>
                <w:rFonts w:ascii="Arial"/>
                <w:color w:val="050505"/>
                <w:sz w:val="20"/>
              </w:rPr>
              <w:t>a</w:t>
            </w:r>
            <w:r>
              <w:rPr>
                <w:rFonts w:ascii="Arial"/>
                <w:color w:val="050505"/>
                <w:spacing w:val="5"/>
                <w:sz w:val="20"/>
              </w:rPr>
              <w:t xml:space="preserve"> </w:t>
            </w:r>
            <w:r>
              <w:rPr>
                <w:rFonts w:ascii="Arial"/>
                <w:color w:val="050505"/>
                <w:spacing w:val="-2"/>
                <w:sz w:val="20"/>
              </w:rPr>
              <w:t>minor);</w:t>
            </w:r>
          </w:p>
        </w:tc>
        <w:tc>
          <w:tcPr>
            <w:tcW w:w="870" w:type="dxa"/>
          </w:tcPr>
          <w:p w14:paraId="69D8EF6E" w14:textId="77777777" w:rsidR="00AF0B2E" w:rsidRDefault="00EE1E2B">
            <w:pPr>
              <w:pStyle w:val="TableParagraph"/>
              <w:spacing w:before="2" w:line="216" w:lineRule="exact"/>
              <w:ind w:left="0" w:right="16"/>
              <w:jc w:val="center"/>
              <w:rPr>
                <w:rFonts w:ascii="Arial"/>
                <w:sz w:val="20"/>
              </w:rPr>
            </w:pPr>
            <w:r>
              <w:rPr>
                <w:rFonts w:ascii="Arial"/>
                <w:color w:val="050505"/>
                <w:spacing w:val="-4"/>
                <w:w w:val="130"/>
                <w:sz w:val="20"/>
              </w:rPr>
              <w:t>_Yes</w:t>
            </w:r>
          </w:p>
        </w:tc>
        <w:tc>
          <w:tcPr>
            <w:tcW w:w="674" w:type="dxa"/>
          </w:tcPr>
          <w:p w14:paraId="426648CB" w14:textId="77777777" w:rsidR="00AF0B2E" w:rsidRDefault="00EE1E2B">
            <w:pPr>
              <w:pStyle w:val="TableParagraph"/>
              <w:spacing w:before="2" w:line="216" w:lineRule="exact"/>
              <w:ind w:left="101"/>
              <w:jc w:val="center"/>
              <w:rPr>
                <w:rFonts w:ascii="Arial"/>
                <w:sz w:val="20"/>
              </w:rPr>
            </w:pPr>
            <w:r>
              <w:rPr>
                <w:rFonts w:ascii="Arial"/>
                <w:color w:val="050505"/>
                <w:spacing w:val="-5"/>
                <w:w w:val="130"/>
                <w:sz w:val="20"/>
              </w:rPr>
              <w:t>_No</w:t>
            </w:r>
          </w:p>
        </w:tc>
      </w:tr>
      <w:tr w:rsidR="00AF0B2E" w14:paraId="66CDDFD7" w14:textId="77777777">
        <w:trPr>
          <w:trHeight w:val="233"/>
        </w:trPr>
        <w:tc>
          <w:tcPr>
            <w:tcW w:w="6502" w:type="dxa"/>
          </w:tcPr>
          <w:p w14:paraId="458F8E25" w14:textId="77777777" w:rsidR="00AF0B2E" w:rsidRDefault="00EE1E2B">
            <w:pPr>
              <w:pStyle w:val="TableParagraph"/>
              <w:spacing w:line="213" w:lineRule="exact"/>
              <w:ind w:left="50"/>
              <w:rPr>
                <w:rFonts w:ascii="Arial"/>
                <w:sz w:val="20"/>
              </w:rPr>
            </w:pPr>
            <w:r>
              <w:rPr>
                <w:rFonts w:ascii="Arial"/>
                <w:color w:val="050505"/>
                <w:sz w:val="20"/>
              </w:rPr>
              <w:t>3.</w:t>
            </w:r>
            <w:r>
              <w:rPr>
                <w:rFonts w:ascii="Arial"/>
                <w:color w:val="050505"/>
                <w:spacing w:val="4"/>
                <w:sz w:val="20"/>
              </w:rPr>
              <w:t xml:space="preserve"> </w:t>
            </w:r>
            <w:r>
              <w:rPr>
                <w:rFonts w:ascii="Arial"/>
                <w:color w:val="050505"/>
                <w:sz w:val="20"/>
              </w:rPr>
              <w:t>Any</w:t>
            </w:r>
            <w:r>
              <w:rPr>
                <w:rFonts w:ascii="Arial"/>
                <w:color w:val="050505"/>
                <w:spacing w:val="4"/>
                <w:sz w:val="20"/>
              </w:rPr>
              <w:t xml:space="preserve"> </w:t>
            </w:r>
            <w:r>
              <w:rPr>
                <w:rFonts w:ascii="Arial"/>
                <w:color w:val="050505"/>
                <w:sz w:val="20"/>
              </w:rPr>
              <w:t>violation</w:t>
            </w:r>
            <w:r>
              <w:rPr>
                <w:rFonts w:ascii="Arial"/>
                <w:color w:val="050505"/>
                <w:spacing w:val="13"/>
                <w:sz w:val="20"/>
              </w:rPr>
              <w:t xml:space="preserve"> </w:t>
            </w:r>
            <w:r>
              <w:rPr>
                <w:rFonts w:ascii="Arial"/>
                <w:color w:val="050505"/>
                <w:sz w:val="20"/>
              </w:rPr>
              <w:t>of</w:t>
            </w:r>
            <w:r>
              <w:rPr>
                <w:rFonts w:ascii="Arial"/>
                <w:color w:val="050505"/>
                <w:spacing w:val="2"/>
                <w:sz w:val="20"/>
              </w:rPr>
              <w:t xml:space="preserve"> </w:t>
            </w:r>
            <w:r>
              <w:rPr>
                <w:rFonts w:ascii="Arial"/>
                <w:color w:val="050505"/>
                <w:sz w:val="20"/>
              </w:rPr>
              <w:t>O.R.C.</w:t>
            </w:r>
            <w:r>
              <w:rPr>
                <w:rFonts w:ascii="Arial"/>
                <w:color w:val="050505"/>
                <w:spacing w:val="17"/>
                <w:sz w:val="20"/>
              </w:rPr>
              <w:t xml:space="preserve"> </w:t>
            </w:r>
            <w:r>
              <w:rPr>
                <w:rFonts w:ascii="Arial"/>
                <w:color w:val="050505"/>
                <w:sz w:val="20"/>
              </w:rPr>
              <w:t>2907.06</w:t>
            </w:r>
            <w:r>
              <w:rPr>
                <w:rFonts w:ascii="Arial"/>
                <w:color w:val="050505"/>
                <w:spacing w:val="14"/>
                <w:sz w:val="20"/>
              </w:rPr>
              <w:t xml:space="preserve"> </w:t>
            </w:r>
            <w:r>
              <w:rPr>
                <w:rFonts w:ascii="Arial"/>
                <w:color w:val="050505"/>
                <w:sz w:val="20"/>
              </w:rPr>
              <w:t>(sexual</w:t>
            </w:r>
            <w:r>
              <w:rPr>
                <w:rFonts w:ascii="Arial"/>
                <w:color w:val="050505"/>
                <w:spacing w:val="17"/>
                <w:sz w:val="20"/>
              </w:rPr>
              <w:t xml:space="preserve"> </w:t>
            </w:r>
            <w:r>
              <w:rPr>
                <w:rFonts w:ascii="Arial"/>
                <w:color w:val="050505"/>
                <w:spacing w:val="-2"/>
                <w:sz w:val="20"/>
              </w:rPr>
              <w:t>imposition);</w:t>
            </w:r>
          </w:p>
        </w:tc>
        <w:tc>
          <w:tcPr>
            <w:tcW w:w="870" w:type="dxa"/>
          </w:tcPr>
          <w:p w14:paraId="2F4CF630" w14:textId="77777777" w:rsidR="00AF0B2E" w:rsidRDefault="00EE1E2B">
            <w:pPr>
              <w:pStyle w:val="TableParagraph"/>
              <w:spacing w:line="213" w:lineRule="exact"/>
              <w:ind w:left="0" w:right="16"/>
              <w:jc w:val="center"/>
              <w:rPr>
                <w:rFonts w:ascii="Arial"/>
                <w:sz w:val="20"/>
              </w:rPr>
            </w:pPr>
            <w:r>
              <w:rPr>
                <w:rFonts w:ascii="Arial"/>
                <w:color w:val="050505"/>
                <w:spacing w:val="-4"/>
                <w:w w:val="130"/>
                <w:sz w:val="20"/>
              </w:rPr>
              <w:t>_Yes</w:t>
            </w:r>
          </w:p>
        </w:tc>
        <w:tc>
          <w:tcPr>
            <w:tcW w:w="674" w:type="dxa"/>
          </w:tcPr>
          <w:p w14:paraId="368D53A0" w14:textId="77777777" w:rsidR="00AF0B2E" w:rsidRDefault="00EE1E2B">
            <w:pPr>
              <w:pStyle w:val="TableParagraph"/>
              <w:spacing w:line="213" w:lineRule="exact"/>
              <w:ind w:left="101"/>
              <w:jc w:val="center"/>
              <w:rPr>
                <w:rFonts w:ascii="Arial"/>
                <w:sz w:val="20"/>
              </w:rPr>
            </w:pPr>
            <w:r>
              <w:rPr>
                <w:rFonts w:ascii="Arial"/>
                <w:color w:val="050505"/>
                <w:spacing w:val="-5"/>
                <w:w w:val="130"/>
                <w:sz w:val="20"/>
              </w:rPr>
              <w:t>_No</w:t>
            </w:r>
          </w:p>
        </w:tc>
      </w:tr>
      <w:tr w:rsidR="00AF0B2E" w14:paraId="11671EC8" w14:textId="77777777">
        <w:trPr>
          <w:trHeight w:val="235"/>
        </w:trPr>
        <w:tc>
          <w:tcPr>
            <w:tcW w:w="6502" w:type="dxa"/>
          </w:tcPr>
          <w:p w14:paraId="03111639" w14:textId="77777777" w:rsidR="00AF0B2E" w:rsidRDefault="00EE1E2B">
            <w:pPr>
              <w:pStyle w:val="TableParagraph"/>
              <w:spacing w:line="215" w:lineRule="exact"/>
              <w:ind w:left="56"/>
              <w:rPr>
                <w:rFonts w:ascii="Arial"/>
                <w:sz w:val="20"/>
              </w:rPr>
            </w:pPr>
            <w:r>
              <w:rPr>
                <w:rFonts w:ascii="Arial"/>
                <w:color w:val="050505"/>
                <w:sz w:val="20"/>
              </w:rPr>
              <w:t>4.</w:t>
            </w:r>
            <w:r>
              <w:rPr>
                <w:rFonts w:ascii="Arial"/>
                <w:color w:val="050505"/>
                <w:spacing w:val="6"/>
                <w:sz w:val="20"/>
              </w:rPr>
              <w:t xml:space="preserve"> </w:t>
            </w:r>
            <w:r>
              <w:rPr>
                <w:rFonts w:ascii="Arial"/>
                <w:color w:val="050505"/>
                <w:sz w:val="20"/>
              </w:rPr>
              <w:t>Any</w:t>
            </w:r>
            <w:r>
              <w:rPr>
                <w:rFonts w:ascii="Arial"/>
                <w:color w:val="050505"/>
                <w:spacing w:val="4"/>
                <w:sz w:val="20"/>
              </w:rPr>
              <w:t xml:space="preserve"> </w:t>
            </w:r>
            <w:r>
              <w:rPr>
                <w:rFonts w:ascii="Arial"/>
                <w:color w:val="050505"/>
                <w:sz w:val="20"/>
              </w:rPr>
              <w:t>violation</w:t>
            </w:r>
            <w:r>
              <w:rPr>
                <w:rFonts w:ascii="Arial"/>
                <w:color w:val="050505"/>
                <w:spacing w:val="12"/>
                <w:sz w:val="20"/>
              </w:rPr>
              <w:t xml:space="preserve"> </w:t>
            </w:r>
            <w:r>
              <w:rPr>
                <w:rFonts w:ascii="Arial"/>
                <w:color w:val="050505"/>
                <w:sz w:val="20"/>
              </w:rPr>
              <w:t>of</w:t>
            </w:r>
            <w:r>
              <w:rPr>
                <w:rFonts w:ascii="Arial"/>
                <w:color w:val="050505"/>
                <w:spacing w:val="5"/>
                <w:sz w:val="20"/>
              </w:rPr>
              <w:t xml:space="preserve"> </w:t>
            </w:r>
            <w:r>
              <w:rPr>
                <w:rFonts w:ascii="Arial"/>
                <w:color w:val="050505"/>
                <w:sz w:val="20"/>
              </w:rPr>
              <w:t>division</w:t>
            </w:r>
            <w:r>
              <w:rPr>
                <w:rFonts w:ascii="Arial"/>
                <w:color w:val="050505"/>
                <w:spacing w:val="12"/>
                <w:sz w:val="20"/>
              </w:rPr>
              <w:t xml:space="preserve"> </w:t>
            </w:r>
            <w:r>
              <w:rPr>
                <w:rFonts w:ascii="Arial"/>
                <w:color w:val="050505"/>
                <w:sz w:val="20"/>
              </w:rPr>
              <w:t>(A)</w:t>
            </w:r>
            <w:r>
              <w:rPr>
                <w:rFonts w:ascii="Arial"/>
                <w:color w:val="050505"/>
                <w:spacing w:val="6"/>
                <w:sz w:val="20"/>
              </w:rPr>
              <w:t xml:space="preserve"> </w:t>
            </w:r>
            <w:r>
              <w:rPr>
                <w:rFonts w:ascii="Arial"/>
                <w:color w:val="050505"/>
                <w:sz w:val="20"/>
              </w:rPr>
              <w:t>or</w:t>
            </w:r>
            <w:r>
              <w:rPr>
                <w:rFonts w:ascii="Arial"/>
                <w:color w:val="050505"/>
                <w:spacing w:val="4"/>
                <w:sz w:val="20"/>
              </w:rPr>
              <w:t xml:space="preserve"> </w:t>
            </w:r>
            <w:r>
              <w:rPr>
                <w:rFonts w:ascii="Arial"/>
                <w:color w:val="050505"/>
                <w:sz w:val="20"/>
              </w:rPr>
              <w:t>(C)</w:t>
            </w:r>
            <w:r>
              <w:rPr>
                <w:rFonts w:ascii="Arial"/>
                <w:color w:val="050505"/>
                <w:spacing w:val="6"/>
                <w:sz w:val="20"/>
              </w:rPr>
              <w:t xml:space="preserve"> </w:t>
            </w:r>
            <w:r>
              <w:rPr>
                <w:rFonts w:ascii="Arial"/>
                <w:color w:val="050505"/>
                <w:sz w:val="20"/>
              </w:rPr>
              <w:t>of</w:t>
            </w:r>
            <w:r>
              <w:rPr>
                <w:rFonts w:ascii="Arial"/>
                <w:color w:val="050505"/>
                <w:spacing w:val="2"/>
                <w:sz w:val="20"/>
              </w:rPr>
              <w:t xml:space="preserve"> </w:t>
            </w:r>
            <w:r>
              <w:rPr>
                <w:rFonts w:ascii="Arial"/>
                <w:color w:val="050505"/>
                <w:sz w:val="20"/>
              </w:rPr>
              <w:t>O.R.C.</w:t>
            </w:r>
            <w:r>
              <w:rPr>
                <w:rFonts w:ascii="Arial"/>
                <w:color w:val="050505"/>
                <w:spacing w:val="17"/>
                <w:sz w:val="20"/>
              </w:rPr>
              <w:t xml:space="preserve"> </w:t>
            </w:r>
            <w:r>
              <w:rPr>
                <w:rFonts w:ascii="Arial"/>
                <w:color w:val="050505"/>
                <w:sz w:val="20"/>
              </w:rPr>
              <w:t>2907.07</w:t>
            </w:r>
            <w:r>
              <w:rPr>
                <w:rFonts w:ascii="Arial"/>
                <w:color w:val="050505"/>
                <w:spacing w:val="14"/>
                <w:sz w:val="20"/>
              </w:rPr>
              <w:t xml:space="preserve"> </w:t>
            </w:r>
            <w:r>
              <w:rPr>
                <w:rFonts w:ascii="Arial"/>
                <w:color w:val="050505"/>
                <w:spacing w:val="-2"/>
                <w:sz w:val="20"/>
              </w:rPr>
              <w:t>(importuning);</w:t>
            </w:r>
          </w:p>
        </w:tc>
        <w:tc>
          <w:tcPr>
            <w:tcW w:w="870" w:type="dxa"/>
          </w:tcPr>
          <w:p w14:paraId="418E3763" w14:textId="77777777" w:rsidR="00AF0B2E" w:rsidRDefault="00EE1E2B">
            <w:pPr>
              <w:pStyle w:val="TableParagraph"/>
              <w:spacing w:line="215" w:lineRule="exact"/>
              <w:ind w:left="0" w:right="16"/>
              <w:jc w:val="center"/>
              <w:rPr>
                <w:rFonts w:ascii="Arial"/>
                <w:sz w:val="20"/>
              </w:rPr>
            </w:pPr>
            <w:r>
              <w:rPr>
                <w:rFonts w:ascii="Arial"/>
                <w:color w:val="050505"/>
                <w:spacing w:val="-4"/>
                <w:w w:val="130"/>
                <w:sz w:val="20"/>
              </w:rPr>
              <w:t>_Yes</w:t>
            </w:r>
          </w:p>
        </w:tc>
        <w:tc>
          <w:tcPr>
            <w:tcW w:w="674" w:type="dxa"/>
          </w:tcPr>
          <w:p w14:paraId="07EFB107" w14:textId="77777777" w:rsidR="00AF0B2E" w:rsidRDefault="00EE1E2B">
            <w:pPr>
              <w:pStyle w:val="TableParagraph"/>
              <w:spacing w:line="215" w:lineRule="exact"/>
              <w:ind w:left="101"/>
              <w:jc w:val="center"/>
              <w:rPr>
                <w:rFonts w:ascii="Arial"/>
                <w:sz w:val="20"/>
              </w:rPr>
            </w:pPr>
            <w:r>
              <w:rPr>
                <w:rFonts w:ascii="Arial"/>
                <w:color w:val="050505"/>
                <w:spacing w:val="-5"/>
                <w:w w:val="130"/>
                <w:sz w:val="20"/>
              </w:rPr>
              <w:t>_No</w:t>
            </w:r>
          </w:p>
        </w:tc>
      </w:tr>
      <w:tr w:rsidR="00AF0B2E" w14:paraId="09BA554F" w14:textId="77777777">
        <w:trPr>
          <w:trHeight w:val="237"/>
        </w:trPr>
        <w:tc>
          <w:tcPr>
            <w:tcW w:w="6502" w:type="dxa"/>
          </w:tcPr>
          <w:p w14:paraId="3C148BD7" w14:textId="77777777" w:rsidR="00AF0B2E" w:rsidRDefault="00EE1E2B">
            <w:pPr>
              <w:pStyle w:val="TableParagraph"/>
              <w:spacing w:before="2" w:line="216" w:lineRule="exact"/>
              <w:ind w:left="50"/>
              <w:rPr>
                <w:rFonts w:ascii="Arial"/>
                <w:sz w:val="20"/>
              </w:rPr>
            </w:pPr>
            <w:r>
              <w:rPr>
                <w:rFonts w:ascii="Arial"/>
                <w:color w:val="050505"/>
                <w:sz w:val="20"/>
              </w:rPr>
              <w:t>5.</w:t>
            </w:r>
            <w:r>
              <w:rPr>
                <w:rFonts w:ascii="Arial"/>
                <w:color w:val="050505"/>
                <w:spacing w:val="5"/>
                <w:sz w:val="20"/>
              </w:rPr>
              <w:t xml:space="preserve"> </w:t>
            </w:r>
            <w:r>
              <w:rPr>
                <w:rFonts w:ascii="Arial"/>
                <w:color w:val="050505"/>
                <w:sz w:val="20"/>
              </w:rPr>
              <w:t>Any</w:t>
            </w:r>
            <w:r>
              <w:rPr>
                <w:rFonts w:ascii="Arial"/>
                <w:color w:val="050505"/>
                <w:spacing w:val="6"/>
                <w:sz w:val="20"/>
              </w:rPr>
              <w:t xml:space="preserve"> </w:t>
            </w:r>
            <w:r>
              <w:rPr>
                <w:rFonts w:ascii="Arial"/>
                <w:color w:val="050505"/>
                <w:sz w:val="20"/>
              </w:rPr>
              <w:t>offense</w:t>
            </w:r>
            <w:r>
              <w:rPr>
                <w:rFonts w:ascii="Arial"/>
                <w:color w:val="050505"/>
                <w:spacing w:val="15"/>
                <w:sz w:val="20"/>
              </w:rPr>
              <w:t xml:space="preserve"> </w:t>
            </w:r>
            <w:r>
              <w:rPr>
                <w:rFonts w:ascii="Arial"/>
                <w:color w:val="050505"/>
                <w:sz w:val="20"/>
              </w:rPr>
              <w:t>of</w:t>
            </w:r>
            <w:r>
              <w:rPr>
                <w:rFonts w:ascii="Arial"/>
                <w:color w:val="050505"/>
                <w:spacing w:val="7"/>
                <w:sz w:val="20"/>
              </w:rPr>
              <w:t xml:space="preserve"> </w:t>
            </w:r>
            <w:r>
              <w:rPr>
                <w:rFonts w:ascii="Arial"/>
                <w:color w:val="050505"/>
                <w:spacing w:val="-2"/>
                <w:sz w:val="20"/>
              </w:rPr>
              <w:t>violence;</w:t>
            </w:r>
          </w:p>
        </w:tc>
        <w:tc>
          <w:tcPr>
            <w:tcW w:w="870" w:type="dxa"/>
          </w:tcPr>
          <w:p w14:paraId="7B457EE2" w14:textId="77777777" w:rsidR="00AF0B2E" w:rsidRDefault="00EE1E2B">
            <w:pPr>
              <w:pStyle w:val="TableParagraph"/>
              <w:spacing w:before="2" w:line="216" w:lineRule="exact"/>
              <w:ind w:left="0" w:right="16"/>
              <w:jc w:val="center"/>
              <w:rPr>
                <w:rFonts w:ascii="Arial"/>
                <w:sz w:val="20"/>
              </w:rPr>
            </w:pPr>
            <w:r>
              <w:rPr>
                <w:rFonts w:ascii="Arial"/>
                <w:color w:val="050505"/>
                <w:spacing w:val="-4"/>
                <w:w w:val="130"/>
                <w:sz w:val="20"/>
              </w:rPr>
              <w:t>_Yes</w:t>
            </w:r>
          </w:p>
        </w:tc>
        <w:tc>
          <w:tcPr>
            <w:tcW w:w="674" w:type="dxa"/>
          </w:tcPr>
          <w:p w14:paraId="3421A4C1" w14:textId="77777777" w:rsidR="00AF0B2E" w:rsidRDefault="00EE1E2B">
            <w:pPr>
              <w:pStyle w:val="TableParagraph"/>
              <w:spacing w:before="2" w:line="216" w:lineRule="exact"/>
              <w:ind w:left="101"/>
              <w:jc w:val="center"/>
              <w:rPr>
                <w:rFonts w:ascii="Arial"/>
                <w:sz w:val="20"/>
              </w:rPr>
            </w:pPr>
            <w:r>
              <w:rPr>
                <w:rFonts w:ascii="Arial"/>
                <w:color w:val="050505"/>
                <w:spacing w:val="-5"/>
                <w:w w:val="130"/>
                <w:sz w:val="20"/>
              </w:rPr>
              <w:t>_No</w:t>
            </w:r>
          </w:p>
        </w:tc>
      </w:tr>
      <w:tr w:rsidR="00AF0B2E" w14:paraId="0934C207" w14:textId="77777777">
        <w:trPr>
          <w:trHeight w:val="233"/>
        </w:trPr>
        <w:tc>
          <w:tcPr>
            <w:tcW w:w="6502" w:type="dxa"/>
          </w:tcPr>
          <w:p w14:paraId="4C677F55" w14:textId="77777777" w:rsidR="00AF0B2E" w:rsidRDefault="00EE1E2B">
            <w:pPr>
              <w:pStyle w:val="TableParagraph"/>
              <w:spacing w:line="213" w:lineRule="exact"/>
              <w:ind w:left="50"/>
              <w:rPr>
                <w:rFonts w:ascii="Arial"/>
                <w:sz w:val="20"/>
              </w:rPr>
            </w:pPr>
            <w:r>
              <w:rPr>
                <w:rFonts w:ascii="Arial"/>
                <w:color w:val="050505"/>
                <w:w w:val="105"/>
                <w:sz w:val="20"/>
              </w:rPr>
              <w:t>6.</w:t>
            </w:r>
            <w:r>
              <w:rPr>
                <w:rFonts w:ascii="Arial"/>
                <w:color w:val="050505"/>
                <w:spacing w:val="-15"/>
                <w:w w:val="105"/>
                <w:sz w:val="20"/>
              </w:rPr>
              <w:t xml:space="preserve"> </w:t>
            </w:r>
            <w:r>
              <w:rPr>
                <w:rFonts w:ascii="Arial"/>
                <w:color w:val="050505"/>
                <w:w w:val="105"/>
                <w:sz w:val="20"/>
              </w:rPr>
              <w:t>Any</w:t>
            </w:r>
            <w:r>
              <w:rPr>
                <w:rFonts w:ascii="Arial"/>
                <w:color w:val="050505"/>
                <w:spacing w:val="-15"/>
                <w:w w:val="105"/>
                <w:sz w:val="20"/>
              </w:rPr>
              <w:t xml:space="preserve"> </w:t>
            </w:r>
            <w:r>
              <w:rPr>
                <w:rFonts w:ascii="Arial"/>
                <w:color w:val="050505"/>
                <w:w w:val="105"/>
                <w:sz w:val="20"/>
              </w:rPr>
              <w:t>theft</w:t>
            </w:r>
            <w:r>
              <w:rPr>
                <w:rFonts w:ascii="Arial"/>
                <w:color w:val="050505"/>
                <w:spacing w:val="-14"/>
                <w:w w:val="105"/>
                <w:sz w:val="20"/>
              </w:rPr>
              <w:t xml:space="preserve"> </w:t>
            </w:r>
            <w:r>
              <w:rPr>
                <w:rFonts w:ascii="Arial"/>
                <w:color w:val="050505"/>
                <w:w w:val="105"/>
                <w:sz w:val="20"/>
              </w:rPr>
              <w:t>offense</w:t>
            </w:r>
            <w:r>
              <w:rPr>
                <w:rFonts w:ascii="Arial"/>
                <w:color w:val="050505"/>
                <w:spacing w:val="-15"/>
                <w:w w:val="105"/>
                <w:sz w:val="20"/>
              </w:rPr>
              <w:t xml:space="preserve"> </w:t>
            </w:r>
            <w:r>
              <w:rPr>
                <w:rFonts w:ascii="Arial"/>
                <w:color w:val="050505"/>
                <w:w w:val="105"/>
                <w:sz w:val="20"/>
              </w:rPr>
              <w:t>(as</w:t>
            </w:r>
            <w:r>
              <w:rPr>
                <w:rFonts w:ascii="Arial"/>
                <w:color w:val="050505"/>
                <w:spacing w:val="-14"/>
                <w:w w:val="105"/>
                <w:sz w:val="20"/>
              </w:rPr>
              <w:t xml:space="preserve"> </w:t>
            </w:r>
            <w:r>
              <w:rPr>
                <w:rFonts w:ascii="Arial"/>
                <w:color w:val="050505"/>
                <w:w w:val="105"/>
                <w:sz w:val="20"/>
              </w:rPr>
              <w:t>defined</w:t>
            </w:r>
            <w:r>
              <w:rPr>
                <w:rFonts w:ascii="Arial"/>
                <w:color w:val="050505"/>
                <w:spacing w:val="-15"/>
                <w:w w:val="105"/>
                <w:sz w:val="20"/>
              </w:rPr>
              <w:t xml:space="preserve"> </w:t>
            </w:r>
            <w:r>
              <w:rPr>
                <w:rFonts w:ascii="Arial"/>
                <w:color w:val="050505"/>
                <w:w w:val="105"/>
                <w:sz w:val="20"/>
              </w:rPr>
              <w:t>in</w:t>
            </w:r>
            <w:r>
              <w:rPr>
                <w:rFonts w:ascii="Arial"/>
                <w:color w:val="050505"/>
                <w:spacing w:val="-15"/>
                <w:w w:val="105"/>
                <w:sz w:val="20"/>
              </w:rPr>
              <w:t xml:space="preserve"> </w:t>
            </w:r>
            <w:r>
              <w:rPr>
                <w:rFonts w:ascii="Arial"/>
                <w:color w:val="050505"/>
                <w:w w:val="105"/>
                <w:sz w:val="20"/>
              </w:rPr>
              <w:t>O.R.C.</w:t>
            </w:r>
            <w:r>
              <w:rPr>
                <w:rFonts w:ascii="Arial"/>
                <w:color w:val="050505"/>
                <w:spacing w:val="-9"/>
                <w:w w:val="105"/>
                <w:sz w:val="20"/>
              </w:rPr>
              <w:t xml:space="preserve"> </w:t>
            </w:r>
            <w:r>
              <w:rPr>
                <w:rFonts w:ascii="Arial"/>
                <w:color w:val="050505"/>
                <w:spacing w:val="-2"/>
                <w:w w:val="105"/>
                <w:sz w:val="20"/>
              </w:rPr>
              <w:t>2913.01);</w:t>
            </w:r>
          </w:p>
        </w:tc>
        <w:tc>
          <w:tcPr>
            <w:tcW w:w="870" w:type="dxa"/>
          </w:tcPr>
          <w:p w14:paraId="398CAC3B" w14:textId="77777777" w:rsidR="00AF0B2E" w:rsidRDefault="00EE1E2B">
            <w:pPr>
              <w:pStyle w:val="TableParagraph"/>
              <w:spacing w:line="213" w:lineRule="exact"/>
              <w:ind w:left="0" w:right="16"/>
              <w:jc w:val="center"/>
              <w:rPr>
                <w:rFonts w:ascii="Arial"/>
                <w:sz w:val="20"/>
              </w:rPr>
            </w:pPr>
            <w:r>
              <w:rPr>
                <w:rFonts w:ascii="Arial"/>
                <w:color w:val="050505"/>
                <w:spacing w:val="-4"/>
                <w:w w:val="130"/>
                <w:sz w:val="20"/>
              </w:rPr>
              <w:t>_Yes</w:t>
            </w:r>
          </w:p>
        </w:tc>
        <w:tc>
          <w:tcPr>
            <w:tcW w:w="674" w:type="dxa"/>
          </w:tcPr>
          <w:p w14:paraId="64B830CB" w14:textId="77777777" w:rsidR="00AF0B2E" w:rsidRDefault="00EE1E2B">
            <w:pPr>
              <w:pStyle w:val="TableParagraph"/>
              <w:spacing w:line="213" w:lineRule="exact"/>
              <w:ind w:left="101"/>
              <w:jc w:val="center"/>
              <w:rPr>
                <w:rFonts w:ascii="Arial"/>
                <w:sz w:val="20"/>
              </w:rPr>
            </w:pPr>
            <w:r>
              <w:rPr>
                <w:rFonts w:ascii="Arial"/>
                <w:color w:val="050505"/>
                <w:spacing w:val="-5"/>
                <w:w w:val="130"/>
                <w:sz w:val="20"/>
              </w:rPr>
              <w:t>_No</w:t>
            </w:r>
          </w:p>
        </w:tc>
      </w:tr>
      <w:tr w:rsidR="00AF0B2E" w14:paraId="33778F6A" w14:textId="77777777">
        <w:trPr>
          <w:trHeight w:val="227"/>
        </w:trPr>
        <w:tc>
          <w:tcPr>
            <w:tcW w:w="6502" w:type="dxa"/>
          </w:tcPr>
          <w:p w14:paraId="480437B2" w14:textId="77777777" w:rsidR="00AF0B2E" w:rsidRDefault="00EE1E2B">
            <w:pPr>
              <w:pStyle w:val="TableParagraph"/>
              <w:spacing w:line="207" w:lineRule="exact"/>
              <w:ind w:left="53"/>
              <w:rPr>
                <w:rFonts w:ascii="Arial"/>
                <w:sz w:val="20"/>
              </w:rPr>
            </w:pPr>
            <w:r>
              <w:rPr>
                <w:rFonts w:ascii="Arial"/>
                <w:color w:val="050505"/>
                <w:sz w:val="20"/>
              </w:rPr>
              <w:t>7.</w:t>
            </w:r>
            <w:r>
              <w:rPr>
                <w:rFonts w:ascii="Arial"/>
                <w:color w:val="050505"/>
                <w:spacing w:val="4"/>
                <w:sz w:val="20"/>
              </w:rPr>
              <w:t xml:space="preserve"> </w:t>
            </w:r>
            <w:r>
              <w:rPr>
                <w:rFonts w:ascii="Arial"/>
                <w:color w:val="050505"/>
                <w:sz w:val="20"/>
              </w:rPr>
              <w:t>Any</w:t>
            </w:r>
            <w:r>
              <w:rPr>
                <w:rFonts w:ascii="Arial"/>
                <w:color w:val="050505"/>
                <w:spacing w:val="4"/>
                <w:sz w:val="20"/>
              </w:rPr>
              <w:t xml:space="preserve"> </w:t>
            </w:r>
            <w:r>
              <w:rPr>
                <w:rFonts w:ascii="Arial"/>
                <w:color w:val="050505"/>
                <w:sz w:val="20"/>
              </w:rPr>
              <w:t>drug</w:t>
            </w:r>
            <w:r>
              <w:rPr>
                <w:rFonts w:ascii="Arial"/>
                <w:color w:val="050505"/>
                <w:spacing w:val="10"/>
                <w:sz w:val="20"/>
              </w:rPr>
              <w:t xml:space="preserve"> </w:t>
            </w:r>
            <w:r>
              <w:rPr>
                <w:rFonts w:ascii="Arial"/>
                <w:color w:val="050505"/>
                <w:sz w:val="20"/>
              </w:rPr>
              <w:t>abuse</w:t>
            </w:r>
            <w:r>
              <w:rPr>
                <w:rFonts w:ascii="Arial"/>
                <w:color w:val="050505"/>
                <w:spacing w:val="18"/>
                <w:sz w:val="20"/>
              </w:rPr>
              <w:t xml:space="preserve"> </w:t>
            </w:r>
            <w:r>
              <w:rPr>
                <w:rFonts w:ascii="Arial"/>
                <w:color w:val="050505"/>
                <w:sz w:val="20"/>
              </w:rPr>
              <w:t>offense</w:t>
            </w:r>
            <w:r>
              <w:rPr>
                <w:rFonts w:ascii="Arial"/>
                <w:color w:val="050505"/>
                <w:spacing w:val="15"/>
                <w:sz w:val="20"/>
              </w:rPr>
              <w:t xml:space="preserve"> </w:t>
            </w:r>
            <w:r>
              <w:rPr>
                <w:rFonts w:ascii="Arial"/>
                <w:color w:val="050505"/>
                <w:sz w:val="20"/>
              </w:rPr>
              <w:t>that</w:t>
            </w:r>
            <w:r>
              <w:rPr>
                <w:rFonts w:ascii="Arial"/>
                <w:color w:val="050505"/>
                <w:spacing w:val="11"/>
                <w:sz w:val="20"/>
              </w:rPr>
              <w:t xml:space="preserve"> </w:t>
            </w:r>
            <w:r>
              <w:rPr>
                <w:rFonts w:ascii="Arial"/>
                <w:color w:val="050505"/>
                <w:sz w:val="20"/>
              </w:rPr>
              <w:t>is</w:t>
            </w:r>
            <w:r>
              <w:rPr>
                <w:rFonts w:ascii="Arial"/>
                <w:color w:val="050505"/>
                <w:spacing w:val="-1"/>
                <w:sz w:val="20"/>
              </w:rPr>
              <w:t xml:space="preserve"> </w:t>
            </w:r>
            <w:r>
              <w:rPr>
                <w:rFonts w:ascii="Arial"/>
                <w:color w:val="050505"/>
                <w:sz w:val="20"/>
              </w:rPr>
              <w:t>not</w:t>
            </w:r>
            <w:r>
              <w:rPr>
                <w:rFonts w:ascii="Arial"/>
                <w:color w:val="050505"/>
                <w:spacing w:val="7"/>
                <w:sz w:val="20"/>
              </w:rPr>
              <w:t xml:space="preserve"> </w:t>
            </w:r>
            <w:r>
              <w:rPr>
                <w:rFonts w:ascii="Arial"/>
                <w:color w:val="050505"/>
                <w:sz w:val="20"/>
              </w:rPr>
              <w:t>a</w:t>
            </w:r>
            <w:r>
              <w:rPr>
                <w:rFonts w:ascii="Arial"/>
                <w:color w:val="050505"/>
                <w:spacing w:val="-1"/>
                <w:sz w:val="20"/>
              </w:rPr>
              <w:t xml:space="preserve"> </w:t>
            </w:r>
            <w:r>
              <w:rPr>
                <w:rFonts w:ascii="Arial"/>
                <w:color w:val="050505"/>
                <w:sz w:val="20"/>
              </w:rPr>
              <w:t>minor</w:t>
            </w:r>
            <w:r>
              <w:rPr>
                <w:rFonts w:ascii="Arial"/>
                <w:color w:val="050505"/>
                <w:spacing w:val="9"/>
                <w:sz w:val="20"/>
              </w:rPr>
              <w:t xml:space="preserve"> </w:t>
            </w:r>
            <w:r>
              <w:rPr>
                <w:rFonts w:ascii="Arial"/>
                <w:color w:val="050505"/>
                <w:spacing w:val="-2"/>
                <w:sz w:val="20"/>
              </w:rPr>
              <w:t>misdemeanor;</w:t>
            </w:r>
          </w:p>
        </w:tc>
        <w:tc>
          <w:tcPr>
            <w:tcW w:w="870" w:type="dxa"/>
          </w:tcPr>
          <w:p w14:paraId="64D9877F" w14:textId="77777777" w:rsidR="00AF0B2E" w:rsidRDefault="00EE1E2B">
            <w:pPr>
              <w:pStyle w:val="TableParagraph"/>
              <w:spacing w:line="207" w:lineRule="exact"/>
              <w:ind w:left="0" w:right="16"/>
              <w:jc w:val="center"/>
              <w:rPr>
                <w:rFonts w:ascii="Arial"/>
                <w:sz w:val="20"/>
              </w:rPr>
            </w:pPr>
            <w:r>
              <w:rPr>
                <w:rFonts w:ascii="Arial"/>
                <w:color w:val="050505"/>
                <w:spacing w:val="-4"/>
                <w:w w:val="130"/>
                <w:sz w:val="20"/>
              </w:rPr>
              <w:t>_Yes</w:t>
            </w:r>
          </w:p>
        </w:tc>
        <w:tc>
          <w:tcPr>
            <w:tcW w:w="674" w:type="dxa"/>
          </w:tcPr>
          <w:p w14:paraId="082FF931" w14:textId="77777777" w:rsidR="00AF0B2E" w:rsidRDefault="00EE1E2B">
            <w:pPr>
              <w:pStyle w:val="TableParagraph"/>
              <w:spacing w:line="207" w:lineRule="exact"/>
              <w:ind w:left="101"/>
              <w:jc w:val="center"/>
              <w:rPr>
                <w:rFonts w:ascii="Arial"/>
                <w:sz w:val="20"/>
              </w:rPr>
            </w:pPr>
            <w:r>
              <w:rPr>
                <w:rFonts w:ascii="Arial"/>
                <w:color w:val="050505"/>
                <w:spacing w:val="-5"/>
                <w:w w:val="130"/>
                <w:sz w:val="20"/>
              </w:rPr>
              <w:t>_No</w:t>
            </w:r>
          </w:p>
        </w:tc>
      </w:tr>
    </w:tbl>
    <w:p w14:paraId="0CC59B58" w14:textId="77777777" w:rsidR="00AF0B2E" w:rsidRDefault="00EE1E2B">
      <w:pPr>
        <w:spacing w:before="14"/>
        <w:ind w:left="2033"/>
        <w:rPr>
          <w:rFonts w:ascii="Arial"/>
          <w:sz w:val="20"/>
        </w:rPr>
      </w:pPr>
      <w:r>
        <w:rPr>
          <w:rFonts w:ascii="Arial"/>
          <w:color w:val="050505"/>
          <w:sz w:val="20"/>
        </w:rPr>
        <w:t>(as</w:t>
      </w:r>
      <w:r>
        <w:rPr>
          <w:rFonts w:ascii="Arial"/>
          <w:color w:val="050505"/>
          <w:spacing w:val="6"/>
          <w:sz w:val="20"/>
        </w:rPr>
        <w:t xml:space="preserve"> </w:t>
      </w:r>
      <w:r>
        <w:rPr>
          <w:rFonts w:ascii="Arial"/>
          <w:color w:val="050505"/>
          <w:sz w:val="20"/>
        </w:rPr>
        <w:t>defined</w:t>
      </w:r>
      <w:r>
        <w:rPr>
          <w:rFonts w:ascii="Arial"/>
          <w:color w:val="050505"/>
          <w:spacing w:val="19"/>
          <w:sz w:val="20"/>
        </w:rPr>
        <w:t xml:space="preserve"> </w:t>
      </w:r>
      <w:r>
        <w:rPr>
          <w:rFonts w:ascii="Arial"/>
          <w:color w:val="050505"/>
          <w:sz w:val="20"/>
        </w:rPr>
        <w:t>in</w:t>
      </w:r>
      <w:r>
        <w:rPr>
          <w:rFonts w:ascii="Arial"/>
          <w:color w:val="050505"/>
          <w:spacing w:val="-8"/>
          <w:sz w:val="20"/>
        </w:rPr>
        <w:t xml:space="preserve"> </w:t>
      </w:r>
      <w:r>
        <w:rPr>
          <w:rFonts w:ascii="Arial"/>
          <w:color w:val="050505"/>
          <w:sz w:val="20"/>
        </w:rPr>
        <w:t>O.R.C.</w:t>
      </w:r>
      <w:r>
        <w:rPr>
          <w:rFonts w:ascii="Arial"/>
          <w:color w:val="050505"/>
          <w:spacing w:val="17"/>
          <w:sz w:val="20"/>
        </w:rPr>
        <w:t xml:space="preserve"> </w:t>
      </w:r>
      <w:r>
        <w:rPr>
          <w:rFonts w:ascii="Arial"/>
          <w:color w:val="050505"/>
          <w:spacing w:val="-2"/>
          <w:sz w:val="20"/>
        </w:rPr>
        <w:t>2925.01)</w:t>
      </w:r>
    </w:p>
    <w:p w14:paraId="13E53D89" w14:textId="77777777" w:rsidR="00AF0B2E" w:rsidRDefault="00EE1E2B">
      <w:pPr>
        <w:pStyle w:val="ListParagraph"/>
        <w:numPr>
          <w:ilvl w:val="0"/>
          <w:numId w:val="4"/>
        </w:numPr>
        <w:tabs>
          <w:tab w:val="left" w:pos="1442"/>
          <w:tab w:val="left" w:pos="1459"/>
        </w:tabs>
        <w:spacing w:before="130"/>
        <w:ind w:left="1459" w:right="2845" w:hanging="250"/>
        <w:rPr>
          <w:rFonts w:ascii="Arial"/>
          <w:b/>
          <w:sz w:val="20"/>
        </w:rPr>
      </w:pPr>
      <w:r>
        <w:rPr>
          <w:rFonts w:ascii="Arial"/>
          <w:b/>
          <w:color w:val="050505"/>
          <w:sz w:val="20"/>
        </w:rPr>
        <w:t>AUTHORIZATION</w:t>
      </w:r>
      <w:r>
        <w:rPr>
          <w:rFonts w:ascii="Arial"/>
          <w:b/>
          <w:color w:val="050505"/>
          <w:spacing w:val="40"/>
          <w:sz w:val="20"/>
        </w:rPr>
        <w:t xml:space="preserve"> </w:t>
      </w:r>
      <w:r>
        <w:rPr>
          <w:rFonts w:ascii="Arial"/>
          <w:b/>
          <w:color w:val="050505"/>
          <w:sz w:val="20"/>
        </w:rPr>
        <w:t>FOR VERIFICATION</w:t>
      </w:r>
      <w:r>
        <w:rPr>
          <w:rFonts w:ascii="Arial"/>
          <w:b/>
          <w:color w:val="050505"/>
          <w:spacing w:val="40"/>
          <w:sz w:val="20"/>
        </w:rPr>
        <w:t xml:space="preserve"> </w:t>
      </w:r>
      <w:r>
        <w:rPr>
          <w:rFonts w:ascii="Arial"/>
          <w:b/>
          <w:color w:val="050505"/>
          <w:sz w:val="20"/>
        </w:rPr>
        <w:t>AND RELEASE OF</w:t>
      </w:r>
      <w:r>
        <w:rPr>
          <w:rFonts w:ascii="Arial"/>
          <w:b/>
          <w:color w:val="050505"/>
          <w:spacing w:val="-1"/>
          <w:sz w:val="20"/>
        </w:rPr>
        <w:t xml:space="preserve"> </w:t>
      </w:r>
      <w:r>
        <w:rPr>
          <w:rFonts w:ascii="Arial"/>
          <w:b/>
          <w:color w:val="050505"/>
          <w:sz w:val="20"/>
        </w:rPr>
        <w:t>INFORMATION TO WHOM IT MAY CONCERN:</w:t>
      </w:r>
    </w:p>
    <w:p w14:paraId="5C767DF2" w14:textId="77777777" w:rsidR="00AF0B2E" w:rsidRDefault="00EE1E2B">
      <w:pPr>
        <w:spacing w:before="16" w:line="244" w:lineRule="auto"/>
        <w:ind w:left="1454" w:right="551" w:firstLine="5"/>
        <w:rPr>
          <w:rFonts w:ascii="Arial"/>
          <w:sz w:val="20"/>
        </w:rPr>
      </w:pPr>
      <w:r>
        <w:rPr>
          <w:rFonts w:ascii="Arial"/>
          <w:color w:val="050505"/>
          <w:w w:val="105"/>
          <w:sz w:val="20"/>
        </w:rPr>
        <w:t>I</w:t>
      </w:r>
      <w:r>
        <w:rPr>
          <w:rFonts w:ascii="Arial"/>
          <w:color w:val="050505"/>
          <w:spacing w:val="-8"/>
          <w:w w:val="105"/>
          <w:sz w:val="20"/>
        </w:rPr>
        <w:t xml:space="preserve"> </w:t>
      </w:r>
      <w:r>
        <w:rPr>
          <w:rFonts w:ascii="Arial"/>
          <w:color w:val="050505"/>
          <w:w w:val="105"/>
          <w:sz w:val="20"/>
        </w:rPr>
        <w:t>hereby authorize the</w:t>
      </w:r>
      <w:r>
        <w:rPr>
          <w:rFonts w:ascii="Arial"/>
          <w:color w:val="050505"/>
          <w:spacing w:val="-6"/>
          <w:w w:val="105"/>
          <w:sz w:val="20"/>
        </w:rPr>
        <w:t xml:space="preserve"> </w:t>
      </w:r>
      <w:r>
        <w:rPr>
          <w:rFonts w:ascii="Arial"/>
          <w:color w:val="050505"/>
          <w:w w:val="105"/>
          <w:sz w:val="20"/>
        </w:rPr>
        <w:t>Board</w:t>
      </w:r>
      <w:r>
        <w:rPr>
          <w:rFonts w:ascii="Arial"/>
          <w:color w:val="050505"/>
          <w:spacing w:val="-4"/>
          <w:w w:val="105"/>
          <w:sz w:val="20"/>
        </w:rPr>
        <w:t xml:space="preserve"> </w:t>
      </w:r>
      <w:r>
        <w:rPr>
          <w:rFonts w:ascii="Arial"/>
          <w:color w:val="050505"/>
          <w:w w:val="105"/>
          <w:sz w:val="20"/>
        </w:rPr>
        <w:t>of</w:t>
      </w:r>
      <w:r>
        <w:rPr>
          <w:rFonts w:ascii="Arial"/>
          <w:color w:val="050505"/>
          <w:spacing w:val="-1"/>
          <w:w w:val="105"/>
          <w:sz w:val="20"/>
        </w:rPr>
        <w:t xml:space="preserve"> </w:t>
      </w:r>
      <w:r>
        <w:rPr>
          <w:rFonts w:ascii="Arial"/>
          <w:color w:val="050505"/>
          <w:w w:val="105"/>
          <w:sz w:val="20"/>
        </w:rPr>
        <w:t>Education</w:t>
      </w:r>
      <w:r>
        <w:rPr>
          <w:rFonts w:ascii="Arial"/>
          <w:color w:val="050505"/>
          <w:spacing w:val="-10"/>
          <w:w w:val="105"/>
          <w:sz w:val="20"/>
        </w:rPr>
        <w:t xml:space="preserve"> </w:t>
      </w:r>
      <w:r>
        <w:rPr>
          <w:rFonts w:ascii="Arial"/>
          <w:color w:val="050505"/>
          <w:w w:val="105"/>
          <w:sz w:val="20"/>
        </w:rPr>
        <w:t>of</w:t>
      </w:r>
      <w:r>
        <w:rPr>
          <w:rFonts w:ascii="Arial"/>
          <w:color w:val="050505"/>
          <w:spacing w:val="-15"/>
          <w:w w:val="105"/>
          <w:sz w:val="20"/>
        </w:rPr>
        <w:t xml:space="preserve"> </w:t>
      </w:r>
      <w:r>
        <w:rPr>
          <w:rFonts w:ascii="Arial"/>
          <w:color w:val="050505"/>
          <w:w w:val="105"/>
          <w:sz w:val="20"/>
        </w:rPr>
        <w:t>the</w:t>
      </w:r>
      <w:r>
        <w:rPr>
          <w:rFonts w:ascii="Arial"/>
          <w:color w:val="050505"/>
          <w:spacing w:val="-15"/>
          <w:w w:val="105"/>
          <w:sz w:val="20"/>
        </w:rPr>
        <w:t xml:space="preserve"> </w:t>
      </w:r>
      <w:r>
        <w:rPr>
          <w:rFonts w:ascii="Arial"/>
          <w:color w:val="050505"/>
          <w:w w:val="105"/>
          <w:sz w:val="20"/>
        </w:rPr>
        <w:t>Sandusky City</w:t>
      </w:r>
      <w:r>
        <w:rPr>
          <w:rFonts w:ascii="Arial"/>
          <w:color w:val="050505"/>
          <w:spacing w:val="-13"/>
          <w:w w:val="105"/>
          <w:sz w:val="20"/>
        </w:rPr>
        <w:t xml:space="preserve"> </w:t>
      </w:r>
      <w:r>
        <w:rPr>
          <w:rFonts w:ascii="Arial"/>
          <w:color w:val="050505"/>
          <w:w w:val="105"/>
          <w:sz w:val="20"/>
        </w:rPr>
        <w:t>Schools, by</w:t>
      </w:r>
      <w:r>
        <w:rPr>
          <w:rFonts w:ascii="Arial"/>
          <w:color w:val="050505"/>
          <w:spacing w:val="-7"/>
          <w:w w:val="105"/>
          <w:sz w:val="20"/>
        </w:rPr>
        <w:t xml:space="preserve"> </w:t>
      </w:r>
      <w:r>
        <w:rPr>
          <w:rFonts w:ascii="Arial"/>
          <w:color w:val="050505"/>
          <w:w w:val="105"/>
          <w:sz w:val="20"/>
        </w:rPr>
        <w:t>and</w:t>
      </w:r>
      <w:r>
        <w:rPr>
          <w:rFonts w:ascii="Arial"/>
          <w:color w:val="050505"/>
          <w:spacing w:val="-8"/>
          <w:w w:val="105"/>
          <w:sz w:val="20"/>
        </w:rPr>
        <w:t xml:space="preserve"> </w:t>
      </w:r>
      <w:r>
        <w:rPr>
          <w:rFonts w:ascii="Arial"/>
          <w:color w:val="050505"/>
          <w:w w:val="105"/>
          <w:sz w:val="20"/>
        </w:rPr>
        <w:t>through</w:t>
      </w:r>
      <w:r>
        <w:rPr>
          <w:rFonts w:ascii="Arial"/>
          <w:color w:val="050505"/>
          <w:spacing w:val="-2"/>
          <w:w w:val="105"/>
          <w:sz w:val="20"/>
        </w:rPr>
        <w:t xml:space="preserve"> </w:t>
      </w:r>
      <w:r>
        <w:rPr>
          <w:rFonts w:ascii="Arial"/>
          <w:color w:val="050505"/>
          <w:w w:val="105"/>
          <w:sz w:val="20"/>
        </w:rPr>
        <w:t>its Superintendent,</w:t>
      </w:r>
      <w:r>
        <w:rPr>
          <w:rFonts w:ascii="Arial"/>
          <w:color w:val="050505"/>
          <w:spacing w:val="-15"/>
          <w:w w:val="105"/>
          <w:sz w:val="20"/>
        </w:rPr>
        <w:t xml:space="preserve"> </w:t>
      </w:r>
      <w:r>
        <w:rPr>
          <w:rFonts w:ascii="Arial"/>
          <w:color w:val="050505"/>
          <w:w w:val="105"/>
          <w:sz w:val="20"/>
        </w:rPr>
        <w:t>and/or</w:t>
      </w:r>
      <w:r>
        <w:rPr>
          <w:rFonts w:ascii="Arial"/>
          <w:color w:val="050505"/>
          <w:spacing w:val="-13"/>
          <w:w w:val="105"/>
          <w:sz w:val="20"/>
        </w:rPr>
        <w:t xml:space="preserve"> </w:t>
      </w:r>
      <w:r>
        <w:rPr>
          <w:rFonts w:ascii="Arial"/>
          <w:color w:val="050505"/>
          <w:w w:val="105"/>
          <w:sz w:val="20"/>
        </w:rPr>
        <w:t>other</w:t>
      </w:r>
      <w:r>
        <w:rPr>
          <w:rFonts w:ascii="Arial"/>
          <w:color w:val="050505"/>
          <w:spacing w:val="-14"/>
          <w:w w:val="105"/>
          <w:sz w:val="20"/>
        </w:rPr>
        <w:t xml:space="preserve"> </w:t>
      </w:r>
      <w:r>
        <w:rPr>
          <w:rFonts w:ascii="Arial"/>
          <w:color w:val="050505"/>
          <w:w w:val="105"/>
          <w:sz w:val="20"/>
        </w:rPr>
        <w:t>authorized</w:t>
      </w:r>
      <w:r>
        <w:rPr>
          <w:rFonts w:ascii="Arial"/>
          <w:color w:val="050505"/>
          <w:spacing w:val="-13"/>
          <w:w w:val="105"/>
          <w:sz w:val="20"/>
        </w:rPr>
        <w:t xml:space="preserve"> </w:t>
      </w:r>
      <w:r>
        <w:rPr>
          <w:rFonts w:ascii="Arial"/>
          <w:color w:val="050505"/>
          <w:w w:val="105"/>
          <w:sz w:val="20"/>
        </w:rPr>
        <w:t>employees,</w:t>
      </w:r>
      <w:r>
        <w:rPr>
          <w:rFonts w:ascii="Arial"/>
          <w:color w:val="050505"/>
          <w:spacing w:val="-9"/>
          <w:w w:val="105"/>
          <w:sz w:val="20"/>
        </w:rPr>
        <w:t xml:space="preserve"> </w:t>
      </w:r>
      <w:r>
        <w:rPr>
          <w:rFonts w:ascii="Arial"/>
          <w:color w:val="050505"/>
          <w:w w:val="105"/>
          <w:sz w:val="20"/>
        </w:rPr>
        <w:t>to</w:t>
      </w:r>
      <w:r>
        <w:rPr>
          <w:rFonts w:ascii="Arial"/>
          <w:color w:val="050505"/>
          <w:spacing w:val="-14"/>
          <w:w w:val="105"/>
          <w:sz w:val="20"/>
        </w:rPr>
        <w:t xml:space="preserve"> </w:t>
      </w:r>
      <w:r>
        <w:rPr>
          <w:rFonts w:ascii="Arial"/>
          <w:color w:val="050505"/>
          <w:w w:val="105"/>
          <w:sz w:val="20"/>
        </w:rPr>
        <w:t>complete</w:t>
      </w:r>
      <w:r>
        <w:rPr>
          <w:rFonts w:ascii="Arial"/>
          <w:color w:val="050505"/>
          <w:spacing w:val="-7"/>
          <w:w w:val="105"/>
          <w:sz w:val="20"/>
        </w:rPr>
        <w:t xml:space="preserve"> </w:t>
      </w:r>
      <w:r>
        <w:rPr>
          <w:rFonts w:ascii="Arial"/>
          <w:color w:val="050505"/>
          <w:w w:val="105"/>
          <w:sz w:val="20"/>
        </w:rPr>
        <w:t>a</w:t>
      </w:r>
      <w:r>
        <w:rPr>
          <w:rFonts w:ascii="Arial"/>
          <w:color w:val="050505"/>
          <w:spacing w:val="-15"/>
          <w:w w:val="105"/>
          <w:sz w:val="20"/>
        </w:rPr>
        <w:t xml:space="preserve"> </w:t>
      </w:r>
      <w:r>
        <w:rPr>
          <w:rFonts w:ascii="Arial"/>
          <w:color w:val="050505"/>
          <w:w w:val="105"/>
          <w:sz w:val="20"/>
        </w:rPr>
        <w:t>background check</w:t>
      </w:r>
      <w:r>
        <w:rPr>
          <w:rFonts w:ascii="Arial"/>
          <w:color w:val="050505"/>
          <w:spacing w:val="-13"/>
          <w:w w:val="105"/>
          <w:sz w:val="20"/>
        </w:rPr>
        <w:t xml:space="preserve"> </w:t>
      </w:r>
      <w:r>
        <w:rPr>
          <w:rFonts w:ascii="Arial"/>
          <w:color w:val="050505"/>
          <w:w w:val="105"/>
          <w:sz w:val="20"/>
        </w:rPr>
        <w:t>in</w:t>
      </w:r>
      <w:r>
        <w:rPr>
          <w:rFonts w:ascii="Arial"/>
          <w:color w:val="050505"/>
          <w:spacing w:val="-15"/>
          <w:w w:val="105"/>
          <w:sz w:val="20"/>
        </w:rPr>
        <w:t xml:space="preserve"> </w:t>
      </w:r>
      <w:r>
        <w:rPr>
          <w:rFonts w:ascii="Arial"/>
          <w:color w:val="050505"/>
          <w:w w:val="105"/>
          <w:sz w:val="20"/>
        </w:rPr>
        <w:t>accordance with</w:t>
      </w:r>
      <w:r>
        <w:rPr>
          <w:rFonts w:ascii="Arial"/>
          <w:color w:val="050505"/>
          <w:spacing w:val="-15"/>
          <w:w w:val="105"/>
          <w:sz w:val="20"/>
        </w:rPr>
        <w:t xml:space="preserve"> </w:t>
      </w:r>
      <w:r>
        <w:rPr>
          <w:rFonts w:ascii="Arial"/>
          <w:color w:val="050505"/>
          <w:w w:val="105"/>
          <w:sz w:val="20"/>
        </w:rPr>
        <w:t>O.R.C.</w:t>
      </w:r>
      <w:r>
        <w:rPr>
          <w:rFonts w:ascii="Arial"/>
          <w:color w:val="050505"/>
          <w:spacing w:val="-15"/>
          <w:w w:val="105"/>
          <w:sz w:val="20"/>
        </w:rPr>
        <w:t xml:space="preserve"> </w:t>
      </w:r>
      <w:r>
        <w:rPr>
          <w:rFonts w:ascii="Arial"/>
          <w:color w:val="050505"/>
          <w:w w:val="105"/>
          <w:sz w:val="20"/>
        </w:rPr>
        <w:t>109.57,</w:t>
      </w:r>
      <w:r>
        <w:rPr>
          <w:rFonts w:ascii="Arial"/>
          <w:color w:val="050505"/>
          <w:spacing w:val="-6"/>
          <w:w w:val="105"/>
          <w:sz w:val="20"/>
        </w:rPr>
        <w:t xml:space="preserve"> </w:t>
      </w:r>
      <w:r>
        <w:rPr>
          <w:rFonts w:ascii="Arial"/>
          <w:color w:val="050505"/>
          <w:w w:val="105"/>
          <w:sz w:val="20"/>
        </w:rPr>
        <w:t>and/or</w:t>
      </w:r>
      <w:r>
        <w:rPr>
          <w:rFonts w:ascii="Arial"/>
          <w:color w:val="050505"/>
          <w:spacing w:val="-8"/>
          <w:w w:val="105"/>
          <w:sz w:val="20"/>
        </w:rPr>
        <w:t xml:space="preserve"> </w:t>
      </w:r>
      <w:r>
        <w:rPr>
          <w:rFonts w:ascii="Arial"/>
          <w:color w:val="050505"/>
          <w:w w:val="105"/>
          <w:sz w:val="20"/>
        </w:rPr>
        <w:t>a</w:t>
      </w:r>
      <w:r>
        <w:rPr>
          <w:rFonts w:ascii="Arial"/>
          <w:color w:val="050505"/>
          <w:spacing w:val="-13"/>
          <w:w w:val="105"/>
          <w:sz w:val="20"/>
        </w:rPr>
        <w:t xml:space="preserve"> </w:t>
      </w:r>
      <w:r>
        <w:rPr>
          <w:rFonts w:ascii="Arial"/>
          <w:color w:val="050505"/>
          <w:w w:val="105"/>
          <w:sz w:val="20"/>
        </w:rPr>
        <w:t>BCI</w:t>
      </w:r>
      <w:r>
        <w:rPr>
          <w:rFonts w:ascii="Arial"/>
          <w:color w:val="050505"/>
          <w:spacing w:val="-15"/>
          <w:w w:val="105"/>
          <w:sz w:val="20"/>
        </w:rPr>
        <w:t xml:space="preserve"> </w:t>
      </w:r>
      <w:r>
        <w:rPr>
          <w:rFonts w:ascii="Arial"/>
          <w:color w:val="050505"/>
          <w:w w:val="105"/>
          <w:sz w:val="20"/>
        </w:rPr>
        <w:t>check</w:t>
      </w:r>
      <w:r>
        <w:rPr>
          <w:rFonts w:ascii="Arial"/>
          <w:color w:val="050505"/>
          <w:spacing w:val="-11"/>
          <w:w w:val="105"/>
          <w:sz w:val="20"/>
        </w:rPr>
        <w:t xml:space="preserve"> </w:t>
      </w:r>
      <w:r>
        <w:rPr>
          <w:rFonts w:ascii="Arial"/>
          <w:color w:val="050505"/>
          <w:w w:val="105"/>
          <w:sz w:val="20"/>
        </w:rPr>
        <w:t>if</w:t>
      </w:r>
      <w:r>
        <w:rPr>
          <w:rFonts w:ascii="Arial"/>
          <w:color w:val="050505"/>
          <w:spacing w:val="-15"/>
          <w:w w:val="105"/>
          <w:sz w:val="20"/>
        </w:rPr>
        <w:t xml:space="preserve"> </w:t>
      </w:r>
      <w:r>
        <w:rPr>
          <w:rFonts w:ascii="Arial"/>
          <w:color w:val="050505"/>
          <w:w w:val="105"/>
          <w:sz w:val="20"/>
        </w:rPr>
        <w:t>I</w:t>
      </w:r>
      <w:r>
        <w:rPr>
          <w:rFonts w:ascii="Arial"/>
          <w:color w:val="050505"/>
          <w:spacing w:val="-15"/>
          <w:w w:val="105"/>
          <w:sz w:val="20"/>
        </w:rPr>
        <w:t xml:space="preserve"> </w:t>
      </w:r>
      <w:r>
        <w:rPr>
          <w:rFonts w:ascii="Arial"/>
          <w:color w:val="050505"/>
          <w:w w:val="105"/>
          <w:sz w:val="20"/>
        </w:rPr>
        <w:t>have</w:t>
      </w:r>
      <w:r>
        <w:rPr>
          <w:rFonts w:ascii="Arial"/>
          <w:color w:val="050505"/>
          <w:spacing w:val="-11"/>
          <w:w w:val="105"/>
          <w:sz w:val="20"/>
        </w:rPr>
        <w:t xml:space="preserve"> </w:t>
      </w:r>
      <w:r>
        <w:rPr>
          <w:rFonts w:ascii="Arial"/>
          <w:color w:val="050505"/>
          <w:w w:val="105"/>
          <w:sz w:val="20"/>
        </w:rPr>
        <w:t>lived</w:t>
      </w:r>
      <w:r>
        <w:rPr>
          <w:rFonts w:ascii="Arial"/>
          <w:color w:val="050505"/>
          <w:spacing w:val="-12"/>
          <w:w w:val="105"/>
          <w:sz w:val="20"/>
        </w:rPr>
        <w:t xml:space="preserve"> </w:t>
      </w:r>
      <w:r>
        <w:rPr>
          <w:rFonts w:ascii="Arial"/>
          <w:color w:val="050505"/>
          <w:w w:val="105"/>
          <w:sz w:val="20"/>
        </w:rPr>
        <w:t>out</w:t>
      </w:r>
      <w:r>
        <w:rPr>
          <w:rFonts w:ascii="Arial"/>
          <w:color w:val="050505"/>
          <w:spacing w:val="-5"/>
          <w:w w:val="105"/>
          <w:sz w:val="20"/>
        </w:rPr>
        <w:t xml:space="preserve"> </w:t>
      </w:r>
      <w:r>
        <w:rPr>
          <w:rFonts w:ascii="Arial"/>
          <w:color w:val="050505"/>
          <w:w w:val="105"/>
          <w:sz w:val="20"/>
        </w:rPr>
        <w:t>of</w:t>
      </w:r>
      <w:r>
        <w:rPr>
          <w:rFonts w:ascii="Arial"/>
          <w:color w:val="050505"/>
          <w:spacing w:val="-11"/>
          <w:w w:val="105"/>
          <w:sz w:val="20"/>
        </w:rPr>
        <w:t xml:space="preserve"> </w:t>
      </w:r>
      <w:r>
        <w:rPr>
          <w:rFonts w:ascii="Arial"/>
          <w:color w:val="050505"/>
          <w:w w:val="105"/>
          <w:sz w:val="20"/>
        </w:rPr>
        <w:t>state</w:t>
      </w:r>
      <w:r>
        <w:rPr>
          <w:rFonts w:ascii="Arial"/>
          <w:color w:val="050505"/>
          <w:spacing w:val="-5"/>
          <w:w w:val="105"/>
          <w:sz w:val="20"/>
        </w:rPr>
        <w:t xml:space="preserve"> </w:t>
      </w:r>
      <w:r>
        <w:rPr>
          <w:rFonts w:ascii="Arial"/>
          <w:color w:val="050505"/>
          <w:w w:val="105"/>
          <w:sz w:val="20"/>
        </w:rPr>
        <w:t>during</w:t>
      </w:r>
      <w:r>
        <w:rPr>
          <w:rFonts w:ascii="Arial"/>
          <w:color w:val="050505"/>
          <w:spacing w:val="-7"/>
          <w:w w:val="105"/>
          <w:sz w:val="20"/>
        </w:rPr>
        <w:t xml:space="preserve"> </w:t>
      </w:r>
      <w:r>
        <w:rPr>
          <w:rFonts w:ascii="Arial"/>
          <w:color w:val="050505"/>
          <w:w w:val="105"/>
          <w:sz w:val="20"/>
        </w:rPr>
        <w:t>the</w:t>
      </w:r>
      <w:r>
        <w:rPr>
          <w:rFonts w:ascii="Arial"/>
          <w:color w:val="050505"/>
          <w:spacing w:val="-10"/>
          <w:w w:val="105"/>
          <w:sz w:val="20"/>
        </w:rPr>
        <w:t xml:space="preserve"> </w:t>
      </w:r>
      <w:r>
        <w:rPr>
          <w:rFonts w:ascii="Arial"/>
          <w:color w:val="050505"/>
          <w:w w:val="105"/>
          <w:sz w:val="20"/>
        </w:rPr>
        <w:t>past</w:t>
      </w:r>
      <w:r>
        <w:rPr>
          <w:rFonts w:ascii="Arial"/>
          <w:color w:val="050505"/>
          <w:spacing w:val="-5"/>
          <w:w w:val="105"/>
          <w:sz w:val="20"/>
        </w:rPr>
        <w:t xml:space="preserve"> </w:t>
      </w:r>
      <w:r>
        <w:rPr>
          <w:rFonts w:ascii="Arial"/>
          <w:color w:val="050505"/>
          <w:w w:val="105"/>
          <w:sz w:val="20"/>
        </w:rPr>
        <w:t>five</w:t>
      </w:r>
      <w:r>
        <w:rPr>
          <w:rFonts w:ascii="Arial"/>
          <w:color w:val="050505"/>
          <w:spacing w:val="-15"/>
          <w:w w:val="105"/>
          <w:sz w:val="20"/>
        </w:rPr>
        <w:t xml:space="preserve"> </w:t>
      </w:r>
      <w:r>
        <w:rPr>
          <w:rFonts w:ascii="Arial"/>
          <w:color w:val="050505"/>
          <w:w w:val="105"/>
          <w:sz w:val="20"/>
        </w:rPr>
        <w:t>years,</w:t>
      </w:r>
      <w:r>
        <w:rPr>
          <w:rFonts w:ascii="Arial"/>
          <w:color w:val="050505"/>
          <w:spacing w:val="-12"/>
          <w:w w:val="105"/>
          <w:sz w:val="20"/>
        </w:rPr>
        <w:t xml:space="preserve"> </w:t>
      </w:r>
      <w:r>
        <w:rPr>
          <w:rFonts w:ascii="Arial"/>
          <w:color w:val="050505"/>
          <w:w w:val="105"/>
          <w:sz w:val="20"/>
        </w:rPr>
        <w:t>on</w:t>
      </w:r>
      <w:r>
        <w:rPr>
          <w:rFonts w:ascii="Arial"/>
          <w:color w:val="050505"/>
          <w:spacing w:val="-15"/>
          <w:w w:val="105"/>
          <w:sz w:val="20"/>
        </w:rPr>
        <w:t xml:space="preserve"> </w:t>
      </w:r>
      <w:r>
        <w:rPr>
          <w:rFonts w:ascii="Arial"/>
          <w:color w:val="050505"/>
          <w:w w:val="105"/>
          <w:sz w:val="20"/>
        </w:rPr>
        <w:t>me</w:t>
      </w:r>
      <w:r>
        <w:rPr>
          <w:rFonts w:ascii="Arial"/>
          <w:color w:val="050505"/>
          <w:spacing w:val="-15"/>
          <w:w w:val="105"/>
          <w:sz w:val="20"/>
        </w:rPr>
        <w:t xml:space="preserve"> </w:t>
      </w:r>
      <w:r>
        <w:rPr>
          <w:rFonts w:ascii="Arial"/>
          <w:color w:val="050505"/>
          <w:w w:val="105"/>
          <w:sz w:val="20"/>
        </w:rPr>
        <w:t xml:space="preserve">for </w:t>
      </w:r>
      <w:r>
        <w:rPr>
          <w:rFonts w:ascii="Arial"/>
          <w:color w:val="050505"/>
          <w:spacing w:val="-2"/>
          <w:w w:val="105"/>
          <w:sz w:val="20"/>
        </w:rPr>
        <w:t>the</w:t>
      </w:r>
      <w:r>
        <w:rPr>
          <w:rFonts w:ascii="Arial"/>
          <w:color w:val="050505"/>
          <w:spacing w:val="-13"/>
          <w:w w:val="105"/>
          <w:sz w:val="20"/>
        </w:rPr>
        <w:t xml:space="preserve"> </w:t>
      </w:r>
      <w:r>
        <w:rPr>
          <w:rFonts w:ascii="Arial"/>
          <w:color w:val="050505"/>
          <w:spacing w:val="-2"/>
          <w:w w:val="105"/>
          <w:sz w:val="20"/>
        </w:rPr>
        <w:t>purpose</w:t>
      </w:r>
      <w:r>
        <w:rPr>
          <w:rFonts w:ascii="Arial"/>
          <w:color w:val="050505"/>
          <w:spacing w:val="-5"/>
          <w:w w:val="105"/>
          <w:sz w:val="20"/>
        </w:rPr>
        <w:t xml:space="preserve"> </w:t>
      </w:r>
      <w:r>
        <w:rPr>
          <w:rFonts w:ascii="Arial"/>
          <w:color w:val="050505"/>
          <w:spacing w:val="-2"/>
          <w:w w:val="105"/>
          <w:sz w:val="20"/>
        </w:rPr>
        <w:t>of</w:t>
      </w:r>
      <w:r>
        <w:rPr>
          <w:rFonts w:ascii="Arial"/>
          <w:color w:val="050505"/>
          <w:spacing w:val="-11"/>
          <w:w w:val="105"/>
          <w:sz w:val="20"/>
        </w:rPr>
        <w:t xml:space="preserve"> </w:t>
      </w:r>
      <w:r>
        <w:rPr>
          <w:rFonts w:ascii="Arial"/>
          <w:color w:val="050505"/>
          <w:spacing w:val="-2"/>
          <w:w w:val="105"/>
          <w:sz w:val="20"/>
        </w:rPr>
        <w:t>volunteering</w:t>
      </w:r>
      <w:r>
        <w:rPr>
          <w:rFonts w:ascii="Arial"/>
          <w:color w:val="050505"/>
          <w:spacing w:val="11"/>
          <w:w w:val="105"/>
          <w:sz w:val="20"/>
        </w:rPr>
        <w:t xml:space="preserve"> </w:t>
      </w:r>
      <w:r>
        <w:rPr>
          <w:rFonts w:ascii="Arial"/>
          <w:color w:val="050505"/>
          <w:spacing w:val="-2"/>
          <w:w w:val="105"/>
          <w:sz w:val="20"/>
        </w:rPr>
        <w:t>with</w:t>
      </w:r>
      <w:r>
        <w:rPr>
          <w:rFonts w:ascii="Arial"/>
          <w:color w:val="050505"/>
          <w:spacing w:val="-14"/>
          <w:w w:val="105"/>
          <w:sz w:val="20"/>
        </w:rPr>
        <w:t xml:space="preserve"> </w:t>
      </w:r>
      <w:r>
        <w:rPr>
          <w:rFonts w:ascii="Arial"/>
          <w:color w:val="050505"/>
          <w:spacing w:val="-2"/>
          <w:w w:val="105"/>
          <w:sz w:val="20"/>
        </w:rPr>
        <w:t>the</w:t>
      </w:r>
      <w:r>
        <w:rPr>
          <w:rFonts w:ascii="Arial"/>
          <w:color w:val="050505"/>
          <w:spacing w:val="-8"/>
          <w:w w:val="105"/>
          <w:sz w:val="20"/>
        </w:rPr>
        <w:t xml:space="preserve"> </w:t>
      </w:r>
      <w:r>
        <w:rPr>
          <w:rFonts w:ascii="Arial"/>
          <w:color w:val="050505"/>
          <w:spacing w:val="-2"/>
          <w:w w:val="105"/>
          <w:sz w:val="20"/>
        </w:rPr>
        <w:t>Sandusky City</w:t>
      </w:r>
      <w:r>
        <w:rPr>
          <w:rFonts w:ascii="Arial"/>
          <w:color w:val="050505"/>
          <w:spacing w:val="-10"/>
          <w:w w:val="105"/>
          <w:sz w:val="20"/>
        </w:rPr>
        <w:t xml:space="preserve"> </w:t>
      </w:r>
      <w:r>
        <w:rPr>
          <w:rFonts w:ascii="Arial"/>
          <w:color w:val="050505"/>
          <w:spacing w:val="-2"/>
          <w:w w:val="105"/>
          <w:sz w:val="20"/>
        </w:rPr>
        <w:t>Schools.</w:t>
      </w:r>
      <w:r>
        <w:rPr>
          <w:rFonts w:ascii="Arial"/>
          <w:color w:val="050505"/>
          <w:spacing w:val="40"/>
          <w:w w:val="105"/>
          <w:sz w:val="20"/>
        </w:rPr>
        <w:t xml:space="preserve"> </w:t>
      </w:r>
      <w:r>
        <w:rPr>
          <w:rFonts w:ascii="Arial"/>
          <w:color w:val="050505"/>
          <w:spacing w:val="-2"/>
          <w:w w:val="105"/>
          <w:sz w:val="20"/>
        </w:rPr>
        <w:t>I</w:t>
      </w:r>
      <w:r>
        <w:rPr>
          <w:rFonts w:ascii="Arial"/>
          <w:color w:val="050505"/>
          <w:spacing w:val="-9"/>
          <w:w w:val="105"/>
          <w:sz w:val="20"/>
        </w:rPr>
        <w:t xml:space="preserve"> </w:t>
      </w:r>
      <w:r>
        <w:rPr>
          <w:rFonts w:ascii="Arial"/>
          <w:color w:val="050505"/>
          <w:spacing w:val="-2"/>
          <w:w w:val="105"/>
          <w:sz w:val="20"/>
        </w:rPr>
        <w:t>understand</w:t>
      </w:r>
      <w:r>
        <w:rPr>
          <w:rFonts w:ascii="Arial"/>
          <w:color w:val="050505"/>
          <w:spacing w:val="7"/>
          <w:w w:val="105"/>
          <w:sz w:val="20"/>
        </w:rPr>
        <w:t xml:space="preserve"> </w:t>
      </w:r>
      <w:r>
        <w:rPr>
          <w:rFonts w:ascii="Arial"/>
          <w:color w:val="050505"/>
          <w:spacing w:val="-2"/>
          <w:w w:val="105"/>
          <w:sz w:val="20"/>
        </w:rPr>
        <w:t>by</w:t>
      </w:r>
      <w:r>
        <w:rPr>
          <w:rFonts w:ascii="Arial"/>
          <w:color w:val="050505"/>
          <w:spacing w:val="-13"/>
          <w:w w:val="105"/>
          <w:sz w:val="20"/>
        </w:rPr>
        <w:t xml:space="preserve"> </w:t>
      </w:r>
      <w:r>
        <w:rPr>
          <w:rFonts w:ascii="Arial"/>
          <w:color w:val="050505"/>
          <w:spacing w:val="-2"/>
          <w:w w:val="105"/>
          <w:sz w:val="20"/>
        </w:rPr>
        <w:t>signing this</w:t>
      </w:r>
      <w:r>
        <w:rPr>
          <w:rFonts w:ascii="Arial"/>
          <w:color w:val="050505"/>
          <w:spacing w:val="-13"/>
          <w:w w:val="105"/>
          <w:sz w:val="20"/>
        </w:rPr>
        <w:t xml:space="preserve"> </w:t>
      </w:r>
      <w:r>
        <w:rPr>
          <w:rFonts w:ascii="Arial"/>
          <w:color w:val="050505"/>
          <w:spacing w:val="-2"/>
          <w:w w:val="105"/>
          <w:sz w:val="20"/>
        </w:rPr>
        <w:t>document,</w:t>
      </w:r>
      <w:r>
        <w:rPr>
          <w:rFonts w:ascii="Arial"/>
          <w:color w:val="050505"/>
          <w:spacing w:val="9"/>
          <w:w w:val="105"/>
          <w:sz w:val="20"/>
        </w:rPr>
        <w:t xml:space="preserve"> </w:t>
      </w:r>
      <w:r>
        <w:rPr>
          <w:rFonts w:ascii="Arial"/>
          <w:color w:val="050505"/>
          <w:spacing w:val="-2"/>
          <w:w w:val="105"/>
          <w:sz w:val="20"/>
        </w:rPr>
        <w:t>a photocopy</w:t>
      </w:r>
      <w:r>
        <w:rPr>
          <w:rFonts w:ascii="Arial"/>
          <w:color w:val="050505"/>
          <w:spacing w:val="-9"/>
          <w:w w:val="105"/>
          <w:sz w:val="20"/>
        </w:rPr>
        <w:t xml:space="preserve"> </w:t>
      </w:r>
      <w:r>
        <w:rPr>
          <w:rFonts w:ascii="Arial"/>
          <w:color w:val="050505"/>
          <w:spacing w:val="-2"/>
          <w:w w:val="105"/>
          <w:sz w:val="20"/>
        </w:rPr>
        <w:t>hereof shall</w:t>
      </w:r>
      <w:r>
        <w:rPr>
          <w:rFonts w:ascii="Arial"/>
          <w:color w:val="050505"/>
          <w:spacing w:val="-7"/>
          <w:w w:val="105"/>
          <w:sz w:val="20"/>
        </w:rPr>
        <w:t xml:space="preserve"> </w:t>
      </w:r>
      <w:r>
        <w:rPr>
          <w:rFonts w:ascii="Arial"/>
          <w:color w:val="050505"/>
          <w:spacing w:val="-2"/>
          <w:w w:val="105"/>
          <w:sz w:val="20"/>
        </w:rPr>
        <w:t>be</w:t>
      </w:r>
      <w:r>
        <w:rPr>
          <w:rFonts w:ascii="Arial"/>
          <w:color w:val="050505"/>
          <w:spacing w:val="-13"/>
          <w:w w:val="105"/>
          <w:sz w:val="20"/>
        </w:rPr>
        <w:t xml:space="preserve"> </w:t>
      </w:r>
      <w:r>
        <w:rPr>
          <w:rFonts w:ascii="Arial"/>
          <w:color w:val="050505"/>
          <w:spacing w:val="-2"/>
          <w:w w:val="105"/>
          <w:sz w:val="20"/>
        </w:rPr>
        <w:t>considered as</w:t>
      </w:r>
      <w:r>
        <w:rPr>
          <w:rFonts w:ascii="Arial"/>
          <w:color w:val="050505"/>
          <w:spacing w:val="-13"/>
          <w:w w:val="105"/>
          <w:sz w:val="20"/>
        </w:rPr>
        <w:t xml:space="preserve"> </w:t>
      </w:r>
      <w:r>
        <w:rPr>
          <w:rFonts w:ascii="Arial"/>
          <w:color w:val="050505"/>
          <w:spacing w:val="-2"/>
          <w:w w:val="105"/>
          <w:sz w:val="20"/>
        </w:rPr>
        <w:t>valid</w:t>
      </w:r>
      <w:r>
        <w:rPr>
          <w:rFonts w:ascii="Arial"/>
          <w:color w:val="050505"/>
          <w:spacing w:val="-8"/>
          <w:w w:val="105"/>
          <w:sz w:val="20"/>
        </w:rPr>
        <w:t xml:space="preserve"> </w:t>
      </w:r>
      <w:r>
        <w:rPr>
          <w:rFonts w:ascii="Arial"/>
          <w:color w:val="050505"/>
          <w:spacing w:val="-2"/>
          <w:w w:val="105"/>
          <w:sz w:val="20"/>
        </w:rPr>
        <w:t>as</w:t>
      </w:r>
      <w:r>
        <w:rPr>
          <w:rFonts w:ascii="Arial"/>
          <w:color w:val="050505"/>
          <w:spacing w:val="-13"/>
          <w:w w:val="105"/>
          <w:sz w:val="20"/>
        </w:rPr>
        <w:t xml:space="preserve"> </w:t>
      </w:r>
      <w:r>
        <w:rPr>
          <w:rFonts w:ascii="Arial"/>
          <w:color w:val="050505"/>
          <w:spacing w:val="-2"/>
          <w:w w:val="105"/>
          <w:sz w:val="20"/>
        </w:rPr>
        <w:t>the</w:t>
      </w:r>
      <w:r>
        <w:rPr>
          <w:rFonts w:ascii="Arial"/>
          <w:color w:val="050505"/>
          <w:spacing w:val="-7"/>
          <w:w w:val="105"/>
          <w:sz w:val="20"/>
        </w:rPr>
        <w:t xml:space="preserve"> </w:t>
      </w:r>
      <w:r>
        <w:rPr>
          <w:rFonts w:ascii="Arial"/>
          <w:color w:val="050505"/>
          <w:spacing w:val="-2"/>
          <w:w w:val="105"/>
          <w:sz w:val="20"/>
        </w:rPr>
        <w:t>original for</w:t>
      </w:r>
      <w:r>
        <w:rPr>
          <w:rFonts w:ascii="Arial"/>
          <w:color w:val="050505"/>
          <w:spacing w:val="-13"/>
          <w:w w:val="105"/>
          <w:sz w:val="20"/>
        </w:rPr>
        <w:t xml:space="preserve"> </w:t>
      </w:r>
      <w:r>
        <w:rPr>
          <w:rFonts w:ascii="Arial"/>
          <w:color w:val="050505"/>
          <w:spacing w:val="-2"/>
          <w:w w:val="105"/>
          <w:sz w:val="20"/>
        </w:rPr>
        <w:t>purposes of</w:t>
      </w:r>
      <w:r>
        <w:rPr>
          <w:rFonts w:ascii="Arial"/>
          <w:color w:val="050505"/>
          <w:spacing w:val="-12"/>
          <w:w w:val="105"/>
          <w:sz w:val="20"/>
        </w:rPr>
        <w:t xml:space="preserve"> </w:t>
      </w:r>
      <w:r>
        <w:rPr>
          <w:rFonts w:ascii="Arial"/>
          <w:color w:val="050505"/>
          <w:spacing w:val="-2"/>
          <w:w w:val="105"/>
          <w:sz w:val="20"/>
        </w:rPr>
        <w:t>authorizing</w:t>
      </w:r>
      <w:r>
        <w:rPr>
          <w:rFonts w:ascii="Arial"/>
          <w:color w:val="050505"/>
          <w:spacing w:val="10"/>
          <w:w w:val="105"/>
          <w:sz w:val="20"/>
        </w:rPr>
        <w:t xml:space="preserve"> </w:t>
      </w:r>
      <w:r>
        <w:rPr>
          <w:rFonts w:ascii="Arial"/>
          <w:color w:val="050505"/>
          <w:spacing w:val="-2"/>
          <w:w w:val="105"/>
          <w:sz w:val="20"/>
        </w:rPr>
        <w:t>a</w:t>
      </w:r>
      <w:r>
        <w:rPr>
          <w:rFonts w:ascii="Arial"/>
          <w:color w:val="050505"/>
          <w:spacing w:val="-13"/>
          <w:w w:val="105"/>
          <w:sz w:val="20"/>
        </w:rPr>
        <w:t xml:space="preserve"> </w:t>
      </w:r>
      <w:r>
        <w:rPr>
          <w:rFonts w:ascii="Arial"/>
          <w:color w:val="050505"/>
          <w:spacing w:val="-2"/>
          <w:w w:val="105"/>
          <w:sz w:val="20"/>
        </w:rPr>
        <w:t xml:space="preserve">background </w:t>
      </w:r>
      <w:r>
        <w:rPr>
          <w:rFonts w:ascii="Arial"/>
          <w:color w:val="050505"/>
          <w:w w:val="105"/>
          <w:sz w:val="20"/>
        </w:rPr>
        <w:t>investigation and/or release of</w:t>
      </w:r>
      <w:r>
        <w:rPr>
          <w:rFonts w:ascii="Arial"/>
          <w:color w:val="050505"/>
          <w:spacing w:val="-3"/>
          <w:w w:val="105"/>
          <w:sz w:val="20"/>
        </w:rPr>
        <w:t xml:space="preserve"> </w:t>
      </w:r>
      <w:r>
        <w:rPr>
          <w:rFonts w:ascii="Arial"/>
          <w:color w:val="050505"/>
          <w:w w:val="105"/>
          <w:sz w:val="20"/>
        </w:rPr>
        <w:t>information.</w:t>
      </w:r>
    </w:p>
    <w:p w14:paraId="48CA8A33" w14:textId="77777777" w:rsidR="00AF0B2E" w:rsidRDefault="00EE1E2B">
      <w:pPr>
        <w:pStyle w:val="BodyText"/>
        <w:spacing w:before="64"/>
        <w:rPr>
          <w:rFonts w:ascii="Arial"/>
          <w:sz w:val="20"/>
        </w:rPr>
      </w:pPr>
      <w:r>
        <w:rPr>
          <w:noProof/>
        </w:rPr>
        <mc:AlternateContent>
          <mc:Choice Requires="wps">
            <w:drawing>
              <wp:anchor distT="0" distB="0" distL="0" distR="0" simplePos="0" relativeHeight="487603200" behindDoc="1" locked="0" layoutInCell="1" allowOverlap="1" wp14:anchorId="5576CA23" wp14:editId="49358378">
                <wp:simplePos x="0" y="0"/>
                <wp:positionH relativeFrom="page">
                  <wp:posOffset>1037946</wp:posOffset>
                </wp:positionH>
                <wp:positionV relativeFrom="paragraph">
                  <wp:posOffset>202009</wp:posOffset>
                </wp:positionV>
                <wp:extent cx="3492500" cy="1270"/>
                <wp:effectExtent l="0" t="0" r="0" b="0"/>
                <wp:wrapTopAndBottom/>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2500" cy="1270"/>
                        </a:xfrm>
                        <a:custGeom>
                          <a:avLst/>
                          <a:gdLst/>
                          <a:ahLst/>
                          <a:cxnLst/>
                          <a:rect l="l" t="t" r="r" b="b"/>
                          <a:pathLst>
                            <a:path w="3492500">
                              <a:moveTo>
                                <a:pt x="0" y="0"/>
                              </a:moveTo>
                              <a:lnTo>
                                <a:pt x="3492383"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F3F19A8" id="Graphic 56" o:spid="_x0000_s1026" style="position:absolute;margin-left:81.75pt;margin-top:15.9pt;width:275pt;height:.1pt;z-index:-15713280;visibility:visible;mso-wrap-style:square;mso-wrap-distance-left:0;mso-wrap-distance-top:0;mso-wrap-distance-right:0;mso-wrap-distance-bottom:0;mso-position-horizontal:absolute;mso-position-horizontal-relative:page;mso-position-vertical:absolute;mso-position-vertical-relative:text;v-text-anchor:top" coordsize="3492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" path="m,l3492383,e" filled="f" strokeweight=".25431mm">
                <v:path arrowok="t"/>
                <w10:wrap type="topAndBottom" anchorx="page"/>
              </v:shape>
            </w:pict>
          </mc:Fallback>
        </mc:AlternateContent>
      </w:r>
      <w:r>
        <w:rPr>
          <w:noProof/>
        </w:rPr>
        <mc:AlternateContent>
          <mc:Choice Requires="wps">
            <w:drawing>
              <wp:anchor distT="0" distB="0" distL="0" distR="0" simplePos="0" relativeHeight="487603712" behindDoc="1" locked="0" layoutInCell="1" allowOverlap="1" wp14:anchorId="25017BDF" wp14:editId="44F9D55B">
                <wp:simplePos x="0" y="0"/>
                <wp:positionH relativeFrom="page">
                  <wp:posOffset>4884451</wp:posOffset>
                </wp:positionH>
                <wp:positionV relativeFrom="paragraph">
                  <wp:posOffset>202009</wp:posOffset>
                </wp:positionV>
                <wp:extent cx="2259330" cy="1270"/>
                <wp:effectExtent l="0" t="0" r="0" b="0"/>
                <wp:wrapTopAndBottom/>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9330" cy="1270"/>
                        </a:xfrm>
                        <a:custGeom>
                          <a:avLst/>
                          <a:gdLst/>
                          <a:ahLst/>
                          <a:cxnLst/>
                          <a:rect l="l" t="t" r="r" b="b"/>
                          <a:pathLst>
                            <a:path w="2259330">
                              <a:moveTo>
                                <a:pt x="0" y="0"/>
                              </a:moveTo>
                              <a:lnTo>
                                <a:pt x="2259058"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08D5772" id="Graphic 57" o:spid="_x0000_s1026" style="position:absolute;margin-left:384.6pt;margin-top:15.9pt;width:177.9pt;height:.1pt;z-index:-15712768;visibility:visible;mso-wrap-style:square;mso-wrap-distance-left:0;mso-wrap-distance-top:0;mso-wrap-distance-right:0;mso-wrap-distance-bottom:0;mso-position-horizontal:absolute;mso-position-horizontal-relative:page;mso-position-vertical:absolute;mso-position-vertical-relative:text;v-text-anchor:top" coordsize="22593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" path="m,l2259058,e" filled="f" strokeweight=".25431mm">
                <v:path arrowok="t"/>
                <w10:wrap type="topAndBottom" anchorx="page"/>
              </v:shape>
            </w:pict>
          </mc:Fallback>
        </mc:AlternateContent>
      </w:r>
    </w:p>
    <w:p w14:paraId="1D24A5D7" w14:textId="77777777" w:rsidR="00AF0B2E" w:rsidRDefault="00EE1E2B">
      <w:pPr>
        <w:tabs>
          <w:tab w:val="left" w:pos="7217"/>
        </w:tabs>
        <w:spacing w:before="16"/>
        <w:ind w:left="1209"/>
        <w:rPr>
          <w:rFonts w:ascii="Arial"/>
          <w:sz w:val="20"/>
        </w:rPr>
      </w:pPr>
      <w:r>
        <w:rPr>
          <w:rFonts w:ascii="Arial"/>
          <w:color w:val="050505"/>
          <w:sz w:val="20"/>
        </w:rPr>
        <w:t>Signature</w:t>
      </w:r>
      <w:r>
        <w:rPr>
          <w:rFonts w:ascii="Arial"/>
          <w:color w:val="050505"/>
          <w:spacing w:val="12"/>
          <w:sz w:val="20"/>
        </w:rPr>
        <w:t xml:space="preserve"> </w:t>
      </w:r>
      <w:r>
        <w:rPr>
          <w:rFonts w:ascii="Arial"/>
          <w:color w:val="050505"/>
          <w:sz w:val="20"/>
        </w:rPr>
        <w:t>of</w:t>
      </w:r>
      <w:r>
        <w:rPr>
          <w:rFonts w:ascii="Arial"/>
          <w:color w:val="050505"/>
          <w:spacing w:val="10"/>
          <w:sz w:val="20"/>
        </w:rPr>
        <w:t xml:space="preserve"> </w:t>
      </w:r>
      <w:r>
        <w:rPr>
          <w:rFonts w:ascii="Arial"/>
          <w:color w:val="050505"/>
          <w:spacing w:val="-2"/>
          <w:sz w:val="20"/>
        </w:rPr>
        <w:t>Applicant</w:t>
      </w:r>
      <w:r>
        <w:rPr>
          <w:rFonts w:ascii="Arial"/>
          <w:color w:val="050505"/>
          <w:sz w:val="20"/>
        </w:rPr>
        <w:tab/>
      </w:r>
      <w:r>
        <w:rPr>
          <w:rFonts w:ascii="Arial"/>
          <w:color w:val="050505"/>
          <w:spacing w:val="-4"/>
          <w:sz w:val="20"/>
        </w:rPr>
        <w:t>Date</w:t>
      </w:r>
    </w:p>
    <w:p w14:paraId="21FADE62" w14:textId="77777777" w:rsidR="00AF0B2E" w:rsidRDefault="00EE1E2B">
      <w:pPr>
        <w:pStyle w:val="BodyText"/>
        <w:spacing w:before="64"/>
        <w:rPr>
          <w:rFonts w:ascii="Arial"/>
          <w:sz w:val="20"/>
        </w:rPr>
      </w:pPr>
      <w:r>
        <w:rPr>
          <w:noProof/>
        </w:rPr>
        <mc:AlternateContent>
          <mc:Choice Requires="wps">
            <w:drawing>
              <wp:anchor distT="0" distB="0" distL="0" distR="0" simplePos="0" relativeHeight="487604224" behindDoc="1" locked="0" layoutInCell="1" allowOverlap="1" wp14:anchorId="3F7AD881" wp14:editId="66D09B89">
                <wp:simplePos x="0" y="0"/>
                <wp:positionH relativeFrom="page">
                  <wp:posOffset>1037946</wp:posOffset>
                </wp:positionH>
                <wp:positionV relativeFrom="paragraph">
                  <wp:posOffset>202376</wp:posOffset>
                </wp:positionV>
                <wp:extent cx="3492500" cy="1270"/>
                <wp:effectExtent l="0" t="0" r="0" b="0"/>
                <wp:wrapTopAndBottom/>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2500" cy="1270"/>
                        </a:xfrm>
                        <a:custGeom>
                          <a:avLst/>
                          <a:gdLst/>
                          <a:ahLst/>
                          <a:cxnLst/>
                          <a:rect l="l" t="t" r="r" b="b"/>
                          <a:pathLst>
                            <a:path w="3492500">
                              <a:moveTo>
                                <a:pt x="0" y="0"/>
                              </a:moveTo>
                              <a:lnTo>
                                <a:pt x="3492383"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FBE358" id="Graphic 58" o:spid="_x0000_s1026" style="position:absolute;margin-left:81.75pt;margin-top:15.95pt;width:275pt;height:.1pt;z-index:-15712256;visibility:visible;mso-wrap-style:square;mso-wrap-distance-left:0;mso-wrap-distance-top:0;mso-wrap-distance-right:0;mso-wrap-distance-bottom:0;mso-position-horizontal:absolute;mso-position-horizontal-relative:page;mso-position-vertical:absolute;mso-position-vertical-relative:text;v-text-anchor:top" coordsize="3492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" path="m,l3492383,e" filled="f" strokeweight=".25431mm">
                <v:path arrowok="t"/>
                <w10:wrap type="topAndBottom" anchorx="page"/>
              </v:shape>
            </w:pict>
          </mc:Fallback>
        </mc:AlternateContent>
      </w:r>
      <w:r>
        <w:rPr>
          <w:noProof/>
        </w:rPr>
        <mc:AlternateContent>
          <mc:Choice Requires="wps">
            <w:drawing>
              <wp:anchor distT="0" distB="0" distL="0" distR="0" simplePos="0" relativeHeight="487604736" behindDoc="1" locked="0" layoutInCell="1" allowOverlap="1" wp14:anchorId="6BEBCC54" wp14:editId="500AB27E">
                <wp:simplePos x="0" y="0"/>
                <wp:positionH relativeFrom="page">
                  <wp:posOffset>4884451</wp:posOffset>
                </wp:positionH>
                <wp:positionV relativeFrom="paragraph">
                  <wp:posOffset>202376</wp:posOffset>
                </wp:positionV>
                <wp:extent cx="2259330" cy="1270"/>
                <wp:effectExtent l="0" t="0" r="0" b="0"/>
                <wp:wrapTopAndBottom/>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9330" cy="1270"/>
                        </a:xfrm>
                        <a:custGeom>
                          <a:avLst/>
                          <a:gdLst/>
                          <a:ahLst/>
                          <a:cxnLst/>
                          <a:rect l="l" t="t" r="r" b="b"/>
                          <a:pathLst>
                            <a:path w="2259330">
                              <a:moveTo>
                                <a:pt x="0" y="0"/>
                              </a:moveTo>
                              <a:lnTo>
                                <a:pt x="2259058"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67F7E6" id="Graphic 59" o:spid="_x0000_s1026" style="position:absolute;margin-left:384.6pt;margin-top:15.95pt;width:177.9pt;height:.1pt;z-index:-15711744;visibility:visible;mso-wrap-style:square;mso-wrap-distance-left:0;mso-wrap-distance-top:0;mso-wrap-distance-right:0;mso-wrap-distance-bottom:0;mso-position-horizontal:absolute;mso-position-horizontal-relative:page;mso-position-vertical:absolute;mso-position-vertical-relative:text;v-text-anchor:top" coordsize="22593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" path="m,l2259058,e" filled="f" strokeweight=".25431mm">
                <v:path arrowok="t"/>
                <w10:wrap type="topAndBottom" anchorx="page"/>
              </v:shape>
            </w:pict>
          </mc:Fallback>
        </mc:AlternateContent>
      </w:r>
    </w:p>
    <w:p w14:paraId="30320EB3" w14:textId="77777777" w:rsidR="00AF0B2E" w:rsidRDefault="00EE1E2B">
      <w:pPr>
        <w:tabs>
          <w:tab w:val="left" w:pos="7217"/>
        </w:tabs>
        <w:spacing w:before="16"/>
        <w:ind w:left="1209"/>
        <w:rPr>
          <w:rFonts w:ascii="Arial"/>
          <w:sz w:val="20"/>
        </w:rPr>
      </w:pPr>
      <w:r>
        <w:rPr>
          <w:rFonts w:ascii="Arial"/>
          <w:color w:val="050505"/>
          <w:sz w:val="20"/>
        </w:rPr>
        <w:t>Signature</w:t>
      </w:r>
      <w:r>
        <w:rPr>
          <w:rFonts w:ascii="Arial"/>
          <w:color w:val="050505"/>
          <w:spacing w:val="12"/>
          <w:sz w:val="20"/>
        </w:rPr>
        <w:t xml:space="preserve"> </w:t>
      </w:r>
      <w:r>
        <w:rPr>
          <w:rFonts w:ascii="Arial"/>
          <w:color w:val="050505"/>
          <w:sz w:val="20"/>
        </w:rPr>
        <w:t>of</w:t>
      </w:r>
      <w:r>
        <w:rPr>
          <w:rFonts w:ascii="Arial"/>
          <w:color w:val="050505"/>
          <w:spacing w:val="7"/>
          <w:sz w:val="20"/>
        </w:rPr>
        <w:t xml:space="preserve"> </w:t>
      </w:r>
      <w:r>
        <w:rPr>
          <w:rFonts w:ascii="Arial"/>
          <w:color w:val="050505"/>
          <w:sz w:val="20"/>
        </w:rPr>
        <w:t>Sandusky</w:t>
      </w:r>
      <w:r>
        <w:rPr>
          <w:rFonts w:ascii="Arial"/>
          <w:color w:val="050505"/>
          <w:spacing w:val="25"/>
          <w:sz w:val="20"/>
        </w:rPr>
        <w:t xml:space="preserve"> </w:t>
      </w:r>
      <w:r>
        <w:rPr>
          <w:rFonts w:ascii="Arial"/>
          <w:color w:val="050505"/>
          <w:sz w:val="20"/>
        </w:rPr>
        <w:t>City</w:t>
      </w:r>
      <w:r>
        <w:rPr>
          <w:rFonts w:ascii="Arial"/>
          <w:color w:val="050505"/>
          <w:spacing w:val="13"/>
          <w:sz w:val="20"/>
        </w:rPr>
        <w:t xml:space="preserve"> </w:t>
      </w:r>
      <w:r>
        <w:rPr>
          <w:rFonts w:ascii="Arial"/>
          <w:color w:val="050505"/>
          <w:sz w:val="20"/>
        </w:rPr>
        <w:t>Schools</w:t>
      </w:r>
      <w:r>
        <w:rPr>
          <w:rFonts w:ascii="Arial"/>
          <w:color w:val="050505"/>
          <w:spacing w:val="19"/>
          <w:sz w:val="20"/>
        </w:rPr>
        <w:t xml:space="preserve"> </w:t>
      </w:r>
      <w:r>
        <w:rPr>
          <w:rFonts w:ascii="Arial"/>
          <w:color w:val="050505"/>
          <w:spacing w:val="-2"/>
          <w:sz w:val="20"/>
        </w:rPr>
        <w:t>Administrator/Designee</w:t>
      </w:r>
      <w:r>
        <w:rPr>
          <w:rFonts w:ascii="Arial"/>
          <w:color w:val="050505"/>
          <w:sz w:val="20"/>
        </w:rPr>
        <w:tab/>
      </w:r>
      <w:r>
        <w:rPr>
          <w:rFonts w:ascii="Arial"/>
          <w:color w:val="050505"/>
          <w:spacing w:val="-4"/>
          <w:sz w:val="20"/>
        </w:rPr>
        <w:t>Date</w:t>
      </w:r>
    </w:p>
    <w:p w14:paraId="0B6AAC3E" w14:textId="77777777" w:rsidR="00AF0B2E" w:rsidRDefault="00EE1E2B">
      <w:pPr>
        <w:spacing w:before="168"/>
        <w:ind w:left="1216"/>
        <w:rPr>
          <w:rFonts w:ascii="Arial"/>
          <w:sz w:val="14"/>
        </w:rPr>
      </w:pPr>
      <w:r>
        <w:rPr>
          <w:rFonts w:ascii="Arial"/>
          <w:color w:val="050505"/>
          <w:sz w:val="14"/>
        </w:rPr>
        <w:t>Form</w:t>
      </w:r>
      <w:r>
        <w:rPr>
          <w:rFonts w:ascii="Arial"/>
          <w:color w:val="050505"/>
          <w:spacing w:val="5"/>
          <w:sz w:val="14"/>
        </w:rPr>
        <w:t xml:space="preserve"> </w:t>
      </w:r>
      <w:r>
        <w:rPr>
          <w:rFonts w:ascii="Arial"/>
          <w:color w:val="050505"/>
          <w:sz w:val="14"/>
        </w:rPr>
        <w:t>053</w:t>
      </w:r>
      <w:r>
        <w:rPr>
          <w:rFonts w:ascii="Arial"/>
          <w:color w:val="050505"/>
          <w:spacing w:val="2"/>
          <w:sz w:val="14"/>
        </w:rPr>
        <w:t xml:space="preserve"> </w:t>
      </w:r>
      <w:r>
        <w:rPr>
          <w:rFonts w:ascii="Arial"/>
          <w:color w:val="050505"/>
          <w:spacing w:val="-4"/>
          <w:sz w:val="14"/>
        </w:rPr>
        <w:t>1400</w:t>
      </w:r>
    </w:p>
    <w:p w14:paraId="165E7761" w14:textId="77777777" w:rsidR="00AF0B2E" w:rsidRDefault="00AF0B2E">
      <w:pPr>
        <w:rPr>
          <w:rFonts w:ascii="Arial"/>
          <w:sz w:val="14"/>
        </w:rPr>
        <w:sectPr w:rsidR="00AF0B2E">
          <w:type w:val="continuous"/>
          <w:pgSz w:w="12240" w:h="15840"/>
          <w:pgMar w:top="1480" w:right="460" w:bottom="280" w:left="440" w:header="0" w:footer="648" w:gutter="0"/>
          <w:cols w:space="720"/>
        </w:sectPr>
      </w:pPr>
    </w:p>
    <w:p w14:paraId="41168833" w14:textId="77777777" w:rsidR="00AF0B2E" w:rsidRDefault="00AF0B2E">
      <w:pPr>
        <w:pStyle w:val="BodyText"/>
        <w:rPr>
          <w:rFonts w:ascii="Arial"/>
          <w:sz w:val="20"/>
        </w:rPr>
      </w:pPr>
    </w:p>
    <w:p w14:paraId="1873DCB4" w14:textId="77777777" w:rsidR="00AF0B2E" w:rsidRDefault="00AF0B2E">
      <w:pPr>
        <w:pStyle w:val="BodyText"/>
        <w:rPr>
          <w:rFonts w:ascii="Arial"/>
          <w:sz w:val="20"/>
        </w:rPr>
      </w:pPr>
    </w:p>
    <w:p w14:paraId="2FE6A681" w14:textId="77777777" w:rsidR="00AF0B2E" w:rsidRDefault="00AF0B2E">
      <w:pPr>
        <w:pStyle w:val="BodyText"/>
        <w:rPr>
          <w:rFonts w:ascii="Arial"/>
          <w:sz w:val="20"/>
        </w:rPr>
      </w:pPr>
    </w:p>
    <w:p w14:paraId="3E8E76C9" w14:textId="77777777" w:rsidR="00AF0B2E" w:rsidRDefault="00AF0B2E">
      <w:pPr>
        <w:pStyle w:val="BodyText"/>
        <w:rPr>
          <w:rFonts w:ascii="Arial"/>
          <w:sz w:val="20"/>
        </w:rPr>
      </w:pPr>
    </w:p>
    <w:p w14:paraId="7A6FC147" w14:textId="77777777" w:rsidR="00AF0B2E" w:rsidRDefault="00AF0B2E">
      <w:pPr>
        <w:pStyle w:val="BodyText"/>
        <w:rPr>
          <w:rFonts w:ascii="Arial"/>
          <w:sz w:val="20"/>
        </w:rPr>
      </w:pPr>
    </w:p>
    <w:p w14:paraId="2C56ACD7" w14:textId="77777777" w:rsidR="00AF0B2E" w:rsidRDefault="00AF0B2E">
      <w:pPr>
        <w:pStyle w:val="BodyText"/>
        <w:rPr>
          <w:rFonts w:ascii="Arial"/>
          <w:sz w:val="20"/>
        </w:rPr>
      </w:pPr>
    </w:p>
    <w:p w14:paraId="14318B40" w14:textId="77777777" w:rsidR="00AF0B2E" w:rsidRDefault="00AF0B2E">
      <w:pPr>
        <w:pStyle w:val="BodyText"/>
        <w:rPr>
          <w:rFonts w:ascii="Arial"/>
          <w:sz w:val="20"/>
        </w:rPr>
      </w:pPr>
    </w:p>
    <w:p w14:paraId="4BB7D33E" w14:textId="77777777" w:rsidR="00AF0B2E" w:rsidRDefault="00AF0B2E">
      <w:pPr>
        <w:pStyle w:val="BodyText"/>
        <w:rPr>
          <w:rFonts w:ascii="Arial"/>
          <w:sz w:val="20"/>
        </w:rPr>
      </w:pPr>
    </w:p>
    <w:p w14:paraId="662FC5D1" w14:textId="77777777" w:rsidR="00AF0B2E" w:rsidRDefault="00AF0B2E">
      <w:pPr>
        <w:pStyle w:val="BodyText"/>
        <w:rPr>
          <w:rFonts w:ascii="Arial"/>
          <w:sz w:val="20"/>
        </w:rPr>
      </w:pPr>
    </w:p>
    <w:p w14:paraId="51C4CA07" w14:textId="77777777" w:rsidR="00AF0B2E" w:rsidRDefault="00AF0B2E">
      <w:pPr>
        <w:pStyle w:val="BodyText"/>
        <w:rPr>
          <w:rFonts w:ascii="Arial"/>
          <w:sz w:val="20"/>
        </w:rPr>
      </w:pPr>
    </w:p>
    <w:p w14:paraId="058745FD" w14:textId="77777777" w:rsidR="00AF0B2E" w:rsidRDefault="00AF0B2E">
      <w:pPr>
        <w:pStyle w:val="BodyText"/>
        <w:rPr>
          <w:rFonts w:ascii="Arial"/>
          <w:sz w:val="20"/>
        </w:rPr>
      </w:pPr>
    </w:p>
    <w:p w14:paraId="3194AD6A" w14:textId="77777777" w:rsidR="00AF0B2E" w:rsidRDefault="00AF0B2E">
      <w:pPr>
        <w:pStyle w:val="BodyText"/>
        <w:rPr>
          <w:rFonts w:ascii="Arial"/>
          <w:sz w:val="20"/>
        </w:rPr>
      </w:pPr>
    </w:p>
    <w:p w14:paraId="2FCD7F52" w14:textId="77777777" w:rsidR="00AF0B2E" w:rsidRDefault="00AF0B2E">
      <w:pPr>
        <w:pStyle w:val="BodyText"/>
        <w:rPr>
          <w:rFonts w:ascii="Arial"/>
          <w:sz w:val="20"/>
        </w:rPr>
      </w:pPr>
    </w:p>
    <w:p w14:paraId="799A2F06" w14:textId="77777777" w:rsidR="00AF0B2E" w:rsidRDefault="00AF0B2E">
      <w:pPr>
        <w:pStyle w:val="BodyText"/>
        <w:rPr>
          <w:rFonts w:ascii="Arial"/>
          <w:sz w:val="20"/>
        </w:rPr>
      </w:pPr>
    </w:p>
    <w:p w14:paraId="2B0AE8E6" w14:textId="77777777" w:rsidR="00AF0B2E" w:rsidRDefault="00AF0B2E">
      <w:pPr>
        <w:pStyle w:val="BodyText"/>
        <w:rPr>
          <w:rFonts w:ascii="Arial"/>
          <w:sz w:val="20"/>
        </w:rPr>
      </w:pPr>
    </w:p>
    <w:p w14:paraId="5C9592CC" w14:textId="77777777" w:rsidR="00AF0B2E" w:rsidRDefault="00AF0B2E">
      <w:pPr>
        <w:pStyle w:val="BodyText"/>
        <w:rPr>
          <w:rFonts w:ascii="Arial"/>
          <w:sz w:val="20"/>
        </w:rPr>
      </w:pPr>
    </w:p>
    <w:p w14:paraId="712D94BE" w14:textId="77777777" w:rsidR="00AF0B2E" w:rsidRDefault="00AF0B2E">
      <w:pPr>
        <w:pStyle w:val="BodyText"/>
        <w:rPr>
          <w:rFonts w:ascii="Arial"/>
          <w:sz w:val="20"/>
        </w:rPr>
      </w:pPr>
    </w:p>
    <w:p w14:paraId="7CB027CB" w14:textId="77777777" w:rsidR="00AF0B2E" w:rsidRDefault="00AF0B2E">
      <w:pPr>
        <w:pStyle w:val="BodyText"/>
        <w:rPr>
          <w:rFonts w:ascii="Arial"/>
          <w:sz w:val="20"/>
        </w:rPr>
      </w:pPr>
    </w:p>
    <w:p w14:paraId="0CF390CF" w14:textId="77777777" w:rsidR="00AF0B2E" w:rsidRDefault="00AF0B2E">
      <w:pPr>
        <w:pStyle w:val="BodyText"/>
        <w:rPr>
          <w:rFonts w:ascii="Arial"/>
          <w:sz w:val="20"/>
        </w:rPr>
      </w:pPr>
    </w:p>
    <w:p w14:paraId="770704A0" w14:textId="77777777" w:rsidR="00AF0B2E" w:rsidRDefault="00AF0B2E">
      <w:pPr>
        <w:pStyle w:val="BodyText"/>
        <w:rPr>
          <w:rFonts w:ascii="Arial"/>
          <w:sz w:val="20"/>
        </w:rPr>
      </w:pPr>
    </w:p>
    <w:p w14:paraId="63496D80" w14:textId="77777777" w:rsidR="00AF0B2E" w:rsidRDefault="00AF0B2E">
      <w:pPr>
        <w:pStyle w:val="BodyText"/>
        <w:rPr>
          <w:rFonts w:ascii="Arial"/>
          <w:sz w:val="20"/>
        </w:rPr>
      </w:pPr>
    </w:p>
    <w:p w14:paraId="12FABF9D" w14:textId="77777777" w:rsidR="00AF0B2E" w:rsidRDefault="00AF0B2E">
      <w:pPr>
        <w:pStyle w:val="BodyText"/>
        <w:rPr>
          <w:rFonts w:ascii="Arial"/>
          <w:sz w:val="20"/>
        </w:rPr>
      </w:pPr>
    </w:p>
    <w:p w14:paraId="3895A408" w14:textId="77777777" w:rsidR="00AF0B2E" w:rsidRDefault="00AF0B2E">
      <w:pPr>
        <w:pStyle w:val="BodyText"/>
        <w:rPr>
          <w:rFonts w:ascii="Arial"/>
          <w:sz w:val="20"/>
        </w:rPr>
      </w:pPr>
    </w:p>
    <w:p w14:paraId="5FC29102" w14:textId="77777777" w:rsidR="00AF0B2E" w:rsidRDefault="00AF0B2E">
      <w:pPr>
        <w:pStyle w:val="BodyText"/>
        <w:rPr>
          <w:rFonts w:ascii="Arial"/>
          <w:sz w:val="20"/>
        </w:rPr>
      </w:pPr>
    </w:p>
    <w:p w14:paraId="4641EC38" w14:textId="77777777" w:rsidR="00AF0B2E" w:rsidRDefault="00AF0B2E">
      <w:pPr>
        <w:pStyle w:val="BodyText"/>
        <w:rPr>
          <w:rFonts w:ascii="Arial"/>
          <w:sz w:val="20"/>
        </w:rPr>
      </w:pPr>
    </w:p>
    <w:p w14:paraId="6A0FE8CC" w14:textId="77777777" w:rsidR="00AF0B2E" w:rsidRDefault="00AF0B2E">
      <w:pPr>
        <w:pStyle w:val="BodyText"/>
        <w:rPr>
          <w:rFonts w:ascii="Arial"/>
          <w:sz w:val="20"/>
        </w:rPr>
      </w:pPr>
    </w:p>
    <w:p w14:paraId="7F62CCBF" w14:textId="77777777" w:rsidR="00AF0B2E" w:rsidRDefault="00AF0B2E">
      <w:pPr>
        <w:pStyle w:val="BodyText"/>
        <w:rPr>
          <w:rFonts w:ascii="Arial"/>
          <w:sz w:val="20"/>
        </w:rPr>
      </w:pPr>
    </w:p>
    <w:p w14:paraId="0C55B825" w14:textId="77777777" w:rsidR="00AF0B2E" w:rsidRDefault="00AF0B2E">
      <w:pPr>
        <w:pStyle w:val="BodyText"/>
        <w:spacing w:before="46"/>
        <w:rPr>
          <w:rFonts w:ascii="Arial"/>
          <w:sz w:val="20"/>
        </w:rPr>
      </w:pPr>
    </w:p>
    <w:p w14:paraId="4F86278D" w14:textId="77777777" w:rsidR="00AF0B2E" w:rsidRDefault="00EE1E2B">
      <w:pPr>
        <w:ind w:left="20"/>
        <w:jc w:val="center"/>
        <w:rPr>
          <w:i/>
          <w:sz w:val="20"/>
        </w:rPr>
      </w:pPr>
      <w:r>
        <w:rPr>
          <w:i/>
          <w:sz w:val="20"/>
        </w:rPr>
        <w:t>This</w:t>
      </w:r>
      <w:r>
        <w:rPr>
          <w:i/>
          <w:spacing w:val="-5"/>
          <w:sz w:val="20"/>
        </w:rPr>
        <w:t xml:space="preserve"> </w:t>
      </w:r>
      <w:r>
        <w:rPr>
          <w:i/>
          <w:sz w:val="20"/>
        </w:rPr>
        <w:t>page</w:t>
      </w:r>
      <w:r>
        <w:rPr>
          <w:i/>
          <w:spacing w:val="-4"/>
          <w:sz w:val="20"/>
        </w:rPr>
        <w:t xml:space="preserve"> </w:t>
      </w:r>
      <w:r>
        <w:rPr>
          <w:i/>
          <w:sz w:val="20"/>
        </w:rPr>
        <w:t>intentionally</w:t>
      </w:r>
      <w:r>
        <w:rPr>
          <w:i/>
          <w:spacing w:val="-4"/>
          <w:sz w:val="20"/>
        </w:rPr>
        <w:t xml:space="preserve"> </w:t>
      </w:r>
      <w:r>
        <w:rPr>
          <w:i/>
          <w:sz w:val="20"/>
        </w:rPr>
        <w:t>left</w:t>
      </w:r>
      <w:r>
        <w:rPr>
          <w:i/>
          <w:spacing w:val="-4"/>
          <w:sz w:val="20"/>
        </w:rPr>
        <w:t xml:space="preserve"> </w:t>
      </w:r>
      <w:r>
        <w:rPr>
          <w:i/>
          <w:spacing w:val="-2"/>
          <w:sz w:val="20"/>
        </w:rPr>
        <w:t>blank</w:t>
      </w:r>
    </w:p>
    <w:p w14:paraId="68A82A55" w14:textId="77777777" w:rsidR="00AF0B2E" w:rsidRDefault="00AF0B2E">
      <w:pPr>
        <w:jc w:val="center"/>
        <w:rPr>
          <w:sz w:val="20"/>
        </w:rPr>
        <w:sectPr w:rsidR="00AF0B2E">
          <w:pgSz w:w="12240" w:h="15840"/>
          <w:pgMar w:top="1820" w:right="460" w:bottom="880" w:left="440" w:header="0" w:footer="648" w:gutter="0"/>
          <w:cols w:space="720"/>
        </w:sectPr>
      </w:pPr>
    </w:p>
    <w:p w14:paraId="166CDE1E" w14:textId="77777777" w:rsidR="00AF0B2E" w:rsidRDefault="00EE1E2B">
      <w:pPr>
        <w:pStyle w:val="BodyText"/>
        <w:ind w:left="808"/>
        <w:rPr>
          <w:sz w:val="20"/>
        </w:rPr>
      </w:pPr>
      <w:r>
        <w:rPr>
          <w:noProof/>
          <w:sz w:val="20"/>
        </w:rPr>
        <w:lastRenderedPageBreak/>
        <mc:AlternateContent>
          <mc:Choice Requires="wpg">
            <w:drawing>
              <wp:inline distT="0" distB="0" distL="0" distR="0" wp14:anchorId="456E6EE7" wp14:editId="38A179AC">
                <wp:extent cx="6171565" cy="8004809"/>
                <wp:effectExtent l="0" t="0" r="0" b="5715"/>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1565" cy="8004809"/>
                          <a:chOff x="0" y="0"/>
                          <a:chExt cx="6171565" cy="8004809"/>
                        </a:xfrm>
                      </wpg:grpSpPr>
                      <pic:pic xmlns:pic="http://schemas.openxmlformats.org/drawingml/2006/picture">
                        <pic:nvPicPr>
                          <pic:cNvPr id="61" name="Image 61"/>
                          <pic:cNvPicPr/>
                        </pic:nvPicPr>
                        <pic:blipFill>
                          <a:blip r:embed="rId47" cstate="print"/>
                          <a:stretch>
                            <a:fillRect/>
                          </a:stretch>
                        </pic:blipFill>
                        <pic:spPr>
                          <a:xfrm>
                            <a:off x="0" y="0"/>
                            <a:ext cx="6171446" cy="8004514"/>
                          </a:xfrm>
                          <a:prstGeom prst="rect">
                            <a:avLst/>
                          </a:prstGeom>
                        </pic:spPr>
                      </pic:pic>
                      <pic:pic xmlns:pic="http://schemas.openxmlformats.org/drawingml/2006/picture">
                        <pic:nvPicPr>
                          <pic:cNvPr id="62" name="Image 62"/>
                          <pic:cNvPicPr/>
                        </pic:nvPicPr>
                        <pic:blipFill>
                          <a:blip r:embed="rId48" cstate="print"/>
                          <a:stretch>
                            <a:fillRect/>
                          </a:stretch>
                        </pic:blipFill>
                        <pic:spPr>
                          <a:xfrm>
                            <a:off x="2080822" y="3076050"/>
                            <a:ext cx="2048192" cy="1981644"/>
                          </a:xfrm>
                          <a:prstGeom prst="rect">
                            <a:avLst/>
                          </a:prstGeom>
                        </pic:spPr>
                      </pic:pic>
                    </wpg:wgp>
                  </a:graphicData>
                </a:graphic>
              </wp:inline>
            </w:drawing>
          </mc:Choice>
          <mc:Fallback>
            <w:pict>
              <v:group w14:anchorId="719FDB1B" id="Group 60" o:spid="_x0000_s1026" style="width:485.95pt;height:630.3pt;mso-position-horizontal-relative:char;mso-position-vertical-relative:line" coordsize="61715,800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">
                <v:shape id="Image 61" o:spid="_x0000_s1027" type="#_x0000_t75" style="position:absolute;width:61714;height:80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">
                  <v:imagedata r:id="rId49" o:title=""/>
                </v:shape>
                <v:shape id="Image 62" o:spid="_x0000_s1028" type="#_x0000_t75" style="position:absolute;left:20808;top:30760;width:20482;height:19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">
                  <v:imagedata r:id="rId50" o:title=""/>
                </v:shape>
                <w10:anchorlock/>
              </v:group>
            </w:pict>
          </mc:Fallback>
        </mc:AlternateContent>
      </w:r>
    </w:p>
    <w:p w14:paraId="6991D334" w14:textId="77777777" w:rsidR="00AF0B2E" w:rsidRDefault="00AF0B2E">
      <w:pPr>
        <w:rPr>
          <w:sz w:val="20"/>
        </w:rPr>
        <w:sectPr w:rsidR="00AF0B2E">
          <w:pgSz w:w="12240" w:h="15840"/>
          <w:pgMar w:top="1000" w:right="460" w:bottom="880" w:left="440" w:header="0" w:footer="648" w:gutter="0"/>
          <w:cols w:space="720"/>
        </w:sectPr>
      </w:pPr>
    </w:p>
    <w:p w14:paraId="1A605579" w14:textId="77777777" w:rsidR="00AF0B2E" w:rsidRDefault="00EE1E2B">
      <w:pPr>
        <w:pStyle w:val="BodyText"/>
        <w:ind w:left="856"/>
        <w:rPr>
          <w:sz w:val="20"/>
        </w:rPr>
      </w:pPr>
      <w:r>
        <w:rPr>
          <w:noProof/>
          <w:sz w:val="20"/>
        </w:rPr>
        <w:lastRenderedPageBreak/>
        <mc:AlternateContent>
          <mc:Choice Requires="wpg">
            <w:drawing>
              <wp:inline distT="0" distB="0" distL="0" distR="0" wp14:anchorId="25C58896" wp14:editId="2615B8D0">
                <wp:extent cx="5958205" cy="8004809"/>
                <wp:effectExtent l="0" t="0" r="0" b="5715"/>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8205" cy="8004809"/>
                          <a:chOff x="0" y="0"/>
                          <a:chExt cx="5958205" cy="8004809"/>
                        </a:xfrm>
                      </wpg:grpSpPr>
                      <pic:pic xmlns:pic="http://schemas.openxmlformats.org/drawingml/2006/picture">
                        <pic:nvPicPr>
                          <pic:cNvPr id="64" name="Image 64"/>
                          <pic:cNvPicPr/>
                        </pic:nvPicPr>
                        <pic:blipFill>
                          <a:blip r:embed="rId51" cstate="print"/>
                          <a:stretch>
                            <a:fillRect/>
                          </a:stretch>
                        </pic:blipFill>
                        <pic:spPr>
                          <a:xfrm>
                            <a:off x="0" y="0"/>
                            <a:ext cx="5957584" cy="8004514"/>
                          </a:xfrm>
                          <a:prstGeom prst="rect">
                            <a:avLst/>
                          </a:prstGeom>
                        </pic:spPr>
                      </pic:pic>
                      <pic:pic xmlns:pic="http://schemas.openxmlformats.org/drawingml/2006/picture">
                        <pic:nvPicPr>
                          <pic:cNvPr id="65" name="Image 65"/>
                          <pic:cNvPicPr/>
                        </pic:nvPicPr>
                        <pic:blipFill>
                          <a:blip r:embed="rId52" cstate="print"/>
                          <a:stretch>
                            <a:fillRect/>
                          </a:stretch>
                        </pic:blipFill>
                        <pic:spPr>
                          <a:xfrm>
                            <a:off x="1817606" y="2450067"/>
                            <a:ext cx="2048192" cy="1981644"/>
                          </a:xfrm>
                          <a:prstGeom prst="rect">
                            <a:avLst/>
                          </a:prstGeom>
                        </pic:spPr>
                      </pic:pic>
                    </wpg:wgp>
                  </a:graphicData>
                </a:graphic>
              </wp:inline>
            </w:drawing>
          </mc:Choice>
          <mc:Fallback>
            <w:pict>
              <v:group w14:anchorId="2B3A18D7" id="Group 63" o:spid="_x0000_s1026" style="width:469.15pt;height:630.3pt;mso-position-horizontal-relative:char;mso-position-vertical-relative:line" coordsize="59582,800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x/jf4d+FPiHpcNh4s8OaT4ksIpv&#10;PjtNWsYrqJZfu+YEdWG75q7CigDhfBPwm8FfDOS7fwd4S0Hwi99sF1/YWmwWXn7N2zzfKVd23dJX&#10;d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">
                <v:shape id="Image 64" o:spid="_x0000_s1027" type="#_x0000_t75" style="position:absolute;width:59575;height:80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">
                  <v:imagedata r:id="rId53" o:title=""/>
                </v:shape>
                <v:shape id="Image 65" o:spid="_x0000_s1028" type="#_x0000_t75" style="position:absolute;left:18176;top:24500;width:20481;height:19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">
                  <v:imagedata r:id="rId54" o:title=""/>
                </v:shape>
                <w10:anchorlock/>
              </v:group>
            </w:pict>
          </mc:Fallback>
        </mc:AlternateContent>
      </w:r>
    </w:p>
    <w:p w14:paraId="7CBBC5CA" w14:textId="77777777" w:rsidR="00AF0B2E" w:rsidRDefault="00AF0B2E">
      <w:pPr>
        <w:rPr>
          <w:sz w:val="20"/>
        </w:rPr>
        <w:sectPr w:rsidR="00AF0B2E">
          <w:pgSz w:w="12240" w:h="15840"/>
          <w:pgMar w:top="1000" w:right="460" w:bottom="880" w:left="440" w:header="0" w:footer="648" w:gutter="0"/>
          <w:cols w:space="720"/>
        </w:sectPr>
      </w:pPr>
    </w:p>
    <w:p w14:paraId="4A9FD77C" w14:textId="77777777" w:rsidR="00AF0B2E" w:rsidRDefault="00EE1E2B">
      <w:pPr>
        <w:spacing w:before="160"/>
        <w:ind w:left="28"/>
        <w:jc w:val="center"/>
        <w:rPr>
          <w:rFonts w:ascii="Arial"/>
          <w:b/>
          <w:sz w:val="49"/>
        </w:rPr>
      </w:pPr>
      <w:r>
        <w:rPr>
          <w:noProof/>
        </w:rPr>
        <w:lastRenderedPageBreak/>
        <mc:AlternateContent>
          <mc:Choice Requires="wpg">
            <w:drawing>
              <wp:anchor distT="0" distB="0" distL="0" distR="0" simplePos="0" relativeHeight="486752256" behindDoc="1" locked="0" layoutInCell="1" allowOverlap="1" wp14:anchorId="2A5FC0A1" wp14:editId="366DBBC0">
                <wp:simplePos x="0" y="0"/>
                <wp:positionH relativeFrom="page">
                  <wp:posOffset>940256</wp:posOffset>
                </wp:positionH>
                <wp:positionV relativeFrom="paragraph">
                  <wp:posOffset>5871</wp:posOffset>
                </wp:positionV>
                <wp:extent cx="659765" cy="744855"/>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765" cy="744855"/>
                          <a:chOff x="0" y="0"/>
                          <a:chExt cx="659765" cy="744855"/>
                        </a:xfrm>
                      </wpg:grpSpPr>
                      <pic:pic xmlns:pic="http://schemas.openxmlformats.org/drawingml/2006/picture">
                        <pic:nvPicPr>
                          <pic:cNvPr id="67" name="Image 67"/>
                          <pic:cNvPicPr/>
                        </pic:nvPicPr>
                        <pic:blipFill>
                          <a:blip r:embed="rId55" cstate="print"/>
                          <a:stretch>
                            <a:fillRect/>
                          </a:stretch>
                        </pic:blipFill>
                        <pic:spPr>
                          <a:xfrm>
                            <a:off x="0" y="0"/>
                            <a:ext cx="659400" cy="744613"/>
                          </a:xfrm>
                          <a:prstGeom prst="rect">
                            <a:avLst/>
                          </a:prstGeom>
                        </pic:spPr>
                      </pic:pic>
                      <wps:wsp>
                        <wps:cNvPr id="68" name="Textbox 68"/>
                        <wps:cNvSpPr txBox="1"/>
                        <wps:spPr>
                          <a:xfrm>
                            <a:off x="213173" y="71522"/>
                            <a:ext cx="159385" cy="525780"/>
                          </a:xfrm>
                          <a:prstGeom prst="rect">
                            <a:avLst/>
                          </a:prstGeom>
                        </wps:spPr>
                        <wps:txbx>
                          <w:txbxContent>
                            <w:p w14:paraId="39271F87" w14:textId="77777777" w:rsidR="00AF0B2E" w:rsidRDefault="00EE1E2B">
                              <w:pPr>
                                <w:numPr>
                                  <w:ilvl w:val="0"/>
                                  <w:numId w:val="2"/>
                                </w:numPr>
                                <w:tabs>
                                  <w:tab w:val="left" w:pos="187"/>
                                </w:tabs>
                                <w:spacing w:line="828" w:lineRule="exact"/>
                                <w:ind w:left="187" w:hanging="187"/>
                                <w:rPr>
                                  <w:rFonts w:ascii="Arial"/>
                                  <w:sz w:val="16"/>
                                </w:rPr>
                              </w:pPr>
                              <w:r>
                                <w:rPr>
                                  <w:rFonts w:ascii="Arial"/>
                                  <w:color w:val="C6C8D1"/>
                                  <w:spacing w:val="-10"/>
                                  <w:w w:val="90"/>
                                  <w:sz w:val="16"/>
                                </w:rPr>
                                <w:t>-</w:t>
                              </w:r>
                            </w:p>
                          </w:txbxContent>
                        </wps:txbx>
                        <wps:bodyPr wrap="square" lIns="0" tIns="0" rIns="0" bIns="0" rtlCol="0">
                          <a:noAutofit/>
                        </wps:bodyPr>
                      </wps:wsp>
                      <wps:wsp>
                        <wps:cNvPr id="69" name="Textbox 69"/>
                        <wps:cNvSpPr txBox="1"/>
                        <wps:spPr>
                          <a:xfrm>
                            <a:off x="544800" y="484066"/>
                            <a:ext cx="59690" cy="163830"/>
                          </a:xfrm>
                          <a:prstGeom prst="rect">
                            <a:avLst/>
                          </a:prstGeom>
                        </wps:spPr>
                        <wps:txbx>
                          <w:txbxContent>
                            <w:p w14:paraId="3F07EA54" w14:textId="77777777" w:rsidR="00AF0B2E" w:rsidRDefault="00EE1E2B">
                              <w:pPr>
                                <w:spacing w:line="257" w:lineRule="exact"/>
                                <w:rPr>
                                  <w:rFonts w:ascii="Arial" w:hAnsi="Arial"/>
                                  <w:sz w:val="23"/>
                                </w:rPr>
                              </w:pPr>
                              <w:r>
                                <w:rPr>
                                  <w:rFonts w:ascii="Arial" w:hAnsi="Arial"/>
                                  <w:color w:val="282828"/>
                                  <w:spacing w:val="-10"/>
                                  <w:sz w:val="23"/>
                                </w:rPr>
                                <w:t>•</w:t>
                              </w:r>
                            </w:p>
                          </w:txbxContent>
                        </wps:txbx>
                        <wps:bodyPr wrap="square" lIns="0" tIns="0" rIns="0" bIns="0" rtlCol="0">
                          <a:noAutofit/>
                        </wps:bodyPr>
                      </wps:wsp>
                      <wps:wsp>
                        <wps:cNvPr id="70" name="Textbox 70"/>
                        <wps:cNvSpPr txBox="1"/>
                        <wps:spPr>
                          <a:xfrm>
                            <a:off x="559091" y="219503"/>
                            <a:ext cx="95885" cy="369570"/>
                          </a:xfrm>
                          <a:prstGeom prst="rect">
                            <a:avLst/>
                          </a:prstGeom>
                        </wps:spPr>
                        <wps:txbx>
                          <w:txbxContent>
                            <w:p w14:paraId="2616118B" w14:textId="77777777" w:rsidR="00AF0B2E" w:rsidRDefault="00EE1E2B">
                              <w:pPr>
                                <w:spacing w:line="582" w:lineRule="exact"/>
                                <w:rPr>
                                  <w:rFonts w:ascii="Arial"/>
                                  <w:sz w:val="52"/>
                                </w:rPr>
                              </w:pPr>
                              <w:r>
                                <w:rPr>
                                  <w:rFonts w:ascii="Arial"/>
                                  <w:color w:val="282828"/>
                                  <w:spacing w:val="-10"/>
                                  <w:sz w:val="52"/>
                                </w:rPr>
                                <w:t>.</w:t>
                              </w:r>
                            </w:p>
                          </w:txbxContent>
                        </wps:txbx>
                        <wps:bodyPr wrap="square" lIns="0" tIns="0" rIns="0" bIns="0" rtlCol="0">
                          <a:noAutofit/>
                        </wps:bodyPr>
                      </wps:wsp>
                    </wpg:wgp>
                  </a:graphicData>
                </a:graphic>
              </wp:anchor>
            </w:drawing>
          </mc:Choice>
          <mc:Fallback>
            <w:pict>
              <v:group w14:anchorId="2A5FC0A1" id="Group 66" o:spid="_x0000_s1026" style="position:absolute;left:0;text-align:left;margin-left:74.05pt;margin-top:.45pt;width:51.95pt;height:58.65pt;z-index:-16564224;mso-wrap-distance-left:0;mso-wrap-distance-right:0;mso-position-horizontal-relative:page" coordsize="6597,7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7" o:spid="_x0000_s1027" type="#_x0000_t75" style="position:absolute;width:6594;height:7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">
                  <v:imagedata r:id="rId56" o:title=""/>
                </v:shape>
                <v:shapetype id="_x0000_t202" coordsize="21600,21600" o:spt="202" path="m,l,21600r21600,l21600,xe">
                  <v:stroke joinstyle="miter"/>
                  <v:path gradientshapeok="t" o:connecttype="rect"/>
                </v:shapetype>
                <v:shape id="Textbox 68" o:spid="_x0000_s1028" type="#_x0000_t202" style="position:absolute;left:2131;top:715;width:1594;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39271F87" w14:textId="77777777" w:rsidR="00AF0B2E" w:rsidRDefault="00EE1E2B">
                        <w:pPr>
                          <w:numPr>
                            <w:ilvl w:val="0"/>
                            <w:numId w:val="2"/>
                          </w:numPr>
                          <w:tabs>
                            <w:tab w:val="left" w:pos="187"/>
                          </w:tabs>
                          <w:spacing w:line="828" w:lineRule="exact"/>
                          <w:ind w:left="187" w:hanging="187"/>
                          <w:rPr>
                            <w:rFonts w:ascii="Arial"/>
                            <w:sz w:val="16"/>
                          </w:rPr>
                        </w:pPr>
                        <w:r>
                          <w:rPr>
                            <w:rFonts w:ascii="Arial"/>
                            <w:color w:val="C6C8D1"/>
                            <w:spacing w:val="-10"/>
                            <w:w w:val="90"/>
                            <w:sz w:val="16"/>
                          </w:rPr>
                          <w:t>-</w:t>
                        </w:r>
                      </w:p>
                    </w:txbxContent>
                  </v:textbox>
                </v:shape>
                <v:shape id="Textbox 69" o:spid="_x0000_s1029" type="#_x0000_t202" style="position:absolute;left:5448;top:4840;width:596;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3F07EA54" w14:textId="77777777" w:rsidR="00AF0B2E" w:rsidRDefault="00EE1E2B">
                        <w:pPr>
                          <w:spacing w:line="257" w:lineRule="exact"/>
                          <w:rPr>
                            <w:rFonts w:ascii="Arial" w:hAnsi="Arial"/>
                            <w:sz w:val="23"/>
                          </w:rPr>
                        </w:pPr>
                        <w:r>
                          <w:rPr>
                            <w:rFonts w:ascii="Arial" w:hAnsi="Arial"/>
                            <w:color w:val="282828"/>
                            <w:spacing w:val="-10"/>
                            <w:sz w:val="23"/>
                          </w:rPr>
                          <w:t>•</w:t>
                        </w:r>
                      </w:p>
                    </w:txbxContent>
                  </v:textbox>
                </v:shape>
                <v:shape id="Textbox 70" o:spid="_x0000_s1030" type="#_x0000_t202" style="position:absolute;left:5590;top:2195;width:959;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2616118B" w14:textId="77777777" w:rsidR="00AF0B2E" w:rsidRDefault="00EE1E2B">
                        <w:pPr>
                          <w:spacing w:line="582" w:lineRule="exact"/>
                          <w:rPr>
                            <w:rFonts w:ascii="Arial"/>
                            <w:sz w:val="52"/>
                          </w:rPr>
                        </w:pPr>
                        <w:r>
                          <w:rPr>
                            <w:rFonts w:ascii="Arial"/>
                            <w:color w:val="282828"/>
                            <w:spacing w:val="-10"/>
                            <w:sz w:val="52"/>
                          </w:rPr>
                          <w:t>.</w:t>
                        </w:r>
                      </w:p>
                    </w:txbxContent>
                  </v:textbox>
                </v:shape>
                <w10:wrap anchorx="page"/>
              </v:group>
            </w:pict>
          </mc:Fallback>
        </mc:AlternateContent>
      </w:r>
      <w:r>
        <w:rPr>
          <w:rFonts w:ascii="Arial"/>
          <w:b/>
          <w:color w:val="0A167C"/>
          <w:sz w:val="49"/>
        </w:rPr>
        <w:t>Sandusky</w:t>
      </w:r>
      <w:r>
        <w:rPr>
          <w:rFonts w:ascii="Arial"/>
          <w:b/>
          <w:color w:val="0A167C"/>
          <w:spacing w:val="43"/>
          <w:sz w:val="49"/>
        </w:rPr>
        <w:t xml:space="preserve"> </w:t>
      </w:r>
      <w:r>
        <w:rPr>
          <w:rFonts w:ascii="Arial"/>
          <w:b/>
          <w:color w:val="0A167C"/>
          <w:sz w:val="49"/>
        </w:rPr>
        <w:t>City</w:t>
      </w:r>
      <w:r>
        <w:rPr>
          <w:rFonts w:ascii="Arial"/>
          <w:b/>
          <w:color w:val="0A167C"/>
          <w:spacing w:val="24"/>
          <w:sz w:val="49"/>
        </w:rPr>
        <w:t xml:space="preserve"> </w:t>
      </w:r>
      <w:r>
        <w:rPr>
          <w:rFonts w:ascii="Arial"/>
          <w:b/>
          <w:color w:val="0A167C"/>
          <w:spacing w:val="-2"/>
          <w:sz w:val="49"/>
        </w:rPr>
        <w:t>Schools</w:t>
      </w:r>
    </w:p>
    <w:p w14:paraId="711A88AF" w14:textId="77777777" w:rsidR="00AF0B2E" w:rsidRDefault="00EE1E2B">
      <w:pPr>
        <w:spacing w:before="11"/>
        <w:ind w:left="47"/>
        <w:jc w:val="center"/>
        <w:rPr>
          <w:rFonts w:ascii="Arial" w:hAnsi="Arial"/>
          <w:sz w:val="18"/>
        </w:rPr>
      </w:pPr>
      <w:r>
        <w:rPr>
          <w:rFonts w:ascii="Arial" w:hAnsi="Arial"/>
          <w:color w:val="1A1F62"/>
          <w:w w:val="110"/>
          <w:sz w:val="18"/>
        </w:rPr>
        <w:t>407</w:t>
      </w:r>
      <w:r>
        <w:rPr>
          <w:rFonts w:ascii="Arial" w:hAnsi="Arial"/>
          <w:color w:val="1A1F62"/>
          <w:spacing w:val="32"/>
          <w:w w:val="110"/>
          <w:sz w:val="18"/>
        </w:rPr>
        <w:t xml:space="preserve"> </w:t>
      </w:r>
      <w:r>
        <w:rPr>
          <w:rFonts w:ascii="Arial" w:hAnsi="Arial"/>
          <w:color w:val="1A1F62"/>
          <w:w w:val="110"/>
          <w:sz w:val="18"/>
        </w:rPr>
        <w:t>Decatur</w:t>
      </w:r>
      <w:r>
        <w:rPr>
          <w:rFonts w:ascii="Arial" w:hAnsi="Arial"/>
          <w:color w:val="1A1F62"/>
          <w:spacing w:val="-2"/>
          <w:w w:val="110"/>
          <w:sz w:val="18"/>
        </w:rPr>
        <w:t xml:space="preserve"> </w:t>
      </w:r>
      <w:r>
        <w:rPr>
          <w:rFonts w:ascii="Arial" w:hAnsi="Arial"/>
          <w:color w:val="1A1F62"/>
          <w:w w:val="110"/>
          <w:sz w:val="18"/>
        </w:rPr>
        <w:t>St.</w:t>
      </w:r>
      <w:r>
        <w:rPr>
          <w:rFonts w:ascii="Arial" w:hAnsi="Arial"/>
          <w:color w:val="4D526E"/>
          <w:w w:val="110"/>
          <w:sz w:val="18"/>
        </w:rPr>
        <w:t>,</w:t>
      </w:r>
      <w:r>
        <w:rPr>
          <w:rFonts w:ascii="Arial" w:hAnsi="Arial"/>
          <w:color w:val="4D526E"/>
          <w:spacing w:val="-12"/>
          <w:w w:val="110"/>
          <w:sz w:val="18"/>
        </w:rPr>
        <w:t xml:space="preserve"> </w:t>
      </w:r>
      <w:r>
        <w:rPr>
          <w:rFonts w:ascii="Arial" w:hAnsi="Arial"/>
          <w:color w:val="1A1F62"/>
          <w:w w:val="110"/>
          <w:sz w:val="18"/>
        </w:rPr>
        <w:t>Sandusky</w:t>
      </w:r>
      <w:r>
        <w:rPr>
          <w:rFonts w:ascii="Arial" w:hAnsi="Arial"/>
          <w:color w:val="4D526E"/>
          <w:w w:val="110"/>
          <w:sz w:val="18"/>
        </w:rPr>
        <w:t>,</w:t>
      </w:r>
      <w:r>
        <w:rPr>
          <w:rFonts w:ascii="Arial" w:hAnsi="Arial"/>
          <w:color w:val="4D526E"/>
          <w:spacing w:val="-13"/>
          <w:w w:val="110"/>
          <w:sz w:val="18"/>
        </w:rPr>
        <w:t xml:space="preserve"> </w:t>
      </w:r>
      <w:r>
        <w:rPr>
          <w:rFonts w:ascii="Arial" w:hAnsi="Arial"/>
          <w:color w:val="1A1F62"/>
          <w:w w:val="110"/>
          <w:sz w:val="18"/>
        </w:rPr>
        <w:t>OH</w:t>
      </w:r>
      <w:r>
        <w:rPr>
          <w:rFonts w:ascii="Arial" w:hAnsi="Arial"/>
          <w:color w:val="1A1F62"/>
          <w:spacing w:val="11"/>
          <w:w w:val="110"/>
          <w:sz w:val="18"/>
        </w:rPr>
        <w:t xml:space="preserve"> </w:t>
      </w:r>
      <w:r>
        <w:rPr>
          <w:rFonts w:ascii="Arial" w:hAnsi="Arial"/>
          <w:color w:val="1A1F62"/>
          <w:w w:val="110"/>
          <w:sz w:val="18"/>
        </w:rPr>
        <w:t>44870</w:t>
      </w:r>
      <w:r>
        <w:rPr>
          <w:rFonts w:ascii="Arial" w:hAnsi="Arial"/>
          <w:color w:val="3D3D74"/>
          <w:w w:val="110"/>
          <w:sz w:val="18"/>
        </w:rPr>
        <w:t>-</w:t>
      </w:r>
      <w:r>
        <w:rPr>
          <w:rFonts w:ascii="Arial" w:hAnsi="Arial"/>
          <w:color w:val="1A1F62"/>
          <w:w w:val="110"/>
          <w:sz w:val="18"/>
        </w:rPr>
        <w:t>2442</w:t>
      </w:r>
      <w:r>
        <w:rPr>
          <w:rFonts w:ascii="Arial" w:hAnsi="Arial"/>
          <w:color w:val="0A167C"/>
          <w:w w:val="110"/>
          <w:sz w:val="20"/>
        </w:rPr>
        <w:t>♦</w:t>
      </w:r>
      <w:r>
        <w:rPr>
          <w:rFonts w:ascii="Arial" w:hAnsi="Arial"/>
          <w:color w:val="0A167C"/>
          <w:spacing w:val="31"/>
          <w:w w:val="110"/>
          <w:sz w:val="20"/>
        </w:rPr>
        <w:t xml:space="preserve">  </w:t>
      </w:r>
      <w:r>
        <w:rPr>
          <w:rFonts w:ascii="Arial" w:hAnsi="Arial"/>
          <w:color w:val="1A1F62"/>
          <w:w w:val="110"/>
          <w:sz w:val="18"/>
        </w:rPr>
        <w:t>419</w:t>
      </w:r>
      <w:r>
        <w:rPr>
          <w:rFonts w:ascii="Arial" w:hAnsi="Arial"/>
          <w:color w:val="3D3D74"/>
          <w:w w:val="110"/>
          <w:sz w:val="18"/>
        </w:rPr>
        <w:t>-</w:t>
      </w:r>
      <w:r>
        <w:rPr>
          <w:rFonts w:ascii="Arial" w:hAnsi="Arial"/>
          <w:color w:val="1A1F62"/>
          <w:w w:val="110"/>
          <w:sz w:val="18"/>
        </w:rPr>
        <w:t>626</w:t>
      </w:r>
      <w:r>
        <w:rPr>
          <w:rFonts w:ascii="Arial" w:hAnsi="Arial"/>
          <w:color w:val="3D3D74"/>
          <w:w w:val="110"/>
          <w:sz w:val="18"/>
        </w:rPr>
        <w:t>-</w:t>
      </w:r>
      <w:r>
        <w:rPr>
          <w:rFonts w:ascii="Arial" w:hAnsi="Arial"/>
          <w:color w:val="1A1F62"/>
          <w:spacing w:val="-4"/>
          <w:w w:val="110"/>
          <w:sz w:val="18"/>
        </w:rPr>
        <w:t>6940</w:t>
      </w:r>
    </w:p>
    <w:p w14:paraId="21FA9D35" w14:textId="77777777" w:rsidR="00AF0B2E" w:rsidRDefault="00EE1E2B">
      <w:pPr>
        <w:spacing w:before="167"/>
        <w:ind w:left="21"/>
        <w:jc w:val="center"/>
        <w:rPr>
          <w:rFonts w:ascii="Arial"/>
          <w:b/>
          <w:sz w:val="32"/>
        </w:rPr>
      </w:pPr>
      <w:r>
        <w:rPr>
          <w:rFonts w:ascii="Arial"/>
          <w:b/>
          <w:color w:val="0A167C"/>
          <w:w w:val="105"/>
          <w:sz w:val="32"/>
        </w:rPr>
        <w:t>Change</w:t>
      </w:r>
      <w:r>
        <w:rPr>
          <w:rFonts w:ascii="Arial"/>
          <w:b/>
          <w:color w:val="0A167C"/>
          <w:spacing w:val="-1"/>
          <w:w w:val="105"/>
          <w:sz w:val="32"/>
        </w:rPr>
        <w:t xml:space="preserve"> </w:t>
      </w:r>
      <w:r>
        <w:rPr>
          <w:rFonts w:ascii="Arial"/>
          <w:b/>
          <w:color w:val="0A167C"/>
          <w:w w:val="105"/>
          <w:sz w:val="32"/>
        </w:rPr>
        <w:t>of</w:t>
      </w:r>
      <w:r>
        <w:rPr>
          <w:rFonts w:ascii="Arial"/>
          <w:b/>
          <w:color w:val="0A167C"/>
          <w:spacing w:val="-15"/>
          <w:w w:val="105"/>
          <w:sz w:val="32"/>
        </w:rPr>
        <w:t xml:space="preserve"> </w:t>
      </w:r>
      <w:r>
        <w:rPr>
          <w:rFonts w:ascii="Arial"/>
          <w:b/>
          <w:color w:val="0A167C"/>
          <w:w w:val="105"/>
          <w:sz w:val="32"/>
        </w:rPr>
        <w:t>Address</w:t>
      </w:r>
      <w:r>
        <w:rPr>
          <w:rFonts w:ascii="Arial"/>
          <w:b/>
          <w:color w:val="0A167C"/>
          <w:spacing w:val="-9"/>
          <w:w w:val="105"/>
          <w:sz w:val="32"/>
        </w:rPr>
        <w:t xml:space="preserve"> </w:t>
      </w:r>
      <w:r>
        <w:rPr>
          <w:rFonts w:ascii="Arial"/>
          <w:b/>
          <w:color w:val="0A167C"/>
          <w:w w:val="105"/>
          <w:sz w:val="32"/>
        </w:rPr>
        <w:t>and/or</w:t>
      </w:r>
      <w:r>
        <w:rPr>
          <w:rFonts w:ascii="Arial"/>
          <w:b/>
          <w:color w:val="0A167C"/>
          <w:spacing w:val="-1"/>
          <w:w w:val="105"/>
          <w:sz w:val="32"/>
        </w:rPr>
        <w:t xml:space="preserve"> </w:t>
      </w:r>
      <w:r>
        <w:rPr>
          <w:rFonts w:ascii="Arial"/>
          <w:b/>
          <w:color w:val="0A167C"/>
          <w:w w:val="105"/>
          <w:sz w:val="32"/>
        </w:rPr>
        <w:t>Contact</w:t>
      </w:r>
      <w:r>
        <w:rPr>
          <w:rFonts w:ascii="Arial"/>
          <w:b/>
          <w:color w:val="0A167C"/>
          <w:spacing w:val="-14"/>
          <w:w w:val="105"/>
          <w:sz w:val="32"/>
        </w:rPr>
        <w:t xml:space="preserve"> </w:t>
      </w:r>
      <w:r>
        <w:rPr>
          <w:rFonts w:ascii="Arial"/>
          <w:b/>
          <w:color w:val="0A167C"/>
          <w:spacing w:val="-2"/>
          <w:w w:val="105"/>
          <w:sz w:val="32"/>
        </w:rPr>
        <w:t>Information</w:t>
      </w:r>
    </w:p>
    <w:p w14:paraId="266DC901" w14:textId="77777777" w:rsidR="00AF0B2E" w:rsidRDefault="00EE1E2B">
      <w:pPr>
        <w:spacing w:before="201"/>
        <w:ind w:left="1180"/>
        <w:rPr>
          <w:rFonts w:ascii="Arial"/>
          <w:sz w:val="18"/>
        </w:rPr>
      </w:pPr>
      <w:r>
        <w:rPr>
          <w:rFonts w:ascii="Arial"/>
          <w:color w:val="111111"/>
          <w:sz w:val="18"/>
        </w:rPr>
        <w:t>Parent/Legal</w:t>
      </w:r>
      <w:r>
        <w:rPr>
          <w:rFonts w:ascii="Arial"/>
          <w:color w:val="111111"/>
          <w:spacing w:val="8"/>
          <w:sz w:val="18"/>
        </w:rPr>
        <w:t xml:space="preserve"> </w:t>
      </w:r>
      <w:r>
        <w:rPr>
          <w:rFonts w:ascii="Arial"/>
          <w:color w:val="111111"/>
          <w:sz w:val="18"/>
        </w:rPr>
        <w:t>Guardian</w:t>
      </w:r>
      <w:r>
        <w:rPr>
          <w:rFonts w:ascii="Arial"/>
          <w:color w:val="111111"/>
          <w:spacing w:val="1"/>
          <w:sz w:val="18"/>
        </w:rPr>
        <w:t xml:space="preserve"> </w:t>
      </w:r>
      <w:r>
        <w:rPr>
          <w:rFonts w:ascii="Arial"/>
          <w:color w:val="111111"/>
          <w:spacing w:val="-2"/>
          <w:sz w:val="18"/>
        </w:rPr>
        <w:t>(Guardian)</w:t>
      </w:r>
      <w:r>
        <w:rPr>
          <w:rFonts w:ascii="Arial"/>
          <w:color w:val="5B5B5B"/>
          <w:spacing w:val="-2"/>
          <w:sz w:val="18"/>
        </w:rPr>
        <w:t>:</w:t>
      </w:r>
    </w:p>
    <w:p w14:paraId="5CC50188" w14:textId="77777777" w:rsidR="00AF0B2E" w:rsidRDefault="00EE1E2B">
      <w:pPr>
        <w:spacing w:before="4"/>
        <w:ind w:left="1180"/>
        <w:rPr>
          <w:rFonts w:ascii="Arial"/>
          <w:sz w:val="18"/>
        </w:rPr>
      </w:pPr>
      <w:r>
        <w:rPr>
          <w:rFonts w:ascii="Arial"/>
          <w:color w:val="111111"/>
          <w:sz w:val="18"/>
        </w:rPr>
        <w:t>Please</w:t>
      </w:r>
      <w:r>
        <w:rPr>
          <w:rFonts w:ascii="Arial"/>
          <w:color w:val="111111"/>
          <w:spacing w:val="5"/>
          <w:sz w:val="18"/>
        </w:rPr>
        <w:t xml:space="preserve"> </w:t>
      </w:r>
      <w:r>
        <w:rPr>
          <w:rFonts w:ascii="Arial"/>
          <w:color w:val="111111"/>
          <w:sz w:val="18"/>
        </w:rPr>
        <w:t>review</w:t>
      </w:r>
      <w:r>
        <w:rPr>
          <w:rFonts w:ascii="Arial"/>
          <w:color w:val="111111"/>
          <w:spacing w:val="9"/>
          <w:sz w:val="18"/>
        </w:rPr>
        <w:t xml:space="preserve"> </w:t>
      </w:r>
      <w:r>
        <w:rPr>
          <w:rFonts w:ascii="Arial"/>
          <w:color w:val="282828"/>
          <w:sz w:val="18"/>
        </w:rPr>
        <w:t>and</w:t>
      </w:r>
      <w:r>
        <w:rPr>
          <w:rFonts w:ascii="Arial"/>
          <w:color w:val="282828"/>
          <w:spacing w:val="-5"/>
          <w:sz w:val="18"/>
        </w:rPr>
        <w:t xml:space="preserve"> </w:t>
      </w:r>
      <w:r>
        <w:rPr>
          <w:rFonts w:ascii="Arial"/>
          <w:color w:val="111111"/>
          <w:sz w:val="18"/>
        </w:rPr>
        <w:t>provide</w:t>
      </w:r>
      <w:r>
        <w:rPr>
          <w:rFonts w:ascii="Arial"/>
          <w:color w:val="111111"/>
          <w:spacing w:val="16"/>
          <w:sz w:val="18"/>
        </w:rPr>
        <w:t xml:space="preserve"> </w:t>
      </w:r>
      <w:r>
        <w:rPr>
          <w:rFonts w:ascii="Arial"/>
          <w:color w:val="111111"/>
          <w:sz w:val="18"/>
        </w:rPr>
        <w:t>appropriate</w:t>
      </w:r>
      <w:r>
        <w:rPr>
          <w:rFonts w:ascii="Arial"/>
          <w:color w:val="111111"/>
          <w:spacing w:val="18"/>
          <w:sz w:val="18"/>
        </w:rPr>
        <w:t xml:space="preserve"> </w:t>
      </w:r>
      <w:r>
        <w:rPr>
          <w:rFonts w:ascii="Arial"/>
          <w:color w:val="111111"/>
          <w:sz w:val="18"/>
        </w:rPr>
        <w:t>documents</w:t>
      </w:r>
      <w:r>
        <w:rPr>
          <w:rFonts w:ascii="Arial"/>
          <w:color w:val="111111"/>
          <w:spacing w:val="18"/>
          <w:sz w:val="18"/>
        </w:rPr>
        <w:t xml:space="preserve"> </w:t>
      </w:r>
      <w:r>
        <w:rPr>
          <w:rFonts w:ascii="Arial"/>
          <w:color w:val="282828"/>
          <w:sz w:val="18"/>
        </w:rPr>
        <w:t>and</w:t>
      </w:r>
      <w:r>
        <w:rPr>
          <w:rFonts w:ascii="Arial"/>
          <w:color w:val="282828"/>
          <w:spacing w:val="-3"/>
          <w:sz w:val="18"/>
        </w:rPr>
        <w:t xml:space="preserve"> </w:t>
      </w:r>
      <w:r>
        <w:rPr>
          <w:rFonts w:ascii="Arial"/>
          <w:color w:val="111111"/>
          <w:sz w:val="18"/>
        </w:rPr>
        <w:t>complete</w:t>
      </w:r>
      <w:r>
        <w:rPr>
          <w:rFonts w:ascii="Arial"/>
          <w:color w:val="111111"/>
          <w:spacing w:val="3"/>
          <w:sz w:val="18"/>
        </w:rPr>
        <w:t xml:space="preserve"> </w:t>
      </w:r>
      <w:r>
        <w:rPr>
          <w:rFonts w:ascii="Arial"/>
          <w:color w:val="282828"/>
          <w:sz w:val="18"/>
        </w:rPr>
        <w:t>information</w:t>
      </w:r>
      <w:r>
        <w:rPr>
          <w:rFonts w:ascii="Arial"/>
          <w:color w:val="282828"/>
          <w:spacing w:val="15"/>
          <w:sz w:val="18"/>
        </w:rPr>
        <w:t xml:space="preserve"> </w:t>
      </w:r>
      <w:r>
        <w:rPr>
          <w:rFonts w:ascii="Arial"/>
          <w:color w:val="111111"/>
          <w:sz w:val="18"/>
        </w:rPr>
        <w:t>as</w:t>
      </w:r>
      <w:r>
        <w:rPr>
          <w:rFonts w:ascii="Arial"/>
          <w:color w:val="111111"/>
          <w:spacing w:val="-3"/>
          <w:sz w:val="18"/>
        </w:rPr>
        <w:t xml:space="preserve"> </w:t>
      </w:r>
      <w:r>
        <w:rPr>
          <w:rFonts w:ascii="Arial"/>
          <w:color w:val="282828"/>
          <w:spacing w:val="-2"/>
          <w:sz w:val="18"/>
        </w:rPr>
        <w:t>indicated.</w:t>
      </w:r>
    </w:p>
    <w:p w14:paraId="0CD893E7" w14:textId="77777777" w:rsidR="00AF0B2E" w:rsidRDefault="00EE1E2B">
      <w:pPr>
        <w:pStyle w:val="ListParagraph"/>
        <w:numPr>
          <w:ilvl w:val="0"/>
          <w:numId w:val="3"/>
        </w:numPr>
        <w:tabs>
          <w:tab w:val="left" w:pos="1379"/>
        </w:tabs>
        <w:spacing w:before="101"/>
        <w:ind w:left="1379" w:hanging="199"/>
        <w:jc w:val="left"/>
        <w:rPr>
          <w:rFonts w:ascii="Arial"/>
          <w:b/>
          <w:color w:val="111111"/>
          <w:sz w:val="18"/>
        </w:rPr>
      </w:pPr>
      <w:r>
        <w:rPr>
          <w:rFonts w:ascii="Arial"/>
          <w:b/>
          <w:color w:val="111111"/>
          <w:sz w:val="18"/>
        </w:rPr>
        <w:t>What</w:t>
      </w:r>
      <w:r>
        <w:rPr>
          <w:rFonts w:ascii="Arial"/>
          <w:b/>
          <w:color w:val="111111"/>
          <w:spacing w:val="8"/>
          <w:sz w:val="18"/>
        </w:rPr>
        <w:t xml:space="preserve"> </w:t>
      </w:r>
      <w:r>
        <w:rPr>
          <w:rFonts w:ascii="Arial"/>
          <w:b/>
          <w:color w:val="111111"/>
          <w:sz w:val="18"/>
        </w:rPr>
        <w:t>is</w:t>
      </w:r>
      <w:r>
        <w:rPr>
          <w:rFonts w:ascii="Arial"/>
          <w:b/>
          <w:color w:val="111111"/>
          <w:spacing w:val="2"/>
          <w:sz w:val="18"/>
        </w:rPr>
        <w:t xml:space="preserve"> </w:t>
      </w:r>
      <w:r>
        <w:rPr>
          <w:rFonts w:ascii="Arial"/>
          <w:b/>
          <w:color w:val="111111"/>
          <w:sz w:val="18"/>
        </w:rPr>
        <w:t>your</w:t>
      </w:r>
      <w:r>
        <w:rPr>
          <w:rFonts w:ascii="Arial"/>
          <w:b/>
          <w:color w:val="111111"/>
          <w:spacing w:val="1"/>
          <w:sz w:val="18"/>
        </w:rPr>
        <w:t xml:space="preserve"> </w:t>
      </w:r>
      <w:r>
        <w:rPr>
          <w:rFonts w:ascii="Arial"/>
          <w:b/>
          <w:color w:val="111111"/>
          <w:sz w:val="18"/>
        </w:rPr>
        <w:t>housing</w:t>
      </w:r>
      <w:r>
        <w:rPr>
          <w:rFonts w:ascii="Arial"/>
          <w:b/>
          <w:color w:val="111111"/>
          <w:spacing w:val="16"/>
          <w:sz w:val="18"/>
        </w:rPr>
        <w:t xml:space="preserve"> </w:t>
      </w:r>
      <w:r>
        <w:rPr>
          <w:rFonts w:ascii="Arial"/>
          <w:b/>
          <w:color w:val="111111"/>
          <w:sz w:val="18"/>
        </w:rPr>
        <w:t>status?</w:t>
      </w:r>
      <w:r>
        <w:rPr>
          <w:rFonts w:ascii="Arial"/>
          <w:b/>
          <w:color w:val="111111"/>
          <w:spacing w:val="63"/>
          <w:sz w:val="18"/>
        </w:rPr>
        <w:t xml:space="preserve"> </w:t>
      </w:r>
      <w:r>
        <w:rPr>
          <w:rFonts w:ascii="Arial"/>
          <w:color w:val="282828"/>
          <w:sz w:val="18"/>
        </w:rPr>
        <w:t>*</w:t>
      </w:r>
      <w:r>
        <w:rPr>
          <w:rFonts w:ascii="Arial"/>
          <w:i/>
          <w:color w:val="282828"/>
          <w:sz w:val="18"/>
        </w:rPr>
        <w:t>The</w:t>
      </w:r>
      <w:r>
        <w:rPr>
          <w:rFonts w:ascii="Arial"/>
          <w:i/>
          <w:color w:val="282828"/>
          <w:spacing w:val="2"/>
          <w:sz w:val="18"/>
        </w:rPr>
        <w:t xml:space="preserve"> </w:t>
      </w:r>
      <w:r>
        <w:rPr>
          <w:rFonts w:ascii="Arial"/>
          <w:i/>
          <w:color w:val="282828"/>
          <w:sz w:val="18"/>
        </w:rPr>
        <w:t>McKinney-Vento</w:t>
      </w:r>
      <w:r>
        <w:rPr>
          <w:rFonts w:ascii="Arial"/>
          <w:i/>
          <w:color w:val="282828"/>
          <w:spacing w:val="2"/>
          <w:sz w:val="18"/>
        </w:rPr>
        <w:t xml:space="preserve"> </w:t>
      </w:r>
      <w:r>
        <w:rPr>
          <w:rFonts w:ascii="Arial"/>
          <w:i/>
          <w:color w:val="282828"/>
          <w:sz w:val="18"/>
        </w:rPr>
        <w:t>law</w:t>
      </w:r>
      <w:r>
        <w:rPr>
          <w:rFonts w:ascii="Arial"/>
          <w:i/>
          <w:color w:val="282828"/>
          <w:spacing w:val="9"/>
          <w:sz w:val="18"/>
        </w:rPr>
        <w:t xml:space="preserve"> </w:t>
      </w:r>
      <w:r>
        <w:rPr>
          <w:rFonts w:ascii="Arial"/>
          <w:i/>
          <w:color w:val="282828"/>
          <w:sz w:val="18"/>
        </w:rPr>
        <w:t>may</w:t>
      </w:r>
      <w:r>
        <w:rPr>
          <w:rFonts w:ascii="Arial"/>
          <w:i/>
          <w:color w:val="282828"/>
          <w:spacing w:val="2"/>
          <w:sz w:val="18"/>
        </w:rPr>
        <w:t xml:space="preserve"> </w:t>
      </w:r>
      <w:r>
        <w:rPr>
          <w:rFonts w:ascii="Arial"/>
          <w:i/>
          <w:color w:val="282828"/>
          <w:sz w:val="18"/>
        </w:rPr>
        <w:t>provide</w:t>
      </w:r>
      <w:r>
        <w:rPr>
          <w:rFonts w:ascii="Arial"/>
          <w:i/>
          <w:color w:val="282828"/>
          <w:spacing w:val="13"/>
          <w:sz w:val="18"/>
        </w:rPr>
        <w:t xml:space="preserve"> </w:t>
      </w:r>
      <w:r>
        <w:rPr>
          <w:rFonts w:ascii="Arial"/>
          <w:i/>
          <w:color w:val="282828"/>
          <w:sz w:val="18"/>
        </w:rPr>
        <w:t>you</w:t>
      </w:r>
      <w:r>
        <w:rPr>
          <w:rFonts w:ascii="Arial"/>
          <w:i/>
          <w:color w:val="282828"/>
          <w:spacing w:val="14"/>
          <w:sz w:val="18"/>
        </w:rPr>
        <w:t xml:space="preserve"> </w:t>
      </w:r>
      <w:r>
        <w:rPr>
          <w:rFonts w:ascii="Arial"/>
          <w:i/>
          <w:color w:val="282828"/>
          <w:sz w:val="18"/>
        </w:rPr>
        <w:t>with</w:t>
      </w:r>
      <w:r>
        <w:rPr>
          <w:rFonts w:ascii="Arial"/>
          <w:i/>
          <w:color w:val="282828"/>
          <w:spacing w:val="-1"/>
          <w:sz w:val="18"/>
        </w:rPr>
        <w:t xml:space="preserve"> </w:t>
      </w:r>
      <w:r>
        <w:rPr>
          <w:rFonts w:ascii="Arial"/>
          <w:i/>
          <w:color w:val="282828"/>
          <w:sz w:val="18"/>
        </w:rPr>
        <w:t>additional</w:t>
      </w:r>
      <w:r>
        <w:rPr>
          <w:rFonts w:ascii="Arial"/>
          <w:i/>
          <w:color w:val="282828"/>
          <w:spacing w:val="14"/>
          <w:sz w:val="18"/>
        </w:rPr>
        <w:t xml:space="preserve"> </w:t>
      </w:r>
      <w:r>
        <w:rPr>
          <w:rFonts w:ascii="Arial"/>
          <w:i/>
          <w:color w:val="282828"/>
          <w:sz w:val="18"/>
        </w:rPr>
        <w:t>rights</w:t>
      </w:r>
      <w:r>
        <w:rPr>
          <w:rFonts w:ascii="Arial"/>
          <w:i/>
          <w:color w:val="282828"/>
          <w:spacing w:val="15"/>
          <w:sz w:val="18"/>
        </w:rPr>
        <w:t xml:space="preserve"> </w:t>
      </w:r>
      <w:r>
        <w:rPr>
          <w:rFonts w:ascii="Arial"/>
          <w:i/>
          <w:color w:val="282828"/>
          <w:spacing w:val="-5"/>
          <w:sz w:val="18"/>
        </w:rPr>
        <w:t>and</w:t>
      </w:r>
    </w:p>
    <w:p w14:paraId="6BAEC20F" w14:textId="77777777" w:rsidR="00AF0B2E" w:rsidRDefault="00EE1E2B">
      <w:pPr>
        <w:spacing w:before="4" w:line="207" w:lineRule="exact"/>
        <w:ind w:left="1179"/>
        <w:rPr>
          <w:rFonts w:ascii="Arial"/>
          <w:i/>
          <w:sz w:val="18"/>
        </w:rPr>
      </w:pPr>
      <w:r>
        <w:rPr>
          <w:rFonts w:ascii="Arial"/>
          <w:color w:val="282828"/>
          <w:sz w:val="17"/>
        </w:rPr>
        <w:t>services</w:t>
      </w:r>
      <w:r>
        <w:rPr>
          <w:rFonts w:ascii="Arial"/>
          <w:color w:val="282828"/>
          <w:spacing w:val="12"/>
          <w:sz w:val="17"/>
        </w:rPr>
        <w:t xml:space="preserve"> </w:t>
      </w:r>
      <w:r>
        <w:rPr>
          <w:rFonts w:ascii="Arial"/>
          <w:i/>
          <w:color w:val="111111"/>
          <w:sz w:val="18"/>
        </w:rPr>
        <w:t>that</w:t>
      </w:r>
      <w:r>
        <w:rPr>
          <w:rFonts w:ascii="Arial"/>
          <w:i/>
          <w:color w:val="111111"/>
          <w:spacing w:val="16"/>
          <w:sz w:val="18"/>
        </w:rPr>
        <w:t xml:space="preserve"> </w:t>
      </w:r>
      <w:r>
        <w:rPr>
          <w:rFonts w:ascii="Arial"/>
          <w:i/>
          <w:color w:val="282828"/>
          <w:sz w:val="18"/>
        </w:rPr>
        <w:t>Sandusky</w:t>
      </w:r>
      <w:r>
        <w:rPr>
          <w:rFonts w:ascii="Arial"/>
          <w:i/>
          <w:color w:val="282828"/>
          <w:spacing w:val="17"/>
          <w:sz w:val="18"/>
        </w:rPr>
        <w:t xml:space="preserve"> </w:t>
      </w:r>
      <w:r>
        <w:rPr>
          <w:rFonts w:ascii="Arial"/>
          <w:i/>
          <w:color w:val="282828"/>
          <w:sz w:val="18"/>
        </w:rPr>
        <w:t>City</w:t>
      </w:r>
      <w:r>
        <w:rPr>
          <w:rFonts w:ascii="Arial"/>
          <w:i/>
          <w:color w:val="282828"/>
          <w:spacing w:val="28"/>
          <w:sz w:val="18"/>
        </w:rPr>
        <w:t xml:space="preserve"> </w:t>
      </w:r>
      <w:r>
        <w:rPr>
          <w:rFonts w:ascii="Arial"/>
          <w:i/>
          <w:color w:val="282828"/>
          <w:sz w:val="18"/>
        </w:rPr>
        <w:t>Schools</w:t>
      </w:r>
      <w:r>
        <w:rPr>
          <w:rFonts w:ascii="Arial"/>
          <w:i/>
          <w:color w:val="282828"/>
          <w:spacing w:val="22"/>
          <w:sz w:val="18"/>
        </w:rPr>
        <w:t xml:space="preserve"> </w:t>
      </w:r>
      <w:r>
        <w:rPr>
          <w:rFonts w:ascii="Arial"/>
          <w:i/>
          <w:color w:val="111111"/>
          <w:sz w:val="18"/>
        </w:rPr>
        <w:t>may</w:t>
      </w:r>
      <w:r>
        <w:rPr>
          <w:rFonts w:ascii="Arial"/>
          <w:i/>
          <w:color w:val="111111"/>
          <w:spacing w:val="5"/>
          <w:sz w:val="18"/>
        </w:rPr>
        <w:t xml:space="preserve"> </w:t>
      </w:r>
      <w:r>
        <w:rPr>
          <w:rFonts w:ascii="Arial"/>
          <w:i/>
          <w:color w:val="282828"/>
          <w:sz w:val="18"/>
        </w:rPr>
        <w:t>be</w:t>
      </w:r>
      <w:r>
        <w:rPr>
          <w:rFonts w:ascii="Arial"/>
          <w:i/>
          <w:color w:val="282828"/>
          <w:spacing w:val="8"/>
          <w:sz w:val="18"/>
        </w:rPr>
        <w:t xml:space="preserve"> </w:t>
      </w:r>
      <w:r>
        <w:rPr>
          <w:rFonts w:ascii="Arial"/>
          <w:i/>
          <w:color w:val="111111"/>
          <w:sz w:val="18"/>
        </w:rPr>
        <w:t>able</w:t>
      </w:r>
      <w:r>
        <w:rPr>
          <w:rFonts w:ascii="Arial"/>
          <w:i/>
          <w:color w:val="111111"/>
          <w:spacing w:val="6"/>
          <w:sz w:val="18"/>
        </w:rPr>
        <w:t xml:space="preserve"> </w:t>
      </w:r>
      <w:r>
        <w:rPr>
          <w:rFonts w:ascii="Arial"/>
          <w:i/>
          <w:color w:val="282828"/>
          <w:sz w:val="18"/>
        </w:rPr>
        <w:t>to</w:t>
      </w:r>
      <w:r>
        <w:rPr>
          <w:rFonts w:ascii="Arial"/>
          <w:i/>
          <w:color w:val="282828"/>
          <w:spacing w:val="4"/>
          <w:sz w:val="18"/>
        </w:rPr>
        <w:t xml:space="preserve"> </w:t>
      </w:r>
      <w:r>
        <w:rPr>
          <w:rFonts w:ascii="Arial"/>
          <w:i/>
          <w:color w:val="282828"/>
          <w:sz w:val="18"/>
        </w:rPr>
        <w:t>furnish</w:t>
      </w:r>
      <w:r>
        <w:rPr>
          <w:rFonts w:ascii="Arial"/>
          <w:i/>
          <w:color w:val="282828"/>
          <w:spacing w:val="8"/>
          <w:sz w:val="18"/>
        </w:rPr>
        <w:t xml:space="preserve"> </w:t>
      </w:r>
      <w:r>
        <w:rPr>
          <w:rFonts w:ascii="Arial"/>
          <w:i/>
          <w:color w:val="111111"/>
          <w:sz w:val="18"/>
        </w:rPr>
        <w:t>and</w:t>
      </w:r>
      <w:r>
        <w:rPr>
          <w:rFonts w:ascii="Arial"/>
          <w:i/>
          <w:color w:val="111111"/>
          <w:spacing w:val="18"/>
          <w:sz w:val="18"/>
        </w:rPr>
        <w:t xml:space="preserve"> </w:t>
      </w:r>
      <w:r>
        <w:rPr>
          <w:rFonts w:ascii="Arial"/>
          <w:color w:val="282828"/>
          <w:sz w:val="17"/>
        </w:rPr>
        <w:t>assist</w:t>
      </w:r>
      <w:r>
        <w:rPr>
          <w:rFonts w:ascii="Arial"/>
          <w:color w:val="282828"/>
          <w:spacing w:val="4"/>
          <w:sz w:val="17"/>
        </w:rPr>
        <w:t xml:space="preserve"> </w:t>
      </w:r>
      <w:r>
        <w:rPr>
          <w:rFonts w:ascii="Arial"/>
          <w:i/>
          <w:color w:val="282828"/>
          <w:sz w:val="18"/>
        </w:rPr>
        <w:t>you</w:t>
      </w:r>
      <w:r>
        <w:rPr>
          <w:rFonts w:ascii="Arial"/>
          <w:i/>
          <w:color w:val="282828"/>
          <w:spacing w:val="17"/>
          <w:sz w:val="18"/>
        </w:rPr>
        <w:t xml:space="preserve"> </w:t>
      </w:r>
      <w:r>
        <w:rPr>
          <w:rFonts w:ascii="Arial"/>
          <w:i/>
          <w:color w:val="282828"/>
          <w:spacing w:val="-2"/>
          <w:sz w:val="18"/>
        </w:rPr>
        <w:t>with.</w:t>
      </w:r>
    </w:p>
    <w:p w14:paraId="2A579BAF" w14:textId="77777777" w:rsidR="00AF0B2E" w:rsidRDefault="00EE1E2B">
      <w:pPr>
        <w:ind w:left="1173"/>
        <w:rPr>
          <w:rFonts w:ascii="Arial"/>
          <w:sz w:val="18"/>
        </w:rPr>
      </w:pPr>
      <w:r>
        <w:rPr>
          <w:rFonts w:ascii="Arial"/>
          <w:color w:val="111111"/>
          <w:sz w:val="18"/>
        </w:rPr>
        <w:t>_</w:t>
      </w:r>
      <w:r>
        <w:rPr>
          <w:rFonts w:ascii="Arial"/>
          <w:color w:val="111111"/>
          <w:spacing w:val="30"/>
          <w:sz w:val="18"/>
        </w:rPr>
        <w:t xml:space="preserve">  </w:t>
      </w:r>
      <w:r>
        <w:rPr>
          <w:rFonts w:ascii="Arial"/>
          <w:color w:val="111111"/>
          <w:sz w:val="18"/>
        </w:rPr>
        <w:t>Permanent</w:t>
      </w:r>
      <w:r>
        <w:rPr>
          <w:rFonts w:ascii="Arial"/>
          <w:color w:val="111111"/>
          <w:spacing w:val="12"/>
          <w:sz w:val="18"/>
        </w:rPr>
        <w:t xml:space="preserve"> </w:t>
      </w:r>
      <w:r>
        <w:rPr>
          <w:rFonts w:ascii="Arial"/>
          <w:color w:val="111111"/>
          <w:sz w:val="18"/>
        </w:rPr>
        <w:t>Housing:</w:t>
      </w:r>
      <w:r>
        <w:rPr>
          <w:rFonts w:ascii="Arial"/>
          <w:color w:val="111111"/>
          <w:spacing w:val="12"/>
          <w:sz w:val="18"/>
        </w:rPr>
        <w:t xml:space="preserve"> </w:t>
      </w:r>
      <w:r>
        <w:rPr>
          <w:rFonts w:ascii="Arial"/>
          <w:color w:val="111111"/>
          <w:sz w:val="18"/>
        </w:rPr>
        <w:t>Living</w:t>
      </w:r>
      <w:r>
        <w:rPr>
          <w:rFonts w:ascii="Arial"/>
          <w:color w:val="111111"/>
          <w:spacing w:val="5"/>
          <w:sz w:val="18"/>
        </w:rPr>
        <w:t xml:space="preserve"> </w:t>
      </w:r>
      <w:r>
        <w:rPr>
          <w:rFonts w:ascii="Arial"/>
          <w:color w:val="111111"/>
          <w:sz w:val="18"/>
        </w:rPr>
        <w:t>in</w:t>
      </w:r>
      <w:r>
        <w:rPr>
          <w:rFonts w:ascii="Arial"/>
          <w:color w:val="111111"/>
          <w:spacing w:val="10"/>
          <w:sz w:val="18"/>
        </w:rPr>
        <w:t xml:space="preserve"> </w:t>
      </w:r>
      <w:r>
        <w:rPr>
          <w:rFonts w:ascii="Arial"/>
          <w:color w:val="111111"/>
          <w:sz w:val="18"/>
        </w:rPr>
        <w:t>a</w:t>
      </w:r>
      <w:r>
        <w:rPr>
          <w:rFonts w:ascii="Arial"/>
          <w:color w:val="111111"/>
          <w:spacing w:val="7"/>
          <w:sz w:val="18"/>
        </w:rPr>
        <w:t xml:space="preserve"> </w:t>
      </w:r>
      <w:r>
        <w:rPr>
          <w:rFonts w:ascii="Arial"/>
          <w:color w:val="111111"/>
          <w:sz w:val="18"/>
        </w:rPr>
        <w:t>fixed,</w:t>
      </w:r>
      <w:r>
        <w:rPr>
          <w:rFonts w:ascii="Arial"/>
          <w:color w:val="111111"/>
          <w:spacing w:val="-3"/>
          <w:sz w:val="18"/>
        </w:rPr>
        <w:t xml:space="preserve"> </w:t>
      </w:r>
      <w:r>
        <w:rPr>
          <w:rFonts w:ascii="Arial"/>
          <w:color w:val="111111"/>
          <w:sz w:val="18"/>
        </w:rPr>
        <w:t>regular</w:t>
      </w:r>
      <w:r>
        <w:rPr>
          <w:rFonts w:ascii="Arial"/>
          <w:color w:val="111111"/>
          <w:spacing w:val="8"/>
          <w:sz w:val="18"/>
        </w:rPr>
        <w:t xml:space="preserve"> </w:t>
      </w:r>
      <w:r>
        <w:rPr>
          <w:rFonts w:ascii="Arial"/>
          <w:color w:val="111111"/>
          <w:sz w:val="18"/>
        </w:rPr>
        <w:t>and</w:t>
      </w:r>
      <w:r>
        <w:rPr>
          <w:rFonts w:ascii="Arial"/>
          <w:color w:val="111111"/>
          <w:spacing w:val="4"/>
          <w:sz w:val="18"/>
        </w:rPr>
        <w:t xml:space="preserve"> </w:t>
      </w:r>
      <w:r>
        <w:rPr>
          <w:rFonts w:ascii="Arial"/>
          <w:color w:val="111111"/>
          <w:sz w:val="18"/>
        </w:rPr>
        <w:t>adequate</w:t>
      </w:r>
      <w:r>
        <w:rPr>
          <w:rFonts w:ascii="Arial"/>
          <w:color w:val="111111"/>
          <w:spacing w:val="6"/>
          <w:sz w:val="18"/>
        </w:rPr>
        <w:t xml:space="preserve"> </w:t>
      </w:r>
      <w:r>
        <w:rPr>
          <w:rFonts w:ascii="Arial"/>
          <w:color w:val="282828"/>
          <w:sz w:val="18"/>
        </w:rPr>
        <w:t>housing</w:t>
      </w:r>
      <w:r>
        <w:rPr>
          <w:rFonts w:ascii="Arial"/>
          <w:color w:val="282828"/>
          <w:spacing w:val="11"/>
          <w:sz w:val="18"/>
        </w:rPr>
        <w:t xml:space="preserve"> </w:t>
      </w:r>
      <w:r>
        <w:rPr>
          <w:rFonts w:ascii="Arial"/>
          <w:color w:val="111111"/>
          <w:spacing w:val="-2"/>
          <w:sz w:val="18"/>
        </w:rPr>
        <w:t>situation</w:t>
      </w:r>
    </w:p>
    <w:p w14:paraId="7DFC4124" w14:textId="77777777" w:rsidR="00AF0B2E" w:rsidRDefault="00EE1E2B">
      <w:pPr>
        <w:spacing w:before="4"/>
        <w:ind w:left="1173"/>
        <w:rPr>
          <w:rFonts w:ascii="Arial"/>
          <w:sz w:val="18"/>
        </w:rPr>
      </w:pPr>
      <w:r>
        <w:rPr>
          <w:rFonts w:ascii="Arial"/>
          <w:color w:val="111111"/>
          <w:sz w:val="18"/>
        </w:rPr>
        <w:t>_</w:t>
      </w:r>
      <w:r>
        <w:rPr>
          <w:rFonts w:ascii="Arial"/>
          <w:color w:val="111111"/>
          <w:spacing w:val="31"/>
          <w:sz w:val="18"/>
        </w:rPr>
        <w:t xml:space="preserve">  </w:t>
      </w:r>
      <w:r>
        <w:rPr>
          <w:rFonts w:ascii="Arial"/>
          <w:color w:val="111111"/>
          <w:sz w:val="18"/>
        </w:rPr>
        <w:t>Doubled</w:t>
      </w:r>
      <w:r>
        <w:rPr>
          <w:rFonts w:ascii="Arial"/>
          <w:color w:val="111111"/>
          <w:spacing w:val="10"/>
          <w:sz w:val="18"/>
        </w:rPr>
        <w:t xml:space="preserve"> </w:t>
      </w:r>
      <w:r>
        <w:rPr>
          <w:rFonts w:ascii="Arial"/>
          <w:color w:val="282828"/>
          <w:sz w:val="18"/>
        </w:rPr>
        <w:t>Up:</w:t>
      </w:r>
      <w:r>
        <w:rPr>
          <w:rFonts w:ascii="Arial"/>
          <w:color w:val="282828"/>
          <w:spacing w:val="2"/>
          <w:sz w:val="18"/>
        </w:rPr>
        <w:t xml:space="preserve"> </w:t>
      </w:r>
      <w:r>
        <w:rPr>
          <w:rFonts w:ascii="Arial"/>
          <w:color w:val="111111"/>
          <w:sz w:val="18"/>
        </w:rPr>
        <w:t>Living</w:t>
      </w:r>
      <w:r>
        <w:rPr>
          <w:rFonts w:ascii="Arial"/>
          <w:color w:val="111111"/>
          <w:spacing w:val="4"/>
          <w:sz w:val="18"/>
        </w:rPr>
        <w:t xml:space="preserve"> </w:t>
      </w:r>
      <w:r>
        <w:rPr>
          <w:rFonts w:ascii="Arial"/>
          <w:color w:val="111111"/>
          <w:sz w:val="18"/>
        </w:rPr>
        <w:t>with</w:t>
      </w:r>
      <w:r>
        <w:rPr>
          <w:rFonts w:ascii="Arial"/>
          <w:color w:val="111111"/>
          <w:spacing w:val="6"/>
          <w:sz w:val="18"/>
        </w:rPr>
        <w:t xml:space="preserve"> </w:t>
      </w:r>
      <w:r>
        <w:rPr>
          <w:rFonts w:ascii="Arial"/>
          <w:color w:val="111111"/>
          <w:sz w:val="18"/>
        </w:rPr>
        <w:t>another</w:t>
      </w:r>
      <w:r>
        <w:rPr>
          <w:rFonts w:ascii="Arial"/>
          <w:color w:val="111111"/>
          <w:spacing w:val="20"/>
          <w:sz w:val="18"/>
        </w:rPr>
        <w:t xml:space="preserve"> </w:t>
      </w:r>
      <w:r>
        <w:rPr>
          <w:rFonts w:ascii="Arial"/>
          <w:color w:val="111111"/>
          <w:sz w:val="18"/>
        </w:rPr>
        <w:t>family</w:t>
      </w:r>
      <w:r>
        <w:rPr>
          <w:rFonts w:ascii="Arial"/>
          <w:color w:val="111111"/>
          <w:spacing w:val="5"/>
          <w:sz w:val="18"/>
        </w:rPr>
        <w:t xml:space="preserve"> </w:t>
      </w:r>
      <w:r>
        <w:rPr>
          <w:rFonts w:ascii="Arial"/>
          <w:color w:val="111111"/>
          <w:sz w:val="18"/>
        </w:rPr>
        <w:t>or</w:t>
      </w:r>
      <w:r>
        <w:rPr>
          <w:rFonts w:ascii="Arial"/>
          <w:color w:val="111111"/>
          <w:spacing w:val="-2"/>
          <w:sz w:val="18"/>
        </w:rPr>
        <w:t xml:space="preserve"> </w:t>
      </w:r>
      <w:r>
        <w:rPr>
          <w:rFonts w:ascii="Arial"/>
          <w:color w:val="111111"/>
          <w:sz w:val="18"/>
        </w:rPr>
        <w:t>person</w:t>
      </w:r>
      <w:r>
        <w:rPr>
          <w:rFonts w:ascii="Arial"/>
          <w:color w:val="111111"/>
          <w:spacing w:val="6"/>
          <w:sz w:val="18"/>
        </w:rPr>
        <w:t xml:space="preserve"> </w:t>
      </w:r>
      <w:r>
        <w:rPr>
          <w:rFonts w:ascii="Arial"/>
          <w:color w:val="111111"/>
          <w:sz w:val="18"/>
        </w:rPr>
        <w:t>because</w:t>
      </w:r>
      <w:r>
        <w:rPr>
          <w:rFonts w:ascii="Arial"/>
          <w:color w:val="111111"/>
          <w:spacing w:val="20"/>
          <w:sz w:val="18"/>
        </w:rPr>
        <w:t xml:space="preserve"> </w:t>
      </w:r>
      <w:r>
        <w:rPr>
          <w:rFonts w:ascii="Arial"/>
          <w:color w:val="111111"/>
          <w:sz w:val="18"/>
        </w:rPr>
        <w:t>of</w:t>
      </w:r>
      <w:r>
        <w:rPr>
          <w:rFonts w:ascii="Arial"/>
          <w:color w:val="111111"/>
          <w:spacing w:val="-8"/>
          <w:sz w:val="18"/>
        </w:rPr>
        <w:t xml:space="preserve"> </w:t>
      </w:r>
      <w:r>
        <w:rPr>
          <w:rFonts w:ascii="Arial"/>
          <w:color w:val="282828"/>
          <w:sz w:val="18"/>
        </w:rPr>
        <w:t>housing</w:t>
      </w:r>
      <w:r>
        <w:rPr>
          <w:rFonts w:ascii="Arial"/>
          <w:color w:val="282828"/>
          <w:spacing w:val="6"/>
          <w:sz w:val="18"/>
        </w:rPr>
        <w:t xml:space="preserve"> </w:t>
      </w:r>
      <w:r>
        <w:rPr>
          <w:rFonts w:ascii="Arial"/>
          <w:color w:val="111111"/>
          <w:sz w:val="18"/>
        </w:rPr>
        <w:t>loss</w:t>
      </w:r>
      <w:r>
        <w:rPr>
          <w:rFonts w:ascii="Arial"/>
          <w:color w:val="111111"/>
          <w:spacing w:val="6"/>
          <w:sz w:val="18"/>
        </w:rPr>
        <w:t xml:space="preserve"> </w:t>
      </w:r>
      <w:r>
        <w:rPr>
          <w:rFonts w:ascii="Arial"/>
          <w:color w:val="282828"/>
          <w:sz w:val="18"/>
        </w:rPr>
        <w:t>and</w:t>
      </w:r>
      <w:r>
        <w:rPr>
          <w:rFonts w:ascii="Arial"/>
          <w:color w:val="282828"/>
          <w:spacing w:val="5"/>
          <w:sz w:val="18"/>
        </w:rPr>
        <w:t xml:space="preserve"> </w:t>
      </w:r>
      <w:r>
        <w:rPr>
          <w:rFonts w:ascii="Arial"/>
          <w:color w:val="111111"/>
          <w:sz w:val="18"/>
        </w:rPr>
        <w:t>economic</w:t>
      </w:r>
      <w:r>
        <w:rPr>
          <w:rFonts w:ascii="Arial"/>
          <w:color w:val="111111"/>
          <w:spacing w:val="20"/>
          <w:sz w:val="18"/>
        </w:rPr>
        <w:t xml:space="preserve"> </w:t>
      </w:r>
      <w:r>
        <w:rPr>
          <w:rFonts w:ascii="Arial"/>
          <w:color w:val="111111"/>
          <w:spacing w:val="-2"/>
          <w:sz w:val="18"/>
        </w:rPr>
        <w:t>hardship</w:t>
      </w:r>
    </w:p>
    <w:p w14:paraId="515C079A" w14:textId="77777777" w:rsidR="00AF0B2E" w:rsidRDefault="00EE1E2B">
      <w:pPr>
        <w:spacing w:before="5"/>
        <w:ind w:left="1173"/>
        <w:rPr>
          <w:rFonts w:ascii="Arial"/>
          <w:sz w:val="18"/>
        </w:rPr>
      </w:pPr>
      <w:r>
        <w:rPr>
          <w:rFonts w:ascii="Arial"/>
          <w:color w:val="282828"/>
          <w:sz w:val="18"/>
        </w:rPr>
        <w:t>_</w:t>
      </w:r>
      <w:r>
        <w:rPr>
          <w:rFonts w:ascii="Arial"/>
          <w:color w:val="282828"/>
          <w:spacing w:val="77"/>
          <w:w w:val="150"/>
          <w:sz w:val="18"/>
        </w:rPr>
        <w:t xml:space="preserve"> </w:t>
      </w:r>
      <w:r>
        <w:rPr>
          <w:rFonts w:ascii="Arial"/>
          <w:color w:val="111111"/>
          <w:sz w:val="18"/>
        </w:rPr>
        <w:t>Hotel/Motel:</w:t>
      </w:r>
      <w:r>
        <w:rPr>
          <w:rFonts w:ascii="Arial"/>
          <w:color w:val="111111"/>
          <w:spacing w:val="14"/>
          <w:sz w:val="18"/>
        </w:rPr>
        <w:t xml:space="preserve"> </w:t>
      </w:r>
      <w:r>
        <w:rPr>
          <w:rFonts w:ascii="Arial"/>
          <w:color w:val="111111"/>
          <w:sz w:val="18"/>
        </w:rPr>
        <w:t>Living</w:t>
      </w:r>
      <w:r>
        <w:rPr>
          <w:rFonts w:ascii="Arial"/>
          <w:color w:val="111111"/>
          <w:spacing w:val="-2"/>
          <w:sz w:val="18"/>
        </w:rPr>
        <w:t xml:space="preserve"> </w:t>
      </w:r>
      <w:r>
        <w:rPr>
          <w:rFonts w:ascii="Arial"/>
          <w:color w:val="111111"/>
          <w:sz w:val="18"/>
        </w:rPr>
        <w:t>in</w:t>
      </w:r>
      <w:r>
        <w:rPr>
          <w:rFonts w:ascii="Arial"/>
          <w:color w:val="111111"/>
          <w:spacing w:val="-2"/>
          <w:sz w:val="18"/>
        </w:rPr>
        <w:t xml:space="preserve"> </w:t>
      </w:r>
      <w:r>
        <w:rPr>
          <w:rFonts w:ascii="Arial"/>
          <w:color w:val="282828"/>
          <w:sz w:val="18"/>
        </w:rPr>
        <w:t>a</w:t>
      </w:r>
      <w:r>
        <w:rPr>
          <w:rFonts w:ascii="Arial"/>
          <w:color w:val="282828"/>
          <w:spacing w:val="3"/>
          <w:sz w:val="18"/>
        </w:rPr>
        <w:t xml:space="preserve"> </w:t>
      </w:r>
      <w:r>
        <w:rPr>
          <w:rFonts w:ascii="Arial"/>
          <w:color w:val="111111"/>
          <w:sz w:val="18"/>
        </w:rPr>
        <w:t>hotel/motel</w:t>
      </w:r>
      <w:r>
        <w:rPr>
          <w:rFonts w:ascii="Arial"/>
          <w:color w:val="111111"/>
          <w:spacing w:val="11"/>
          <w:sz w:val="18"/>
        </w:rPr>
        <w:t xml:space="preserve"> </w:t>
      </w:r>
      <w:r>
        <w:rPr>
          <w:rFonts w:ascii="Arial"/>
          <w:color w:val="282828"/>
          <w:sz w:val="18"/>
        </w:rPr>
        <w:t>due</w:t>
      </w:r>
      <w:r>
        <w:rPr>
          <w:rFonts w:ascii="Arial"/>
          <w:color w:val="282828"/>
          <w:spacing w:val="-3"/>
          <w:sz w:val="18"/>
        </w:rPr>
        <w:t xml:space="preserve"> </w:t>
      </w:r>
      <w:r>
        <w:rPr>
          <w:rFonts w:ascii="Arial"/>
          <w:color w:val="282828"/>
          <w:sz w:val="18"/>
        </w:rPr>
        <w:t>to</w:t>
      </w:r>
      <w:r>
        <w:rPr>
          <w:rFonts w:ascii="Arial"/>
          <w:color w:val="282828"/>
          <w:spacing w:val="10"/>
          <w:sz w:val="18"/>
        </w:rPr>
        <w:t xml:space="preserve"> </w:t>
      </w:r>
      <w:r>
        <w:rPr>
          <w:rFonts w:ascii="Arial"/>
          <w:color w:val="111111"/>
          <w:sz w:val="18"/>
        </w:rPr>
        <w:t>the</w:t>
      </w:r>
      <w:r>
        <w:rPr>
          <w:rFonts w:ascii="Arial"/>
          <w:color w:val="111111"/>
          <w:spacing w:val="2"/>
          <w:sz w:val="18"/>
        </w:rPr>
        <w:t xml:space="preserve"> </w:t>
      </w:r>
      <w:r>
        <w:rPr>
          <w:rFonts w:ascii="Arial"/>
          <w:color w:val="111111"/>
          <w:sz w:val="18"/>
        </w:rPr>
        <w:t>lack</w:t>
      </w:r>
      <w:r>
        <w:rPr>
          <w:rFonts w:ascii="Arial"/>
          <w:color w:val="111111"/>
          <w:spacing w:val="5"/>
          <w:sz w:val="18"/>
        </w:rPr>
        <w:t xml:space="preserve"> </w:t>
      </w:r>
      <w:r>
        <w:rPr>
          <w:rFonts w:ascii="Arial"/>
          <w:color w:val="111111"/>
          <w:sz w:val="18"/>
        </w:rPr>
        <w:t>of</w:t>
      </w:r>
      <w:r>
        <w:rPr>
          <w:rFonts w:ascii="Arial"/>
          <w:color w:val="111111"/>
          <w:spacing w:val="4"/>
          <w:sz w:val="18"/>
        </w:rPr>
        <w:t xml:space="preserve"> </w:t>
      </w:r>
      <w:r>
        <w:rPr>
          <w:rFonts w:ascii="Arial"/>
          <w:color w:val="111111"/>
          <w:sz w:val="18"/>
        </w:rPr>
        <w:t>alternative</w:t>
      </w:r>
      <w:r>
        <w:rPr>
          <w:rFonts w:ascii="Arial"/>
          <w:color w:val="111111"/>
          <w:spacing w:val="20"/>
          <w:sz w:val="18"/>
        </w:rPr>
        <w:t xml:space="preserve"> </w:t>
      </w:r>
      <w:r>
        <w:rPr>
          <w:rFonts w:ascii="Arial"/>
          <w:color w:val="111111"/>
          <w:sz w:val="18"/>
        </w:rPr>
        <w:t>adequate</w:t>
      </w:r>
      <w:r>
        <w:rPr>
          <w:rFonts w:ascii="Arial"/>
          <w:color w:val="111111"/>
          <w:spacing w:val="24"/>
          <w:sz w:val="18"/>
        </w:rPr>
        <w:t xml:space="preserve"> </w:t>
      </w:r>
      <w:r>
        <w:rPr>
          <w:rFonts w:ascii="Arial"/>
          <w:color w:val="111111"/>
          <w:spacing w:val="-2"/>
          <w:sz w:val="18"/>
        </w:rPr>
        <w:t>accommodations</w:t>
      </w:r>
    </w:p>
    <w:p w14:paraId="529C6CCC" w14:textId="77777777" w:rsidR="00AF0B2E" w:rsidRDefault="00EE1E2B">
      <w:pPr>
        <w:spacing w:before="9"/>
        <w:ind w:left="1173"/>
        <w:rPr>
          <w:rFonts w:ascii="Arial"/>
          <w:sz w:val="18"/>
        </w:rPr>
      </w:pPr>
      <w:r>
        <w:rPr>
          <w:rFonts w:ascii="Arial"/>
          <w:color w:val="111111"/>
          <w:sz w:val="18"/>
        </w:rPr>
        <w:t>_</w:t>
      </w:r>
      <w:r>
        <w:rPr>
          <w:rFonts w:ascii="Arial"/>
          <w:color w:val="111111"/>
          <w:spacing w:val="78"/>
          <w:w w:val="150"/>
          <w:sz w:val="18"/>
        </w:rPr>
        <w:t xml:space="preserve"> </w:t>
      </w:r>
      <w:r>
        <w:rPr>
          <w:rFonts w:ascii="Arial"/>
          <w:color w:val="111111"/>
          <w:sz w:val="18"/>
        </w:rPr>
        <w:t>Shelter:</w:t>
      </w:r>
      <w:r>
        <w:rPr>
          <w:rFonts w:ascii="Arial"/>
          <w:color w:val="111111"/>
          <w:spacing w:val="9"/>
          <w:sz w:val="18"/>
        </w:rPr>
        <w:t xml:space="preserve"> </w:t>
      </w:r>
      <w:r>
        <w:rPr>
          <w:rFonts w:ascii="Arial"/>
          <w:color w:val="111111"/>
          <w:sz w:val="18"/>
        </w:rPr>
        <w:t>Emergency</w:t>
      </w:r>
      <w:r>
        <w:rPr>
          <w:rFonts w:ascii="Arial"/>
          <w:color w:val="111111"/>
          <w:spacing w:val="17"/>
          <w:sz w:val="18"/>
        </w:rPr>
        <w:t xml:space="preserve"> </w:t>
      </w:r>
      <w:r>
        <w:rPr>
          <w:rFonts w:ascii="Arial"/>
          <w:color w:val="111111"/>
          <w:sz w:val="18"/>
        </w:rPr>
        <w:t>or</w:t>
      </w:r>
      <w:r>
        <w:rPr>
          <w:rFonts w:ascii="Arial"/>
          <w:color w:val="111111"/>
          <w:spacing w:val="5"/>
          <w:sz w:val="18"/>
        </w:rPr>
        <w:t xml:space="preserve"> </w:t>
      </w:r>
      <w:r>
        <w:rPr>
          <w:rFonts w:ascii="Arial"/>
          <w:color w:val="111111"/>
          <w:sz w:val="18"/>
        </w:rPr>
        <w:t>transitional</w:t>
      </w:r>
      <w:r>
        <w:rPr>
          <w:rFonts w:ascii="Arial"/>
          <w:color w:val="111111"/>
          <w:spacing w:val="13"/>
          <w:sz w:val="18"/>
        </w:rPr>
        <w:t xml:space="preserve"> </w:t>
      </w:r>
      <w:r>
        <w:rPr>
          <w:rFonts w:ascii="Arial"/>
          <w:color w:val="111111"/>
          <w:spacing w:val="-2"/>
          <w:sz w:val="18"/>
        </w:rPr>
        <w:t>shelter</w:t>
      </w:r>
    </w:p>
    <w:p w14:paraId="56069D62" w14:textId="77777777" w:rsidR="00AF0B2E" w:rsidRDefault="00EE1E2B">
      <w:pPr>
        <w:spacing w:before="5"/>
        <w:ind w:left="1173"/>
        <w:rPr>
          <w:rFonts w:ascii="Arial"/>
          <w:sz w:val="18"/>
        </w:rPr>
      </w:pPr>
      <w:r>
        <w:rPr>
          <w:rFonts w:ascii="Arial"/>
          <w:color w:val="282828"/>
          <w:sz w:val="18"/>
        </w:rPr>
        <w:t>_</w:t>
      </w:r>
      <w:r>
        <w:rPr>
          <w:rFonts w:ascii="Arial"/>
          <w:color w:val="282828"/>
          <w:spacing w:val="36"/>
          <w:sz w:val="18"/>
        </w:rPr>
        <w:t xml:space="preserve">  </w:t>
      </w:r>
      <w:r>
        <w:rPr>
          <w:rFonts w:ascii="Arial"/>
          <w:color w:val="111111"/>
          <w:sz w:val="18"/>
        </w:rPr>
        <w:t>Other</w:t>
      </w:r>
      <w:r>
        <w:rPr>
          <w:rFonts w:ascii="Arial"/>
          <w:color w:val="111111"/>
          <w:spacing w:val="16"/>
          <w:sz w:val="18"/>
        </w:rPr>
        <w:t xml:space="preserve"> </w:t>
      </w:r>
      <w:r>
        <w:rPr>
          <w:rFonts w:ascii="Arial"/>
          <w:color w:val="111111"/>
          <w:sz w:val="18"/>
        </w:rPr>
        <w:t>Temporary</w:t>
      </w:r>
      <w:r>
        <w:rPr>
          <w:rFonts w:ascii="Arial"/>
          <w:color w:val="111111"/>
          <w:spacing w:val="13"/>
          <w:sz w:val="18"/>
        </w:rPr>
        <w:t xml:space="preserve"> </w:t>
      </w:r>
      <w:r>
        <w:rPr>
          <w:rFonts w:ascii="Arial"/>
          <w:color w:val="111111"/>
          <w:sz w:val="18"/>
        </w:rPr>
        <w:t>Living</w:t>
      </w:r>
      <w:r>
        <w:rPr>
          <w:rFonts w:ascii="Arial"/>
          <w:color w:val="111111"/>
          <w:spacing w:val="3"/>
          <w:sz w:val="18"/>
        </w:rPr>
        <w:t xml:space="preserve"> </w:t>
      </w:r>
      <w:r>
        <w:rPr>
          <w:rFonts w:ascii="Arial"/>
          <w:color w:val="111111"/>
          <w:sz w:val="18"/>
        </w:rPr>
        <w:t>Situation:</w:t>
      </w:r>
      <w:r>
        <w:rPr>
          <w:rFonts w:ascii="Arial"/>
          <w:color w:val="111111"/>
          <w:spacing w:val="16"/>
          <w:sz w:val="18"/>
        </w:rPr>
        <w:t xml:space="preserve"> </w:t>
      </w:r>
      <w:r>
        <w:rPr>
          <w:rFonts w:ascii="Arial"/>
          <w:color w:val="111111"/>
          <w:sz w:val="18"/>
        </w:rPr>
        <w:t>IE:</w:t>
      </w:r>
      <w:r>
        <w:rPr>
          <w:rFonts w:ascii="Arial"/>
          <w:color w:val="111111"/>
          <w:spacing w:val="-2"/>
          <w:sz w:val="18"/>
        </w:rPr>
        <w:t xml:space="preserve"> </w:t>
      </w:r>
      <w:r>
        <w:rPr>
          <w:rFonts w:ascii="Arial"/>
          <w:color w:val="111111"/>
          <w:sz w:val="18"/>
        </w:rPr>
        <w:t>Campground,</w:t>
      </w:r>
      <w:r>
        <w:rPr>
          <w:rFonts w:ascii="Arial"/>
          <w:color w:val="111111"/>
          <w:spacing w:val="20"/>
          <w:sz w:val="18"/>
        </w:rPr>
        <w:t xml:space="preserve"> </w:t>
      </w:r>
      <w:r>
        <w:rPr>
          <w:rFonts w:ascii="Arial"/>
          <w:color w:val="282828"/>
          <w:sz w:val="18"/>
        </w:rPr>
        <w:t>car,</w:t>
      </w:r>
      <w:r>
        <w:rPr>
          <w:rFonts w:ascii="Arial"/>
          <w:color w:val="282828"/>
          <w:spacing w:val="-3"/>
          <w:sz w:val="18"/>
        </w:rPr>
        <w:t xml:space="preserve"> </w:t>
      </w:r>
      <w:r>
        <w:rPr>
          <w:rFonts w:ascii="Arial"/>
          <w:color w:val="111111"/>
          <w:sz w:val="18"/>
        </w:rPr>
        <w:t>park</w:t>
      </w:r>
      <w:r>
        <w:rPr>
          <w:rFonts w:ascii="Arial"/>
          <w:color w:val="494949"/>
          <w:sz w:val="18"/>
        </w:rPr>
        <w:t>,</w:t>
      </w:r>
      <w:r>
        <w:rPr>
          <w:rFonts w:ascii="Arial"/>
          <w:color w:val="494949"/>
          <w:spacing w:val="-11"/>
          <w:sz w:val="18"/>
        </w:rPr>
        <w:t xml:space="preserve"> </w:t>
      </w:r>
      <w:r>
        <w:rPr>
          <w:rFonts w:ascii="Arial"/>
          <w:color w:val="111111"/>
          <w:sz w:val="18"/>
        </w:rPr>
        <w:t>public</w:t>
      </w:r>
      <w:r>
        <w:rPr>
          <w:rFonts w:ascii="Arial"/>
          <w:color w:val="111111"/>
          <w:spacing w:val="19"/>
          <w:sz w:val="18"/>
        </w:rPr>
        <w:t xml:space="preserve"> </w:t>
      </w:r>
      <w:r>
        <w:rPr>
          <w:rFonts w:ascii="Arial"/>
          <w:color w:val="111111"/>
          <w:sz w:val="18"/>
        </w:rPr>
        <w:t>places,</w:t>
      </w:r>
      <w:r>
        <w:rPr>
          <w:rFonts w:ascii="Arial"/>
          <w:color w:val="111111"/>
          <w:spacing w:val="14"/>
          <w:sz w:val="18"/>
        </w:rPr>
        <w:t xml:space="preserve"> </w:t>
      </w:r>
      <w:r>
        <w:rPr>
          <w:rFonts w:ascii="Arial"/>
          <w:color w:val="111111"/>
          <w:sz w:val="18"/>
        </w:rPr>
        <w:t>abandoned</w:t>
      </w:r>
      <w:r>
        <w:rPr>
          <w:rFonts w:ascii="Arial"/>
          <w:color w:val="111111"/>
          <w:spacing w:val="4"/>
          <w:sz w:val="18"/>
        </w:rPr>
        <w:t xml:space="preserve"> </w:t>
      </w:r>
      <w:r>
        <w:rPr>
          <w:rFonts w:ascii="Arial"/>
          <w:color w:val="111111"/>
          <w:sz w:val="18"/>
        </w:rPr>
        <w:t>building,</w:t>
      </w:r>
      <w:r>
        <w:rPr>
          <w:rFonts w:ascii="Arial"/>
          <w:color w:val="111111"/>
          <w:spacing w:val="12"/>
          <w:sz w:val="18"/>
        </w:rPr>
        <w:t xml:space="preserve"> </w:t>
      </w:r>
      <w:r>
        <w:rPr>
          <w:rFonts w:ascii="Arial"/>
          <w:color w:val="111111"/>
          <w:spacing w:val="-2"/>
          <w:sz w:val="18"/>
        </w:rPr>
        <w:t>street</w:t>
      </w:r>
    </w:p>
    <w:p w14:paraId="56D0992F" w14:textId="77777777" w:rsidR="00AF0B2E" w:rsidRDefault="00EE1E2B">
      <w:pPr>
        <w:spacing w:before="80"/>
        <w:ind w:left="1178" w:right="1160" w:hanging="1"/>
        <w:rPr>
          <w:rFonts w:ascii="Arial"/>
          <w:i/>
          <w:sz w:val="14"/>
        </w:rPr>
      </w:pPr>
      <w:r>
        <w:rPr>
          <w:rFonts w:ascii="Arial"/>
          <w:i/>
          <w:color w:val="111111"/>
          <w:w w:val="105"/>
          <w:sz w:val="14"/>
        </w:rPr>
        <w:t xml:space="preserve">*The </w:t>
      </w:r>
      <w:r>
        <w:rPr>
          <w:rFonts w:ascii="Arial"/>
          <w:i/>
          <w:color w:val="282828"/>
          <w:w w:val="105"/>
          <w:sz w:val="14"/>
        </w:rPr>
        <w:t>McKinney-Vento</w:t>
      </w:r>
      <w:r>
        <w:rPr>
          <w:rFonts w:ascii="Arial"/>
          <w:i/>
          <w:color w:val="282828"/>
          <w:spacing w:val="-3"/>
          <w:w w:val="105"/>
          <w:sz w:val="14"/>
        </w:rPr>
        <w:t xml:space="preserve"> </w:t>
      </w:r>
      <w:r>
        <w:rPr>
          <w:rFonts w:ascii="Arial"/>
          <w:i/>
          <w:color w:val="282828"/>
          <w:w w:val="105"/>
          <w:sz w:val="14"/>
        </w:rPr>
        <w:t xml:space="preserve">law </w:t>
      </w:r>
      <w:r>
        <w:rPr>
          <w:rFonts w:ascii="Arial"/>
          <w:color w:val="282828"/>
          <w:w w:val="105"/>
          <w:sz w:val="15"/>
        </w:rPr>
        <w:t>says</w:t>
      </w:r>
      <w:r>
        <w:rPr>
          <w:rFonts w:ascii="Arial"/>
          <w:color w:val="282828"/>
          <w:spacing w:val="-13"/>
          <w:w w:val="105"/>
          <w:sz w:val="15"/>
        </w:rPr>
        <w:t xml:space="preserve"> </w:t>
      </w:r>
      <w:r>
        <w:rPr>
          <w:rFonts w:ascii="Arial"/>
          <w:i/>
          <w:color w:val="282828"/>
          <w:w w:val="105"/>
          <w:sz w:val="14"/>
        </w:rPr>
        <w:t>that</w:t>
      </w:r>
      <w:r>
        <w:rPr>
          <w:rFonts w:ascii="Arial"/>
          <w:i/>
          <w:color w:val="282828"/>
          <w:spacing w:val="-2"/>
          <w:w w:val="105"/>
          <w:sz w:val="14"/>
        </w:rPr>
        <w:t xml:space="preserve"> </w:t>
      </w:r>
      <w:r>
        <w:rPr>
          <w:rFonts w:ascii="Arial"/>
          <w:i/>
          <w:color w:val="282828"/>
          <w:w w:val="105"/>
          <w:sz w:val="14"/>
        </w:rPr>
        <w:t xml:space="preserve">homelessness </w:t>
      </w:r>
      <w:proofErr w:type="spellStart"/>
      <w:r>
        <w:rPr>
          <w:rFonts w:ascii="Arial"/>
          <w:i/>
          <w:color w:val="282828"/>
          <w:w w:val="105"/>
          <w:sz w:val="14"/>
        </w:rPr>
        <w:t>indudes</w:t>
      </w:r>
      <w:proofErr w:type="spellEnd"/>
      <w:r>
        <w:rPr>
          <w:rFonts w:ascii="Arial"/>
          <w:i/>
          <w:color w:val="282828"/>
          <w:spacing w:val="-5"/>
          <w:w w:val="105"/>
          <w:sz w:val="14"/>
        </w:rPr>
        <w:t xml:space="preserve"> </w:t>
      </w:r>
      <w:r>
        <w:rPr>
          <w:rFonts w:ascii="Arial"/>
          <w:i/>
          <w:color w:val="282828"/>
          <w:w w:val="105"/>
          <w:sz w:val="14"/>
        </w:rPr>
        <w:t>individuals</w:t>
      </w:r>
      <w:r>
        <w:rPr>
          <w:rFonts w:ascii="Arial"/>
          <w:i/>
          <w:color w:val="282828"/>
          <w:spacing w:val="-3"/>
          <w:w w:val="105"/>
          <w:sz w:val="14"/>
        </w:rPr>
        <w:t xml:space="preserve"> </w:t>
      </w:r>
      <w:r>
        <w:rPr>
          <w:rFonts w:ascii="Arial"/>
          <w:i/>
          <w:color w:val="282828"/>
          <w:w w:val="105"/>
          <w:sz w:val="14"/>
        </w:rPr>
        <w:t xml:space="preserve">who </w:t>
      </w:r>
      <w:r>
        <w:rPr>
          <w:rFonts w:ascii="Arial"/>
          <w:i/>
          <w:color w:val="111111"/>
          <w:w w:val="105"/>
          <w:sz w:val="14"/>
        </w:rPr>
        <w:t>do</w:t>
      </w:r>
      <w:r>
        <w:rPr>
          <w:rFonts w:ascii="Arial"/>
          <w:i/>
          <w:color w:val="111111"/>
          <w:spacing w:val="-8"/>
          <w:w w:val="105"/>
          <w:sz w:val="14"/>
        </w:rPr>
        <w:t xml:space="preserve"> </w:t>
      </w:r>
      <w:r>
        <w:rPr>
          <w:rFonts w:ascii="Arial"/>
          <w:i/>
          <w:color w:val="282828"/>
          <w:w w:val="105"/>
          <w:sz w:val="14"/>
        </w:rPr>
        <w:t>not</w:t>
      </w:r>
      <w:r>
        <w:rPr>
          <w:rFonts w:ascii="Arial"/>
          <w:i/>
          <w:color w:val="282828"/>
          <w:spacing w:val="-3"/>
          <w:w w:val="105"/>
          <w:sz w:val="14"/>
        </w:rPr>
        <w:t xml:space="preserve"> </w:t>
      </w:r>
      <w:r>
        <w:rPr>
          <w:rFonts w:ascii="Arial"/>
          <w:i/>
          <w:color w:val="282828"/>
          <w:w w:val="105"/>
          <w:sz w:val="14"/>
        </w:rPr>
        <w:t>have</w:t>
      </w:r>
      <w:r>
        <w:rPr>
          <w:rFonts w:ascii="Arial"/>
          <w:i/>
          <w:color w:val="282828"/>
          <w:spacing w:val="-1"/>
          <w:w w:val="105"/>
          <w:sz w:val="14"/>
        </w:rPr>
        <w:t xml:space="preserve"> </w:t>
      </w:r>
      <w:r>
        <w:rPr>
          <w:rFonts w:ascii="Arial"/>
          <w:i/>
          <w:color w:val="282828"/>
          <w:w w:val="105"/>
          <w:sz w:val="14"/>
        </w:rPr>
        <w:t>a fixed</w:t>
      </w:r>
      <w:r>
        <w:rPr>
          <w:rFonts w:ascii="Arial"/>
          <w:i/>
          <w:color w:val="707070"/>
          <w:w w:val="105"/>
          <w:sz w:val="14"/>
        </w:rPr>
        <w:t>,</w:t>
      </w:r>
      <w:r>
        <w:rPr>
          <w:rFonts w:ascii="Arial"/>
          <w:i/>
          <w:color w:val="707070"/>
          <w:spacing w:val="-3"/>
          <w:w w:val="105"/>
          <w:sz w:val="14"/>
        </w:rPr>
        <w:t xml:space="preserve"> </w:t>
      </w:r>
      <w:r>
        <w:rPr>
          <w:rFonts w:ascii="Arial"/>
          <w:i/>
          <w:color w:val="282828"/>
          <w:w w:val="105"/>
          <w:sz w:val="14"/>
        </w:rPr>
        <w:t>regular</w:t>
      </w:r>
      <w:r>
        <w:rPr>
          <w:rFonts w:ascii="Arial"/>
          <w:i/>
          <w:color w:val="282828"/>
          <w:spacing w:val="-2"/>
          <w:w w:val="105"/>
          <w:sz w:val="14"/>
        </w:rPr>
        <w:t xml:space="preserve"> </w:t>
      </w:r>
      <w:r>
        <w:rPr>
          <w:rFonts w:ascii="Arial"/>
          <w:i/>
          <w:color w:val="282828"/>
          <w:w w:val="105"/>
          <w:sz w:val="14"/>
        </w:rPr>
        <w:t>and</w:t>
      </w:r>
      <w:r>
        <w:rPr>
          <w:rFonts w:ascii="Arial"/>
          <w:i/>
          <w:color w:val="282828"/>
          <w:spacing w:val="-8"/>
          <w:w w:val="105"/>
          <w:sz w:val="14"/>
        </w:rPr>
        <w:t xml:space="preserve"> </w:t>
      </w:r>
      <w:r>
        <w:rPr>
          <w:rFonts w:ascii="Arial"/>
          <w:i/>
          <w:color w:val="282828"/>
          <w:w w:val="105"/>
          <w:sz w:val="14"/>
        </w:rPr>
        <w:t>adequate home</w:t>
      </w:r>
      <w:r>
        <w:rPr>
          <w:rFonts w:ascii="Arial"/>
          <w:i/>
          <w:color w:val="282828"/>
          <w:spacing w:val="-4"/>
          <w:w w:val="105"/>
          <w:sz w:val="14"/>
        </w:rPr>
        <w:t xml:space="preserve"> </w:t>
      </w:r>
      <w:r>
        <w:rPr>
          <w:rFonts w:ascii="Arial"/>
          <w:i/>
          <w:color w:val="282828"/>
          <w:w w:val="105"/>
          <w:sz w:val="14"/>
        </w:rPr>
        <w:t>because</w:t>
      </w:r>
      <w:r>
        <w:rPr>
          <w:rFonts w:ascii="Arial"/>
          <w:i/>
          <w:color w:val="282828"/>
          <w:spacing w:val="-1"/>
          <w:w w:val="105"/>
          <w:sz w:val="14"/>
        </w:rPr>
        <w:t xml:space="preserve"> </w:t>
      </w:r>
      <w:r>
        <w:rPr>
          <w:rFonts w:ascii="Arial"/>
          <w:i/>
          <w:color w:val="282828"/>
          <w:w w:val="105"/>
          <w:sz w:val="14"/>
        </w:rPr>
        <w:t>they have</w:t>
      </w:r>
      <w:r>
        <w:rPr>
          <w:rFonts w:ascii="Arial"/>
          <w:i/>
          <w:color w:val="282828"/>
          <w:spacing w:val="-7"/>
          <w:w w:val="105"/>
          <w:sz w:val="14"/>
        </w:rPr>
        <w:t xml:space="preserve"> </w:t>
      </w:r>
      <w:r>
        <w:rPr>
          <w:rFonts w:ascii="Arial"/>
          <w:color w:val="111111"/>
          <w:w w:val="105"/>
          <w:sz w:val="15"/>
        </w:rPr>
        <w:t>lost</w:t>
      </w:r>
      <w:r>
        <w:rPr>
          <w:rFonts w:ascii="Arial"/>
          <w:color w:val="111111"/>
          <w:spacing w:val="-17"/>
          <w:w w:val="105"/>
          <w:sz w:val="15"/>
        </w:rPr>
        <w:t xml:space="preserve"> </w:t>
      </w:r>
      <w:r>
        <w:rPr>
          <w:rFonts w:ascii="Arial"/>
          <w:i/>
          <w:color w:val="282828"/>
          <w:w w:val="105"/>
          <w:sz w:val="14"/>
        </w:rPr>
        <w:t>their</w:t>
      </w:r>
      <w:r>
        <w:rPr>
          <w:rFonts w:ascii="Arial"/>
          <w:i/>
          <w:color w:val="282828"/>
          <w:spacing w:val="-4"/>
          <w:w w:val="105"/>
          <w:sz w:val="14"/>
        </w:rPr>
        <w:t xml:space="preserve"> </w:t>
      </w:r>
      <w:r>
        <w:rPr>
          <w:rFonts w:ascii="Arial"/>
          <w:i/>
          <w:color w:val="282828"/>
          <w:w w:val="105"/>
          <w:sz w:val="14"/>
        </w:rPr>
        <w:t>own home</w:t>
      </w:r>
      <w:r>
        <w:rPr>
          <w:rFonts w:ascii="Arial"/>
          <w:i/>
          <w:color w:val="725982"/>
          <w:w w:val="105"/>
          <w:sz w:val="14"/>
        </w:rPr>
        <w:t>**</w:t>
      </w:r>
      <w:r>
        <w:rPr>
          <w:rFonts w:ascii="Arial"/>
          <w:i/>
          <w:color w:val="494949"/>
          <w:w w:val="105"/>
          <w:sz w:val="14"/>
        </w:rPr>
        <w:t>.</w:t>
      </w:r>
      <w:r>
        <w:rPr>
          <w:rFonts w:ascii="Arial"/>
          <w:i/>
          <w:color w:val="494949"/>
          <w:spacing w:val="-7"/>
          <w:w w:val="105"/>
          <w:sz w:val="14"/>
        </w:rPr>
        <w:t xml:space="preserve"> </w:t>
      </w:r>
      <w:r>
        <w:rPr>
          <w:rFonts w:ascii="Arial"/>
          <w:i/>
          <w:color w:val="282828"/>
          <w:w w:val="105"/>
          <w:sz w:val="14"/>
        </w:rPr>
        <w:t>Ask</w:t>
      </w:r>
      <w:r>
        <w:rPr>
          <w:rFonts w:ascii="Arial"/>
          <w:i/>
          <w:color w:val="282828"/>
          <w:spacing w:val="-3"/>
          <w:w w:val="105"/>
          <w:sz w:val="14"/>
        </w:rPr>
        <w:t xml:space="preserve"> </w:t>
      </w:r>
      <w:r>
        <w:rPr>
          <w:rFonts w:ascii="Arial"/>
          <w:i/>
          <w:color w:val="282828"/>
          <w:w w:val="105"/>
          <w:sz w:val="14"/>
        </w:rPr>
        <w:t>for</w:t>
      </w:r>
      <w:r>
        <w:rPr>
          <w:rFonts w:ascii="Arial"/>
          <w:i/>
          <w:color w:val="282828"/>
          <w:spacing w:val="-1"/>
          <w:w w:val="105"/>
          <w:sz w:val="14"/>
        </w:rPr>
        <w:t xml:space="preserve"> </w:t>
      </w:r>
      <w:r>
        <w:rPr>
          <w:rFonts w:ascii="Arial"/>
          <w:color w:val="282828"/>
          <w:w w:val="105"/>
          <w:sz w:val="15"/>
        </w:rPr>
        <w:t>a</w:t>
      </w:r>
      <w:r>
        <w:rPr>
          <w:rFonts w:ascii="Arial"/>
          <w:color w:val="282828"/>
          <w:spacing w:val="-6"/>
          <w:w w:val="105"/>
          <w:sz w:val="15"/>
        </w:rPr>
        <w:t xml:space="preserve"> </w:t>
      </w:r>
      <w:r>
        <w:rPr>
          <w:rFonts w:ascii="Arial"/>
          <w:i/>
          <w:color w:val="282828"/>
          <w:w w:val="105"/>
          <w:sz w:val="14"/>
        </w:rPr>
        <w:t xml:space="preserve">copy of </w:t>
      </w:r>
      <w:r>
        <w:rPr>
          <w:rFonts w:ascii="Arial"/>
          <w:i/>
          <w:color w:val="725982"/>
          <w:w w:val="105"/>
          <w:sz w:val="14"/>
        </w:rPr>
        <w:t>..</w:t>
      </w:r>
      <w:r>
        <w:rPr>
          <w:rFonts w:ascii="Arial"/>
          <w:i/>
          <w:color w:val="725982"/>
          <w:spacing w:val="-19"/>
          <w:w w:val="105"/>
          <w:sz w:val="14"/>
        </w:rPr>
        <w:t xml:space="preserve"> </w:t>
      </w:r>
      <w:r>
        <w:rPr>
          <w:rFonts w:ascii="Arial"/>
          <w:i/>
          <w:color w:val="282828"/>
          <w:w w:val="105"/>
          <w:sz w:val="14"/>
        </w:rPr>
        <w:t>A</w:t>
      </w:r>
      <w:r>
        <w:rPr>
          <w:rFonts w:ascii="Arial"/>
          <w:i/>
          <w:color w:val="282828"/>
          <w:spacing w:val="-5"/>
          <w:w w:val="105"/>
          <w:sz w:val="14"/>
        </w:rPr>
        <w:t xml:space="preserve"> </w:t>
      </w:r>
      <w:r>
        <w:rPr>
          <w:rFonts w:ascii="Arial"/>
          <w:i/>
          <w:color w:val="282828"/>
          <w:w w:val="105"/>
          <w:sz w:val="14"/>
        </w:rPr>
        <w:t>Parent</w:t>
      </w:r>
      <w:r>
        <w:rPr>
          <w:rFonts w:ascii="Arial"/>
          <w:i/>
          <w:color w:val="5B5B5B"/>
          <w:w w:val="105"/>
          <w:sz w:val="14"/>
        </w:rPr>
        <w:t>'</w:t>
      </w:r>
      <w:r>
        <w:rPr>
          <w:rFonts w:ascii="Arial"/>
          <w:i/>
          <w:color w:val="282828"/>
          <w:w w:val="105"/>
          <w:sz w:val="14"/>
        </w:rPr>
        <w:t>s Guide to</w:t>
      </w:r>
      <w:r>
        <w:rPr>
          <w:rFonts w:ascii="Arial"/>
          <w:i/>
          <w:color w:val="282828"/>
          <w:spacing w:val="-9"/>
          <w:w w:val="105"/>
          <w:sz w:val="14"/>
        </w:rPr>
        <w:t xml:space="preserve"> </w:t>
      </w:r>
      <w:r>
        <w:rPr>
          <w:rFonts w:ascii="Arial"/>
          <w:i/>
          <w:color w:val="282828"/>
          <w:w w:val="105"/>
          <w:sz w:val="14"/>
        </w:rPr>
        <w:t>the</w:t>
      </w:r>
      <w:r>
        <w:rPr>
          <w:rFonts w:ascii="Arial"/>
          <w:i/>
          <w:color w:val="282828"/>
          <w:spacing w:val="-3"/>
          <w:w w:val="105"/>
          <w:sz w:val="14"/>
        </w:rPr>
        <w:t xml:space="preserve"> </w:t>
      </w:r>
      <w:r>
        <w:rPr>
          <w:rFonts w:ascii="Arial"/>
          <w:i/>
          <w:color w:val="282828"/>
          <w:w w:val="105"/>
          <w:sz w:val="14"/>
        </w:rPr>
        <w:t>Rights</w:t>
      </w:r>
      <w:r>
        <w:rPr>
          <w:rFonts w:ascii="Arial"/>
          <w:i/>
          <w:color w:val="282828"/>
          <w:spacing w:val="-5"/>
          <w:w w:val="105"/>
          <w:sz w:val="14"/>
        </w:rPr>
        <w:t xml:space="preserve"> </w:t>
      </w:r>
      <w:r>
        <w:rPr>
          <w:rFonts w:ascii="Arial"/>
          <w:i/>
          <w:color w:val="282828"/>
          <w:w w:val="105"/>
          <w:sz w:val="14"/>
        </w:rPr>
        <w:t>of</w:t>
      </w:r>
      <w:r>
        <w:rPr>
          <w:rFonts w:ascii="Arial"/>
          <w:i/>
          <w:color w:val="282828"/>
          <w:spacing w:val="-2"/>
          <w:w w:val="105"/>
          <w:sz w:val="14"/>
        </w:rPr>
        <w:t xml:space="preserve"> </w:t>
      </w:r>
      <w:r>
        <w:rPr>
          <w:rFonts w:ascii="Arial"/>
          <w:i/>
          <w:color w:val="282828"/>
          <w:w w:val="105"/>
          <w:sz w:val="14"/>
        </w:rPr>
        <w:t>Children and</w:t>
      </w:r>
      <w:r>
        <w:rPr>
          <w:rFonts w:ascii="Arial"/>
          <w:i/>
          <w:color w:val="282828"/>
          <w:spacing w:val="-2"/>
          <w:w w:val="105"/>
          <w:sz w:val="14"/>
        </w:rPr>
        <w:t xml:space="preserve"> </w:t>
      </w:r>
      <w:r>
        <w:rPr>
          <w:rFonts w:ascii="Arial"/>
          <w:i/>
          <w:color w:val="282828"/>
          <w:w w:val="105"/>
          <w:sz w:val="14"/>
        </w:rPr>
        <w:t>Youth</w:t>
      </w:r>
      <w:r>
        <w:rPr>
          <w:rFonts w:ascii="Arial"/>
          <w:i/>
          <w:color w:val="282828"/>
          <w:spacing w:val="-1"/>
          <w:w w:val="105"/>
          <w:sz w:val="14"/>
        </w:rPr>
        <w:t xml:space="preserve"> </w:t>
      </w:r>
      <w:r>
        <w:rPr>
          <w:rFonts w:ascii="Arial"/>
          <w:i/>
          <w:color w:val="282828"/>
          <w:w w:val="105"/>
          <w:sz w:val="14"/>
        </w:rPr>
        <w:t>Experiencing</w:t>
      </w:r>
      <w:r>
        <w:rPr>
          <w:rFonts w:ascii="Arial"/>
          <w:i/>
          <w:color w:val="282828"/>
          <w:spacing w:val="-1"/>
          <w:w w:val="105"/>
          <w:sz w:val="14"/>
        </w:rPr>
        <w:t xml:space="preserve"> </w:t>
      </w:r>
      <w:r>
        <w:rPr>
          <w:rFonts w:ascii="Arial"/>
          <w:color w:val="282828"/>
          <w:w w:val="105"/>
          <w:sz w:val="15"/>
        </w:rPr>
        <w:t xml:space="preserve">Homelessness, </w:t>
      </w:r>
      <w:r>
        <w:rPr>
          <w:rFonts w:ascii="Arial"/>
          <w:i/>
          <w:color w:val="282828"/>
          <w:w w:val="105"/>
          <w:sz w:val="14"/>
        </w:rPr>
        <w:t>form 158A</w:t>
      </w:r>
      <w:r>
        <w:rPr>
          <w:rFonts w:ascii="Arial"/>
          <w:i/>
          <w:color w:val="282828"/>
          <w:spacing w:val="-3"/>
          <w:w w:val="105"/>
          <w:sz w:val="14"/>
        </w:rPr>
        <w:t xml:space="preserve"> </w:t>
      </w:r>
      <w:r>
        <w:rPr>
          <w:rFonts w:ascii="Arial"/>
          <w:i/>
          <w:color w:val="111111"/>
          <w:w w:val="105"/>
          <w:sz w:val="14"/>
        </w:rPr>
        <w:t xml:space="preserve">for </w:t>
      </w:r>
      <w:r>
        <w:rPr>
          <w:rFonts w:ascii="Arial"/>
          <w:i/>
          <w:color w:val="282828"/>
          <w:w w:val="105"/>
          <w:sz w:val="14"/>
        </w:rPr>
        <w:t>additional and specific</w:t>
      </w:r>
      <w:r>
        <w:rPr>
          <w:rFonts w:ascii="Arial"/>
          <w:i/>
          <w:color w:val="282828"/>
          <w:spacing w:val="-2"/>
          <w:w w:val="105"/>
          <w:sz w:val="14"/>
        </w:rPr>
        <w:t xml:space="preserve"> </w:t>
      </w:r>
      <w:r>
        <w:rPr>
          <w:rFonts w:ascii="Arial"/>
          <w:i/>
          <w:color w:val="494949"/>
          <w:w w:val="105"/>
          <w:sz w:val="14"/>
        </w:rPr>
        <w:t>i</w:t>
      </w:r>
      <w:r>
        <w:rPr>
          <w:rFonts w:ascii="Arial"/>
          <w:i/>
          <w:color w:val="282828"/>
          <w:w w:val="105"/>
          <w:sz w:val="14"/>
        </w:rPr>
        <w:t>nformation</w:t>
      </w:r>
      <w:r>
        <w:rPr>
          <w:rFonts w:ascii="Arial"/>
          <w:i/>
          <w:color w:val="878787"/>
          <w:w w:val="105"/>
          <w:sz w:val="14"/>
        </w:rPr>
        <w:t>.</w:t>
      </w:r>
      <w:r>
        <w:rPr>
          <w:rFonts w:ascii="Arial"/>
          <w:i/>
          <w:color w:val="878787"/>
          <w:spacing w:val="-5"/>
          <w:w w:val="105"/>
          <w:sz w:val="14"/>
        </w:rPr>
        <w:t xml:space="preserve"> </w:t>
      </w:r>
      <w:r>
        <w:rPr>
          <w:rFonts w:ascii="Arial"/>
          <w:i/>
          <w:color w:val="282828"/>
          <w:w w:val="105"/>
          <w:sz w:val="14"/>
        </w:rPr>
        <w:t xml:space="preserve">Contact </w:t>
      </w:r>
      <w:r>
        <w:rPr>
          <w:rFonts w:ascii="Arial"/>
          <w:color w:val="282828"/>
          <w:w w:val="105"/>
          <w:sz w:val="15"/>
        </w:rPr>
        <w:t>SCS</w:t>
      </w:r>
      <w:r>
        <w:rPr>
          <w:rFonts w:ascii="Arial"/>
          <w:color w:val="282828"/>
          <w:spacing w:val="-9"/>
          <w:w w:val="105"/>
          <w:sz w:val="15"/>
        </w:rPr>
        <w:t xml:space="preserve"> </w:t>
      </w:r>
      <w:r>
        <w:rPr>
          <w:rFonts w:ascii="Arial"/>
          <w:i/>
          <w:color w:val="282828"/>
          <w:w w:val="105"/>
          <w:sz w:val="14"/>
        </w:rPr>
        <w:t>Student Services at</w:t>
      </w:r>
      <w:r>
        <w:rPr>
          <w:rFonts w:ascii="Arial"/>
          <w:i/>
          <w:color w:val="282828"/>
          <w:spacing w:val="-5"/>
          <w:w w:val="105"/>
          <w:sz w:val="14"/>
        </w:rPr>
        <w:t xml:space="preserve"> </w:t>
      </w:r>
      <w:r>
        <w:rPr>
          <w:rFonts w:ascii="Arial"/>
          <w:i/>
          <w:color w:val="282828"/>
          <w:w w:val="105"/>
          <w:sz w:val="14"/>
        </w:rPr>
        <w:t>419-984-1048</w:t>
      </w:r>
      <w:r>
        <w:rPr>
          <w:rFonts w:ascii="Arial"/>
          <w:i/>
          <w:color w:val="282828"/>
          <w:spacing w:val="20"/>
          <w:w w:val="105"/>
          <w:sz w:val="14"/>
        </w:rPr>
        <w:t xml:space="preserve"> </w:t>
      </w:r>
      <w:r>
        <w:rPr>
          <w:rFonts w:ascii="Arial"/>
          <w:i/>
          <w:color w:val="111111"/>
          <w:w w:val="105"/>
          <w:sz w:val="14"/>
        </w:rPr>
        <w:t>for</w:t>
      </w:r>
      <w:r>
        <w:rPr>
          <w:rFonts w:ascii="Arial"/>
          <w:i/>
          <w:color w:val="111111"/>
          <w:spacing w:val="-2"/>
          <w:w w:val="105"/>
          <w:sz w:val="14"/>
        </w:rPr>
        <w:t xml:space="preserve"> </w:t>
      </w:r>
      <w:r>
        <w:rPr>
          <w:rFonts w:ascii="Arial"/>
          <w:i/>
          <w:color w:val="282828"/>
          <w:w w:val="105"/>
          <w:sz w:val="14"/>
        </w:rPr>
        <w:t>more information</w:t>
      </w:r>
      <w:r>
        <w:rPr>
          <w:rFonts w:ascii="Arial"/>
          <w:i/>
          <w:color w:val="707070"/>
          <w:w w:val="105"/>
          <w:sz w:val="14"/>
        </w:rPr>
        <w:t>.</w:t>
      </w:r>
    </w:p>
    <w:p w14:paraId="1B917F16" w14:textId="77777777" w:rsidR="00AF0B2E" w:rsidRDefault="00EE1E2B">
      <w:pPr>
        <w:pStyle w:val="ListParagraph"/>
        <w:numPr>
          <w:ilvl w:val="0"/>
          <w:numId w:val="3"/>
        </w:numPr>
        <w:tabs>
          <w:tab w:val="left" w:pos="1381"/>
        </w:tabs>
        <w:spacing w:before="99"/>
        <w:ind w:hanging="201"/>
        <w:jc w:val="left"/>
        <w:rPr>
          <w:rFonts w:ascii="Arial"/>
          <w:b/>
          <w:color w:val="111111"/>
          <w:sz w:val="18"/>
        </w:rPr>
      </w:pPr>
      <w:r>
        <w:rPr>
          <w:rFonts w:ascii="Arial"/>
          <w:b/>
          <w:color w:val="111111"/>
          <w:sz w:val="18"/>
        </w:rPr>
        <w:t>Proof</w:t>
      </w:r>
      <w:r>
        <w:rPr>
          <w:rFonts w:ascii="Arial"/>
          <w:b/>
          <w:color w:val="111111"/>
          <w:spacing w:val="18"/>
          <w:sz w:val="18"/>
        </w:rPr>
        <w:t xml:space="preserve"> </w:t>
      </w:r>
      <w:r>
        <w:rPr>
          <w:rFonts w:ascii="Arial"/>
          <w:b/>
          <w:color w:val="111111"/>
          <w:sz w:val="18"/>
        </w:rPr>
        <w:t>of</w:t>
      </w:r>
      <w:r>
        <w:rPr>
          <w:rFonts w:ascii="Arial"/>
          <w:b/>
          <w:color w:val="111111"/>
          <w:spacing w:val="7"/>
          <w:sz w:val="18"/>
        </w:rPr>
        <w:t xml:space="preserve"> </w:t>
      </w:r>
      <w:r>
        <w:rPr>
          <w:rFonts w:ascii="Arial"/>
          <w:b/>
          <w:color w:val="111111"/>
          <w:sz w:val="18"/>
        </w:rPr>
        <w:t>Identity/Photo</w:t>
      </w:r>
      <w:r>
        <w:rPr>
          <w:rFonts w:ascii="Arial"/>
          <w:b/>
          <w:color w:val="111111"/>
          <w:spacing w:val="-6"/>
          <w:sz w:val="18"/>
        </w:rPr>
        <w:t xml:space="preserve"> </w:t>
      </w:r>
      <w:r>
        <w:rPr>
          <w:rFonts w:ascii="Arial"/>
          <w:b/>
          <w:color w:val="111111"/>
          <w:sz w:val="18"/>
        </w:rPr>
        <w:t>Identification:</w:t>
      </w:r>
      <w:r>
        <w:rPr>
          <w:rFonts w:ascii="Arial"/>
          <w:b/>
          <w:color w:val="111111"/>
          <w:spacing w:val="-3"/>
          <w:sz w:val="18"/>
        </w:rPr>
        <w:t xml:space="preserve"> </w:t>
      </w:r>
      <w:r>
        <w:rPr>
          <w:rFonts w:ascii="Arial"/>
          <w:color w:val="111111"/>
          <w:sz w:val="18"/>
        </w:rPr>
        <w:t>(Must</w:t>
      </w:r>
      <w:r>
        <w:rPr>
          <w:rFonts w:ascii="Arial"/>
          <w:color w:val="111111"/>
          <w:spacing w:val="7"/>
          <w:sz w:val="18"/>
        </w:rPr>
        <w:t xml:space="preserve"> </w:t>
      </w:r>
      <w:r>
        <w:rPr>
          <w:rFonts w:ascii="Arial"/>
          <w:color w:val="111111"/>
          <w:sz w:val="18"/>
        </w:rPr>
        <w:t>be</w:t>
      </w:r>
      <w:r>
        <w:rPr>
          <w:rFonts w:ascii="Arial"/>
          <w:color w:val="111111"/>
          <w:spacing w:val="15"/>
          <w:sz w:val="18"/>
        </w:rPr>
        <w:t xml:space="preserve"> </w:t>
      </w:r>
      <w:r>
        <w:rPr>
          <w:rFonts w:ascii="Arial"/>
          <w:color w:val="111111"/>
          <w:sz w:val="18"/>
        </w:rPr>
        <w:t>a</w:t>
      </w:r>
      <w:r>
        <w:rPr>
          <w:rFonts w:ascii="Arial"/>
          <w:color w:val="111111"/>
          <w:spacing w:val="13"/>
          <w:sz w:val="18"/>
        </w:rPr>
        <w:t xml:space="preserve"> </w:t>
      </w:r>
      <w:r>
        <w:rPr>
          <w:rFonts w:ascii="Arial"/>
          <w:color w:val="282828"/>
          <w:sz w:val="18"/>
        </w:rPr>
        <w:t>current</w:t>
      </w:r>
      <w:r>
        <w:rPr>
          <w:rFonts w:ascii="Arial"/>
          <w:color w:val="282828"/>
          <w:spacing w:val="19"/>
          <w:sz w:val="18"/>
        </w:rPr>
        <w:t xml:space="preserve"> </w:t>
      </w:r>
      <w:r>
        <w:rPr>
          <w:rFonts w:ascii="Arial"/>
          <w:color w:val="111111"/>
          <w:sz w:val="18"/>
        </w:rPr>
        <w:t>unexpired</w:t>
      </w:r>
      <w:r>
        <w:rPr>
          <w:rFonts w:ascii="Arial"/>
          <w:color w:val="111111"/>
          <w:spacing w:val="13"/>
          <w:sz w:val="18"/>
        </w:rPr>
        <w:t xml:space="preserve"> </w:t>
      </w:r>
      <w:r>
        <w:rPr>
          <w:rFonts w:ascii="Arial"/>
          <w:color w:val="111111"/>
          <w:spacing w:val="-5"/>
          <w:sz w:val="18"/>
        </w:rPr>
        <w:t>ID)</w:t>
      </w:r>
    </w:p>
    <w:p w14:paraId="37C52EC2" w14:textId="77777777" w:rsidR="00AF0B2E" w:rsidRDefault="00EE1E2B">
      <w:pPr>
        <w:spacing w:before="4"/>
        <w:ind w:left="1399"/>
        <w:rPr>
          <w:rFonts w:ascii="Arial" w:hAnsi="Arial"/>
          <w:i/>
          <w:sz w:val="14"/>
        </w:rPr>
      </w:pPr>
      <w:r>
        <w:rPr>
          <w:rFonts w:ascii="Arial" w:hAnsi="Arial"/>
          <w:color w:val="282828"/>
          <w:w w:val="125"/>
          <w:sz w:val="18"/>
        </w:rPr>
        <w:t>_Ohio</w:t>
      </w:r>
      <w:r>
        <w:rPr>
          <w:rFonts w:ascii="Arial" w:hAnsi="Arial"/>
          <w:color w:val="282828"/>
          <w:spacing w:val="-4"/>
          <w:w w:val="125"/>
          <w:sz w:val="18"/>
        </w:rPr>
        <w:t xml:space="preserve"> </w:t>
      </w:r>
      <w:r>
        <w:rPr>
          <w:rFonts w:ascii="Arial" w:hAnsi="Arial"/>
          <w:color w:val="111111"/>
          <w:w w:val="110"/>
          <w:sz w:val="18"/>
        </w:rPr>
        <w:t>Driver's License</w:t>
      </w:r>
      <w:r>
        <w:rPr>
          <w:rFonts w:ascii="Arial" w:hAnsi="Arial"/>
          <w:color w:val="111111"/>
          <w:spacing w:val="20"/>
          <w:w w:val="125"/>
          <w:sz w:val="18"/>
        </w:rPr>
        <w:t xml:space="preserve">  </w:t>
      </w:r>
      <w:r>
        <w:rPr>
          <w:rFonts w:ascii="Arial" w:hAnsi="Arial"/>
          <w:color w:val="282828"/>
          <w:w w:val="125"/>
          <w:sz w:val="18"/>
        </w:rPr>
        <w:t>_State</w:t>
      </w:r>
      <w:r>
        <w:rPr>
          <w:rFonts w:ascii="Arial" w:hAnsi="Arial"/>
          <w:color w:val="282828"/>
          <w:spacing w:val="-5"/>
          <w:w w:val="125"/>
          <w:sz w:val="18"/>
        </w:rPr>
        <w:t xml:space="preserve"> </w:t>
      </w:r>
      <w:r>
        <w:rPr>
          <w:rFonts w:ascii="Arial" w:hAnsi="Arial"/>
          <w:color w:val="111111"/>
          <w:w w:val="110"/>
          <w:sz w:val="18"/>
        </w:rPr>
        <w:t>of</w:t>
      </w:r>
      <w:r>
        <w:rPr>
          <w:rFonts w:ascii="Arial" w:hAnsi="Arial"/>
          <w:color w:val="111111"/>
          <w:spacing w:val="-3"/>
          <w:w w:val="110"/>
          <w:sz w:val="18"/>
        </w:rPr>
        <w:t xml:space="preserve"> </w:t>
      </w:r>
      <w:r>
        <w:rPr>
          <w:rFonts w:ascii="Arial" w:hAnsi="Arial"/>
          <w:color w:val="111111"/>
          <w:w w:val="110"/>
          <w:sz w:val="18"/>
        </w:rPr>
        <w:t>Ohio</w:t>
      </w:r>
      <w:r>
        <w:rPr>
          <w:rFonts w:ascii="Arial" w:hAnsi="Arial"/>
          <w:color w:val="111111"/>
          <w:spacing w:val="-6"/>
          <w:w w:val="110"/>
          <w:sz w:val="18"/>
        </w:rPr>
        <w:t xml:space="preserve"> </w:t>
      </w:r>
      <w:r>
        <w:rPr>
          <w:rFonts w:ascii="Arial" w:hAnsi="Arial"/>
          <w:color w:val="111111"/>
          <w:w w:val="110"/>
          <w:sz w:val="18"/>
        </w:rPr>
        <w:t>ID</w:t>
      </w:r>
      <w:r>
        <w:rPr>
          <w:rFonts w:ascii="Arial" w:hAnsi="Arial"/>
          <w:color w:val="111111"/>
          <w:spacing w:val="70"/>
          <w:w w:val="150"/>
          <w:sz w:val="18"/>
        </w:rPr>
        <w:t xml:space="preserve"> </w:t>
      </w:r>
      <w:r>
        <w:rPr>
          <w:rFonts w:ascii="Arial" w:hAnsi="Arial"/>
          <w:color w:val="282828"/>
          <w:w w:val="110"/>
          <w:sz w:val="18"/>
        </w:rPr>
        <w:t>_</w:t>
      </w:r>
      <w:r>
        <w:rPr>
          <w:rFonts w:ascii="Arial" w:hAnsi="Arial"/>
          <w:color w:val="722A2F"/>
          <w:w w:val="110"/>
          <w:sz w:val="18"/>
        </w:rPr>
        <w:t>+</w:t>
      </w:r>
      <w:r>
        <w:rPr>
          <w:rFonts w:ascii="Arial" w:hAnsi="Arial"/>
          <w:color w:val="111111"/>
          <w:w w:val="110"/>
          <w:sz w:val="18"/>
        </w:rPr>
        <w:t>Passport</w:t>
      </w:r>
      <w:r>
        <w:rPr>
          <w:rFonts w:ascii="Arial" w:hAnsi="Arial"/>
          <w:color w:val="111111"/>
          <w:spacing w:val="25"/>
          <w:w w:val="110"/>
          <w:sz w:val="18"/>
        </w:rPr>
        <w:t xml:space="preserve"> </w:t>
      </w:r>
      <w:r>
        <w:rPr>
          <w:rFonts w:ascii="Arial" w:hAnsi="Arial"/>
          <w:i/>
          <w:color w:val="8E363D"/>
          <w:w w:val="110"/>
          <w:sz w:val="14"/>
        </w:rPr>
        <w:t>•</w:t>
      </w:r>
      <w:r>
        <w:rPr>
          <w:rFonts w:ascii="Arial" w:hAnsi="Arial"/>
          <w:i/>
          <w:color w:val="282828"/>
          <w:w w:val="110"/>
          <w:sz w:val="14"/>
        </w:rPr>
        <w:t>A</w:t>
      </w:r>
      <w:r>
        <w:rPr>
          <w:rFonts w:ascii="Arial" w:hAnsi="Arial"/>
          <w:i/>
          <w:color w:val="282828"/>
          <w:spacing w:val="8"/>
          <w:w w:val="110"/>
          <w:sz w:val="14"/>
        </w:rPr>
        <w:t xml:space="preserve"> </w:t>
      </w:r>
      <w:r>
        <w:rPr>
          <w:rFonts w:ascii="Arial" w:hAnsi="Arial"/>
          <w:i/>
          <w:color w:val="282828"/>
          <w:w w:val="110"/>
          <w:sz w:val="14"/>
        </w:rPr>
        <w:t>final</w:t>
      </w:r>
      <w:r>
        <w:rPr>
          <w:rFonts w:ascii="Arial" w:hAnsi="Arial"/>
          <w:i/>
          <w:color w:val="282828"/>
          <w:spacing w:val="1"/>
          <w:w w:val="110"/>
          <w:sz w:val="14"/>
        </w:rPr>
        <w:t xml:space="preserve"> </w:t>
      </w:r>
      <w:r>
        <w:rPr>
          <w:rFonts w:ascii="Arial" w:hAnsi="Arial"/>
          <w:i/>
          <w:color w:val="282828"/>
          <w:w w:val="110"/>
          <w:sz w:val="14"/>
        </w:rPr>
        <w:t>resource</w:t>
      </w:r>
      <w:r>
        <w:rPr>
          <w:rFonts w:ascii="Arial" w:hAnsi="Arial"/>
          <w:i/>
          <w:color w:val="282828"/>
          <w:spacing w:val="1"/>
          <w:w w:val="110"/>
          <w:sz w:val="14"/>
        </w:rPr>
        <w:t xml:space="preserve"> </w:t>
      </w:r>
      <w:r>
        <w:rPr>
          <w:rFonts w:ascii="Arial" w:hAnsi="Arial"/>
          <w:i/>
          <w:color w:val="282828"/>
          <w:w w:val="110"/>
          <w:sz w:val="14"/>
        </w:rPr>
        <w:t>when</w:t>
      </w:r>
      <w:r>
        <w:rPr>
          <w:rFonts w:ascii="Arial" w:hAnsi="Arial"/>
          <w:i/>
          <w:color w:val="282828"/>
          <w:spacing w:val="5"/>
          <w:w w:val="110"/>
          <w:sz w:val="14"/>
        </w:rPr>
        <w:t xml:space="preserve"> </w:t>
      </w:r>
      <w:r>
        <w:rPr>
          <w:rFonts w:ascii="Arial" w:hAnsi="Arial"/>
          <w:i/>
          <w:color w:val="282828"/>
          <w:w w:val="110"/>
          <w:sz w:val="14"/>
        </w:rPr>
        <w:t>other</w:t>
      </w:r>
      <w:r>
        <w:rPr>
          <w:rFonts w:ascii="Arial" w:hAnsi="Arial"/>
          <w:i/>
          <w:color w:val="282828"/>
          <w:spacing w:val="-4"/>
          <w:w w:val="110"/>
          <w:sz w:val="14"/>
        </w:rPr>
        <w:t xml:space="preserve"> </w:t>
      </w:r>
      <w:r>
        <w:rPr>
          <w:rFonts w:ascii="Arial" w:hAnsi="Arial"/>
          <w:i/>
          <w:color w:val="282828"/>
          <w:w w:val="110"/>
          <w:sz w:val="14"/>
        </w:rPr>
        <w:t>ID</w:t>
      </w:r>
      <w:r>
        <w:rPr>
          <w:rFonts w:ascii="Arial" w:hAnsi="Arial"/>
          <w:i/>
          <w:color w:val="282828"/>
          <w:spacing w:val="-2"/>
          <w:w w:val="110"/>
          <w:sz w:val="14"/>
        </w:rPr>
        <w:t xml:space="preserve"> </w:t>
      </w:r>
      <w:r>
        <w:rPr>
          <w:rFonts w:ascii="Arial" w:hAnsi="Arial"/>
          <w:i/>
          <w:color w:val="494949"/>
          <w:w w:val="110"/>
          <w:sz w:val="14"/>
        </w:rPr>
        <w:t>is</w:t>
      </w:r>
      <w:r>
        <w:rPr>
          <w:rFonts w:ascii="Arial" w:hAnsi="Arial"/>
          <w:i/>
          <w:color w:val="494949"/>
          <w:spacing w:val="2"/>
          <w:w w:val="110"/>
          <w:sz w:val="14"/>
        </w:rPr>
        <w:t xml:space="preserve"> </w:t>
      </w:r>
      <w:r>
        <w:rPr>
          <w:rFonts w:ascii="Arial" w:hAnsi="Arial"/>
          <w:i/>
          <w:color w:val="282828"/>
          <w:w w:val="110"/>
          <w:sz w:val="14"/>
        </w:rPr>
        <w:t>not</w:t>
      </w:r>
      <w:r>
        <w:rPr>
          <w:rFonts w:ascii="Arial" w:hAnsi="Arial"/>
          <w:i/>
          <w:color w:val="282828"/>
          <w:spacing w:val="2"/>
          <w:w w:val="110"/>
          <w:sz w:val="14"/>
        </w:rPr>
        <w:t xml:space="preserve"> </w:t>
      </w:r>
      <w:r>
        <w:rPr>
          <w:rFonts w:ascii="Arial" w:hAnsi="Arial"/>
          <w:i/>
          <w:color w:val="282828"/>
          <w:spacing w:val="-2"/>
          <w:w w:val="110"/>
          <w:sz w:val="14"/>
        </w:rPr>
        <w:t>available</w:t>
      </w:r>
      <w:r>
        <w:rPr>
          <w:rFonts w:ascii="Arial" w:hAnsi="Arial"/>
          <w:i/>
          <w:color w:val="707070"/>
          <w:spacing w:val="-2"/>
          <w:w w:val="110"/>
          <w:sz w:val="14"/>
        </w:rPr>
        <w:t>.</w:t>
      </w:r>
    </w:p>
    <w:p w14:paraId="229F920F" w14:textId="77777777" w:rsidR="00AF0B2E" w:rsidRDefault="00EE1E2B">
      <w:pPr>
        <w:pStyle w:val="ListParagraph"/>
        <w:numPr>
          <w:ilvl w:val="0"/>
          <w:numId w:val="3"/>
        </w:numPr>
        <w:tabs>
          <w:tab w:val="left" w:pos="1471"/>
          <w:tab w:val="left" w:pos="1481"/>
          <w:tab w:val="left" w:pos="7096"/>
          <w:tab w:val="left" w:pos="7458"/>
        </w:tabs>
        <w:spacing w:before="101" w:line="249" w:lineRule="auto"/>
        <w:ind w:left="1481" w:right="1193" w:hanging="304"/>
        <w:jc w:val="left"/>
        <w:rPr>
          <w:rFonts w:ascii="Arial"/>
          <w:color w:val="111111"/>
          <w:sz w:val="18"/>
        </w:rPr>
      </w:pPr>
      <w:r>
        <w:rPr>
          <w:rFonts w:ascii="Arial"/>
          <w:b/>
          <w:color w:val="111111"/>
          <w:sz w:val="18"/>
        </w:rPr>
        <w:t xml:space="preserve">Legal Guardianship: </w:t>
      </w:r>
      <w:r>
        <w:rPr>
          <w:rFonts w:ascii="Arial"/>
          <w:color w:val="111111"/>
          <w:sz w:val="18"/>
        </w:rPr>
        <w:t xml:space="preserve">Are you the </w:t>
      </w:r>
      <w:r>
        <w:rPr>
          <w:rFonts w:ascii="Arial"/>
          <w:color w:val="282828"/>
          <w:sz w:val="18"/>
          <w:u w:val="thick" w:color="111111"/>
        </w:rPr>
        <w:t xml:space="preserve">legal </w:t>
      </w:r>
      <w:r>
        <w:rPr>
          <w:rFonts w:ascii="Arial"/>
          <w:color w:val="111111"/>
          <w:sz w:val="18"/>
          <w:u w:val="thick" w:color="111111"/>
        </w:rPr>
        <w:t>residential</w:t>
      </w:r>
      <w:r>
        <w:rPr>
          <w:rFonts w:ascii="Arial"/>
          <w:color w:val="111111"/>
          <w:sz w:val="18"/>
        </w:rPr>
        <w:t xml:space="preserve"> guardian: _No</w:t>
      </w:r>
      <w:r>
        <w:rPr>
          <w:rFonts w:ascii="Arial"/>
          <w:color w:val="111111"/>
          <w:sz w:val="18"/>
        </w:rPr>
        <w:tab/>
      </w:r>
      <w:r>
        <w:rPr>
          <w:rFonts w:ascii="Arial"/>
          <w:color w:val="111111"/>
          <w:spacing w:val="-10"/>
          <w:sz w:val="18"/>
        </w:rPr>
        <w:t>_</w:t>
      </w:r>
      <w:r>
        <w:rPr>
          <w:rFonts w:ascii="Arial"/>
          <w:color w:val="111111"/>
          <w:sz w:val="18"/>
        </w:rPr>
        <w:tab/>
        <w:t>Yes;</w:t>
      </w:r>
      <w:r>
        <w:rPr>
          <w:rFonts w:ascii="Arial"/>
          <w:color w:val="111111"/>
          <w:spacing w:val="-2"/>
          <w:sz w:val="18"/>
        </w:rPr>
        <w:t xml:space="preserve"> </w:t>
      </w:r>
      <w:r>
        <w:rPr>
          <w:rFonts w:ascii="Arial"/>
          <w:color w:val="111111"/>
          <w:sz w:val="18"/>
        </w:rPr>
        <w:t xml:space="preserve">If </w:t>
      </w:r>
      <w:r>
        <w:rPr>
          <w:rFonts w:ascii="Arial"/>
          <w:color w:val="282828"/>
          <w:sz w:val="18"/>
        </w:rPr>
        <w:t xml:space="preserve">applicable, </w:t>
      </w:r>
      <w:r>
        <w:rPr>
          <w:rFonts w:ascii="Arial"/>
          <w:color w:val="111111"/>
          <w:sz w:val="18"/>
        </w:rPr>
        <w:t xml:space="preserve">please provide </w:t>
      </w:r>
      <w:r>
        <w:rPr>
          <w:rFonts w:ascii="Arial"/>
          <w:color w:val="282828"/>
          <w:sz w:val="18"/>
        </w:rPr>
        <w:t xml:space="preserve">any </w:t>
      </w:r>
      <w:r>
        <w:rPr>
          <w:rFonts w:ascii="Arial"/>
          <w:color w:val="111111"/>
          <w:sz w:val="18"/>
        </w:rPr>
        <w:t>original court stamped legal custody documents</w:t>
      </w:r>
      <w:r>
        <w:rPr>
          <w:rFonts w:ascii="Arial"/>
          <w:color w:val="5B5B5B"/>
          <w:sz w:val="18"/>
        </w:rPr>
        <w:t>.</w:t>
      </w:r>
    </w:p>
    <w:p w14:paraId="5EB30B29" w14:textId="77777777" w:rsidR="00AF0B2E" w:rsidRDefault="00EE1E2B">
      <w:pPr>
        <w:pStyle w:val="ListParagraph"/>
        <w:numPr>
          <w:ilvl w:val="0"/>
          <w:numId w:val="3"/>
        </w:numPr>
        <w:tabs>
          <w:tab w:val="left" w:pos="1475"/>
        </w:tabs>
        <w:spacing w:before="88"/>
        <w:ind w:left="1475" w:hanging="299"/>
        <w:jc w:val="left"/>
        <w:rPr>
          <w:rFonts w:ascii="Arial"/>
          <w:b/>
          <w:color w:val="111111"/>
          <w:sz w:val="18"/>
        </w:rPr>
      </w:pPr>
      <w:r>
        <w:rPr>
          <w:rFonts w:ascii="Arial"/>
          <w:b/>
          <w:color w:val="111111"/>
          <w:sz w:val="18"/>
        </w:rPr>
        <w:t>Verification</w:t>
      </w:r>
      <w:r>
        <w:rPr>
          <w:rFonts w:ascii="Arial"/>
          <w:b/>
          <w:color w:val="111111"/>
          <w:spacing w:val="20"/>
          <w:sz w:val="18"/>
        </w:rPr>
        <w:t xml:space="preserve"> </w:t>
      </w:r>
      <w:r>
        <w:rPr>
          <w:rFonts w:ascii="Arial"/>
          <w:b/>
          <w:color w:val="111111"/>
          <w:sz w:val="18"/>
        </w:rPr>
        <w:t>of</w:t>
      </w:r>
      <w:r>
        <w:rPr>
          <w:rFonts w:ascii="Arial"/>
          <w:b/>
          <w:color w:val="111111"/>
          <w:spacing w:val="3"/>
          <w:sz w:val="18"/>
        </w:rPr>
        <w:t xml:space="preserve"> </w:t>
      </w:r>
      <w:r>
        <w:rPr>
          <w:rFonts w:ascii="Arial"/>
          <w:b/>
          <w:color w:val="111111"/>
          <w:sz w:val="18"/>
        </w:rPr>
        <w:t>Residency:</w:t>
      </w:r>
      <w:r>
        <w:rPr>
          <w:rFonts w:ascii="Arial"/>
          <w:b/>
          <w:color w:val="111111"/>
          <w:spacing w:val="15"/>
          <w:sz w:val="18"/>
        </w:rPr>
        <w:t xml:space="preserve"> </w:t>
      </w:r>
      <w:r>
        <w:rPr>
          <w:rFonts w:ascii="Arial"/>
          <w:color w:val="111111"/>
          <w:sz w:val="18"/>
        </w:rPr>
        <w:t xml:space="preserve">(Please </w:t>
      </w:r>
      <w:r>
        <w:rPr>
          <w:rFonts w:ascii="Arial"/>
          <w:color w:val="282828"/>
          <w:sz w:val="18"/>
        </w:rPr>
        <w:t>provide</w:t>
      </w:r>
      <w:r>
        <w:rPr>
          <w:rFonts w:ascii="Arial"/>
          <w:color w:val="282828"/>
          <w:spacing w:val="6"/>
          <w:sz w:val="18"/>
        </w:rPr>
        <w:t xml:space="preserve"> </w:t>
      </w:r>
      <w:r>
        <w:rPr>
          <w:rFonts w:ascii="Arial"/>
          <w:color w:val="111111"/>
          <w:sz w:val="18"/>
        </w:rPr>
        <w:t>one</w:t>
      </w:r>
      <w:r>
        <w:rPr>
          <w:rFonts w:ascii="Arial"/>
          <w:color w:val="111111"/>
          <w:spacing w:val="2"/>
          <w:sz w:val="18"/>
        </w:rPr>
        <w:t xml:space="preserve"> </w:t>
      </w:r>
      <w:r>
        <w:rPr>
          <w:rFonts w:ascii="Arial"/>
          <w:color w:val="111111"/>
          <w:sz w:val="18"/>
        </w:rPr>
        <w:t>verification</w:t>
      </w:r>
      <w:r>
        <w:rPr>
          <w:rFonts w:ascii="Arial"/>
          <w:color w:val="111111"/>
          <w:spacing w:val="23"/>
          <w:sz w:val="18"/>
        </w:rPr>
        <w:t xml:space="preserve"> </w:t>
      </w:r>
      <w:r>
        <w:rPr>
          <w:rFonts w:ascii="Arial"/>
          <w:color w:val="111111"/>
          <w:sz w:val="18"/>
        </w:rPr>
        <w:t>of</w:t>
      </w:r>
      <w:r>
        <w:rPr>
          <w:rFonts w:ascii="Arial"/>
          <w:color w:val="111111"/>
          <w:spacing w:val="2"/>
          <w:sz w:val="18"/>
        </w:rPr>
        <w:t xml:space="preserve"> </w:t>
      </w:r>
      <w:r>
        <w:rPr>
          <w:rFonts w:ascii="Arial"/>
          <w:color w:val="111111"/>
          <w:spacing w:val="-2"/>
          <w:sz w:val="18"/>
        </w:rPr>
        <w:t>address)</w:t>
      </w:r>
    </w:p>
    <w:p w14:paraId="15C00933" w14:textId="77777777" w:rsidR="00AF0B2E" w:rsidRDefault="00EE1E2B">
      <w:pPr>
        <w:spacing w:before="10" w:line="207" w:lineRule="exact"/>
        <w:ind w:left="1476"/>
        <w:rPr>
          <w:rFonts w:ascii="Arial"/>
          <w:sz w:val="18"/>
        </w:rPr>
      </w:pPr>
      <w:r>
        <w:rPr>
          <w:rFonts w:ascii="Arial"/>
          <w:color w:val="111111"/>
          <w:w w:val="115"/>
          <w:sz w:val="18"/>
        </w:rPr>
        <w:t>_deed</w:t>
      </w:r>
      <w:r>
        <w:rPr>
          <w:rFonts w:ascii="Arial"/>
          <w:color w:val="494949"/>
          <w:w w:val="115"/>
          <w:sz w:val="18"/>
        </w:rPr>
        <w:t>;</w:t>
      </w:r>
      <w:r>
        <w:rPr>
          <w:rFonts w:ascii="Arial"/>
          <w:color w:val="494949"/>
          <w:spacing w:val="38"/>
          <w:w w:val="115"/>
          <w:sz w:val="18"/>
        </w:rPr>
        <w:t xml:space="preserve"> </w:t>
      </w:r>
      <w:r>
        <w:rPr>
          <w:rFonts w:ascii="Arial"/>
          <w:color w:val="111111"/>
          <w:w w:val="115"/>
          <w:sz w:val="18"/>
        </w:rPr>
        <w:t>_current</w:t>
      </w:r>
      <w:r>
        <w:rPr>
          <w:rFonts w:ascii="Arial"/>
          <w:color w:val="111111"/>
          <w:spacing w:val="7"/>
          <w:w w:val="115"/>
          <w:sz w:val="18"/>
        </w:rPr>
        <w:t xml:space="preserve"> </w:t>
      </w:r>
      <w:r>
        <w:rPr>
          <w:rFonts w:ascii="Arial"/>
          <w:color w:val="282828"/>
          <w:w w:val="115"/>
          <w:sz w:val="18"/>
        </w:rPr>
        <w:t>mortgage</w:t>
      </w:r>
      <w:r>
        <w:rPr>
          <w:rFonts w:ascii="Arial"/>
          <w:color w:val="282828"/>
          <w:spacing w:val="10"/>
          <w:w w:val="115"/>
          <w:sz w:val="18"/>
        </w:rPr>
        <w:t xml:space="preserve"> </w:t>
      </w:r>
      <w:r>
        <w:rPr>
          <w:rFonts w:ascii="Arial"/>
          <w:color w:val="282828"/>
          <w:w w:val="115"/>
          <w:sz w:val="18"/>
        </w:rPr>
        <w:t>statement;</w:t>
      </w:r>
      <w:r>
        <w:rPr>
          <w:rFonts w:ascii="Arial"/>
          <w:color w:val="282828"/>
          <w:spacing w:val="68"/>
          <w:w w:val="115"/>
          <w:sz w:val="18"/>
        </w:rPr>
        <w:t xml:space="preserve"> </w:t>
      </w:r>
      <w:r>
        <w:rPr>
          <w:rFonts w:ascii="Arial"/>
          <w:color w:val="111111"/>
          <w:w w:val="115"/>
          <w:sz w:val="18"/>
        </w:rPr>
        <w:t>_rental/lease;</w:t>
      </w:r>
      <w:r>
        <w:rPr>
          <w:rFonts w:ascii="Arial"/>
          <w:color w:val="111111"/>
          <w:spacing w:val="46"/>
          <w:w w:val="115"/>
          <w:sz w:val="18"/>
        </w:rPr>
        <w:t xml:space="preserve"> </w:t>
      </w:r>
      <w:r>
        <w:rPr>
          <w:rFonts w:ascii="Arial"/>
          <w:color w:val="111111"/>
          <w:w w:val="115"/>
          <w:sz w:val="18"/>
        </w:rPr>
        <w:t>_current</w:t>
      </w:r>
      <w:r>
        <w:rPr>
          <w:rFonts w:ascii="Arial"/>
          <w:color w:val="111111"/>
          <w:spacing w:val="-2"/>
          <w:w w:val="115"/>
          <w:sz w:val="18"/>
        </w:rPr>
        <w:t xml:space="preserve"> </w:t>
      </w:r>
      <w:r>
        <w:rPr>
          <w:rFonts w:ascii="Arial"/>
          <w:color w:val="282828"/>
          <w:w w:val="115"/>
          <w:sz w:val="18"/>
        </w:rPr>
        <w:t>property</w:t>
      </w:r>
      <w:r>
        <w:rPr>
          <w:rFonts w:ascii="Arial"/>
          <w:color w:val="282828"/>
          <w:spacing w:val="4"/>
          <w:w w:val="115"/>
          <w:sz w:val="18"/>
        </w:rPr>
        <w:t xml:space="preserve"> </w:t>
      </w:r>
      <w:r>
        <w:rPr>
          <w:rFonts w:ascii="Arial"/>
          <w:color w:val="111111"/>
          <w:w w:val="115"/>
          <w:sz w:val="18"/>
        </w:rPr>
        <w:t>tax</w:t>
      </w:r>
      <w:r>
        <w:rPr>
          <w:rFonts w:ascii="Arial"/>
          <w:color w:val="111111"/>
          <w:spacing w:val="1"/>
          <w:w w:val="115"/>
          <w:sz w:val="18"/>
        </w:rPr>
        <w:t xml:space="preserve"> </w:t>
      </w:r>
      <w:r>
        <w:rPr>
          <w:rFonts w:ascii="Arial"/>
          <w:color w:val="111111"/>
          <w:spacing w:val="-2"/>
          <w:w w:val="115"/>
          <w:sz w:val="18"/>
        </w:rPr>
        <w:t>statement;</w:t>
      </w:r>
    </w:p>
    <w:p w14:paraId="032DB330" w14:textId="77777777" w:rsidR="00AF0B2E" w:rsidRDefault="00EE1E2B">
      <w:pPr>
        <w:ind w:left="1476"/>
        <w:rPr>
          <w:rFonts w:ascii="Arial" w:hAnsi="Arial"/>
          <w:sz w:val="18"/>
        </w:rPr>
      </w:pPr>
      <w:r>
        <w:rPr>
          <w:rFonts w:ascii="Arial" w:hAnsi="Arial"/>
          <w:color w:val="111111"/>
          <w:sz w:val="18"/>
        </w:rPr>
        <w:t>_purchase</w:t>
      </w:r>
      <w:r>
        <w:rPr>
          <w:rFonts w:ascii="Arial" w:hAnsi="Arial"/>
          <w:color w:val="111111"/>
          <w:spacing w:val="48"/>
          <w:sz w:val="18"/>
        </w:rPr>
        <w:t xml:space="preserve"> </w:t>
      </w:r>
      <w:r>
        <w:rPr>
          <w:rFonts w:ascii="Arial" w:hAnsi="Arial"/>
          <w:color w:val="111111"/>
          <w:sz w:val="18"/>
        </w:rPr>
        <w:t>agreement</w:t>
      </w:r>
      <w:r>
        <w:rPr>
          <w:rFonts w:ascii="Arial" w:hAnsi="Arial"/>
          <w:color w:val="111111"/>
          <w:spacing w:val="43"/>
          <w:sz w:val="18"/>
        </w:rPr>
        <w:t xml:space="preserve"> </w:t>
      </w:r>
      <w:r>
        <w:rPr>
          <w:rFonts w:ascii="Arial" w:hAnsi="Arial"/>
          <w:color w:val="282828"/>
          <w:sz w:val="18"/>
        </w:rPr>
        <w:t>w/possession</w:t>
      </w:r>
      <w:r>
        <w:rPr>
          <w:rFonts w:ascii="Arial" w:hAnsi="Arial"/>
          <w:color w:val="282828"/>
          <w:spacing w:val="58"/>
          <w:sz w:val="18"/>
        </w:rPr>
        <w:t xml:space="preserve"> </w:t>
      </w:r>
      <w:r>
        <w:rPr>
          <w:rFonts w:ascii="Arial" w:hAnsi="Arial"/>
          <w:color w:val="282828"/>
          <w:sz w:val="18"/>
        </w:rPr>
        <w:t>date</w:t>
      </w:r>
      <w:r>
        <w:rPr>
          <w:rFonts w:ascii="Arial" w:hAnsi="Arial"/>
          <w:color w:val="4D89AC"/>
          <w:sz w:val="18"/>
        </w:rPr>
        <w:t>•</w:t>
      </w:r>
      <w:r>
        <w:rPr>
          <w:rFonts w:ascii="Arial" w:hAnsi="Arial"/>
          <w:color w:val="282828"/>
          <w:sz w:val="18"/>
        </w:rPr>
        <w:t>;</w:t>
      </w:r>
      <w:r>
        <w:rPr>
          <w:rFonts w:ascii="Arial" w:hAnsi="Arial"/>
          <w:color w:val="282828"/>
          <w:spacing w:val="59"/>
          <w:w w:val="150"/>
          <w:sz w:val="18"/>
        </w:rPr>
        <w:t xml:space="preserve"> </w:t>
      </w:r>
      <w:r>
        <w:rPr>
          <w:rFonts w:ascii="Arial" w:hAnsi="Arial"/>
          <w:color w:val="111111"/>
          <w:sz w:val="18"/>
        </w:rPr>
        <w:t>_building</w:t>
      </w:r>
      <w:r>
        <w:rPr>
          <w:rFonts w:ascii="Arial" w:hAnsi="Arial"/>
          <w:color w:val="111111"/>
          <w:spacing w:val="35"/>
          <w:sz w:val="18"/>
        </w:rPr>
        <w:t xml:space="preserve"> </w:t>
      </w:r>
      <w:r>
        <w:rPr>
          <w:rFonts w:ascii="Arial" w:hAnsi="Arial"/>
          <w:color w:val="282828"/>
          <w:sz w:val="18"/>
        </w:rPr>
        <w:t>contract</w:t>
      </w:r>
      <w:r>
        <w:rPr>
          <w:rFonts w:ascii="Arial" w:hAnsi="Arial"/>
          <w:color w:val="282828"/>
          <w:spacing w:val="39"/>
          <w:sz w:val="18"/>
        </w:rPr>
        <w:t xml:space="preserve"> </w:t>
      </w:r>
      <w:r>
        <w:rPr>
          <w:rFonts w:ascii="Arial" w:hAnsi="Arial"/>
          <w:color w:val="111111"/>
          <w:sz w:val="18"/>
        </w:rPr>
        <w:t>w/estimated</w:t>
      </w:r>
      <w:r>
        <w:rPr>
          <w:rFonts w:ascii="Arial" w:hAnsi="Arial"/>
          <w:color w:val="111111"/>
          <w:spacing w:val="55"/>
          <w:sz w:val="18"/>
        </w:rPr>
        <w:t xml:space="preserve"> </w:t>
      </w:r>
      <w:r>
        <w:rPr>
          <w:rFonts w:ascii="Arial" w:hAnsi="Arial"/>
          <w:color w:val="111111"/>
          <w:sz w:val="18"/>
        </w:rPr>
        <w:t>completion</w:t>
      </w:r>
      <w:r>
        <w:rPr>
          <w:rFonts w:ascii="Arial" w:hAnsi="Arial"/>
          <w:color w:val="111111"/>
          <w:spacing w:val="55"/>
          <w:sz w:val="18"/>
        </w:rPr>
        <w:t xml:space="preserve"> </w:t>
      </w:r>
      <w:r>
        <w:rPr>
          <w:rFonts w:ascii="Arial" w:hAnsi="Arial"/>
          <w:color w:val="111111"/>
          <w:spacing w:val="-2"/>
          <w:sz w:val="18"/>
        </w:rPr>
        <w:t>date</w:t>
      </w:r>
      <w:r>
        <w:rPr>
          <w:rFonts w:ascii="Arial" w:hAnsi="Arial"/>
          <w:color w:val="4D89AC"/>
          <w:spacing w:val="-2"/>
          <w:sz w:val="18"/>
        </w:rPr>
        <w:t>•</w:t>
      </w:r>
    </w:p>
    <w:p w14:paraId="0B3FDAC2" w14:textId="77777777" w:rsidR="00AF0B2E" w:rsidRDefault="00EE1E2B">
      <w:pPr>
        <w:spacing w:before="9"/>
        <w:ind w:left="1476"/>
        <w:rPr>
          <w:rFonts w:ascii="Arial"/>
          <w:sz w:val="18"/>
        </w:rPr>
      </w:pPr>
      <w:r>
        <w:rPr>
          <w:rFonts w:ascii="Arial"/>
          <w:color w:val="111111"/>
          <w:w w:val="110"/>
          <w:sz w:val="18"/>
        </w:rPr>
        <w:t>_current</w:t>
      </w:r>
      <w:r>
        <w:rPr>
          <w:rFonts w:ascii="Arial"/>
          <w:color w:val="111111"/>
          <w:spacing w:val="19"/>
          <w:w w:val="110"/>
          <w:sz w:val="18"/>
        </w:rPr>
        <w:t xml:space="preserve"> </w:t>
      </w:r>
      <w:r>
        <w:rPr>
          <w:rFonts w:ascii="Arial"/>
          <w:color w:val="111111"/>
          <w:sz w:val="18"/>
        </w:rPr>
        <w:t>utility</w:t>
      </w:r>
      <w:r>
        <w:rPr>
          <w:rFonts w:ascii="Arial"/>
          <w:color w:val="111111"/>
          <w:spacing w:val="11"/>
          <w:sz w:val="18"/>
        </w:rPr>
        <w:t xml:space="preserve"> </w:t>
      </w:r>
      <w:r>
        <w:rPr>
          <w:rFonts w:ascii="Arial"/>
          <w:color w:val="111111"/>
          <w:sz w:val="18"/>
        </w:rPr>
        <w:t>bill</w:t>
      </w:r>
      <w:r>
        <w:rPr>
          <w:rFonts w:ascii="Arial"/>
          <w:color w:val="111111"/>
          <w:spacing w:val="13"/>
          <w:sz w:val="18"/>
        </w:rPr>
        <w:t xml:space="preserve"> </w:t>
      </w:r>
      <w:r>
        <w:rPr>
          <w:rFonts w:ascii="Arial"/>
          <w:color w:val="111111"/>
          <w:sz w:val="18"/>
        </w:rPr>
        <w:t>or</w:t>
      </w:r>
      <w:r>
        <w:rPr>
          <w:rFonts w:ascii="Arial"/>
          <w:color w:val="111111"/>
          <w:spacing w:val="18"/>
          <w:sz w:val="18"/>
        </w:rPr>
        <w:t xml:space="preserve"> </w:t>
      </w:r>
      <w:r>
        <w:rPr>
          <w:rFonts w:ascii="Arial"/>
          <w:color w:val="111111"/>
          <w:sz w:val="18"/>
        </w:rPr>
        <w:t>receipt</w:t>
      </w:r>
      <w:r>
        <w:rPr>
          <w:rFonts w:ascii="Arial"/>
          <w:color w:val="111111"/>
          <w:spacing w:val="25"/>
          <w:sz w:val="18"/>
        </w:rPr>
        <w:t xml:space="preserve"> </w:t>
      </w:r>
      <w:r>
        <w:rPr>
          <w:rFonts w:ascii="Arial"/>
          <w:color w:val="111111"/>
          <w:sz w:val="18"/>
        </w:rPr>
        <w:t>of</w:t>
      </w:r>
      <w:r>
        <w:rPr>
          <w:rFonts w:ascii="Arial"/>
          <w:color w:val="111111"/>
          <w:spacing w:val="11"/>
          <w:sz w:val="18"/>
        </w:rPr>
        <w:t xml:space="preserve"> </w:t>
      </w:r>
      <w:r>
        <w:rPr>
          <w:rFonts w:ascii="Arial"/>
          <w:color w:val="111111"/>
          <w:sz w:val="18"/>
        </w:rPr>
        <w:t>utility</w:t>
      </w:r>
      <w:r>
        <w:rPr>
          <w:rFonts w:ascii="Arial"/>
          <w:color w:val="111111"/>
          <w:spacing w:val="21"/>
          <w:sz w:val="18"/>
        </w:rPr>
        <w:t xml:space="preserve"> </w:t>
      </w:r>
      <w:r>
        <w:rPr>
          <w:rFonts w:ascii="Arial"/>
          <w:color w:val="111111"/>
          <w:sz w:val="18"/>
        </w:rPr>
        <w:t>installation</w:t>
      </w:r>
      <w:r>
        <w:rPr>
          <w:rFonts w:ascii="Arial"/>
          <w:color w:val="111111"/>
          <w:spacing w:val="26"/>
          <w:sz w:val="18"/>
        </w:rPr>
        <w:t xml:space="preserve"> </w:t>
      </w:r>
      <w:r>
        <w:rPr>
          <w:rFonts w:ascii="Arial"/>
          <w:color w:val="282828"/>
          <w:sz w:val="18"/>
        </w:rPr>
        <w:t>issued</w:t>
      </w:r>
      <w:r>
        <w:rPr>
          <w:rFonts w:ascii="Arial"/>
          <w:color w:val="282828"/>
          <w:spacing w:val="6"/>
          <w:sz w:val="18"/>
        </w:rPr>
        <w:t xml:space="preserve"> </w:t>
      </w:r>
      <w:r>
        <w:rPr>
          <w:rFonts w:ascii="Arial"/>
          <w:color w:val="111111"/>
          <w:sz w:val="18"/>
        </w:rPr>
        <w:t>within</w:t>
      </w:r>
      <w:r>
        <w:rPr>
          <w:rFonts w:ascii="Arial"/>
          <w:color w:val="111111"/>
          <w:spacing w:val="30"/>
          <w:sz w:val="18"/>
        </w:rPr>
        <w:t xml:space="preserve"> </w:t>
      </w:r>
      <w:r>
        <w:rPr>
          <w:rFonts w:ascii="Arial"/>
          <w:color w:val="111111"/>
          <w:sz w:val="18"/>
        </w:rPr>
        <w:t>30</w:t>
      </w:r>
      <w:r>
        <w:rPr>
          <w:rFonts w:ascii="Arial"/>
          <w:color w:val="111111"/>
          <w:spacing w:val="7"/>
          <w:sz w:val="18"/>
        </w:rPr>
        <w:t xml:space="preserve"> </w:t>
      </w:r>
      <w:r>
        <w:rPr>
          <w:rFonts w:ascii="Arial"/>
          <w:color w:val="111111"/>
          <w:sz w:val="18"/>
        </w:rPr>
        <w:t>days</w:t>
      </w:r>
      <w:r>
        <w:rPr>
          <w:rFonts w:ascii="Arial"/>
          <w:color w:val="111111"/>
          <w:spacing w:val="20"/>
          <w:sz w:val="18"/>
        </w:rPr>
        <w:t xml:space="preserve"> </w:t>
      </w:r>
      <w:r>
        <w:rPr>
          <w:rFonts w:ascii="Arial"/>
          <w:color w:val="111111"/>
          <w:sz w:val="18"/>
        </w:rPr>
        <w:t>of</w:t>
      </w:r>
      <w:r>
        <w:rPr>
          <w:rFonts w:ascii="Arial"/>
          <w:color w:val="111111"/>
          <w:spacing w:val="12"/>
          <w:sz w:val="18"/>
        </w:rPr>
        <w:t xml:space="preserve"> </w:t>
      </w:r>
      <w:r>
        <w:rPr>
          <w:rFonts w:ascii="Arial"/>
          <w:color w:val="282828"/>
          <w:spacing w:val="-2"/>
          <w:sz w:val="18"/>
        </w:rPr>
        <w:t>enrollment;</w:t>
      </w:r>
    </w:p>
    <w:p w14:paraId="2BB7FF4D" w14:textId="77777777" w:rsidR="00AF0B2E" w:rsidRDefault="00EE1E2B">
      <w:pPr>
        <w:spacing w:before="4" w:line="206" w:lineRule="exact"/>
        <w:ind w:left="1476"/>
        <w:rPr>
          <w:rFonts w:ascii="Arial"/>
          <w:sz w:val="18"/>
        </w:rPr>
      </w:pPr>
      <w:r>
        <w:rPr>
          <w:rFonts w:ascii="Arial"/>
          <w:color w:val="282828"/>
          <w:sz w:val="18"/>
        </w:rPr>
        <w:t>_Landlord</w:t>
      </w:r>
      <w:r>
        <w:rPr>
          <w:rFonts w:ascii="Arial"/>
          <w:color w:val="282828"/>
          <w:spacing w:val="-13"/>
          <w:sz w:val="18"/>
        </w:rPr>
        <w:t xml:space="preserve"> </w:t>
      </w:r>
      <w:r>
        <w:rPr>
          <w:rFonts w:ascii="Arial"/>
          <w:color w:val="111111"/>
          <w:sz w:val="18"/>
        </w:rPr>
        <w:t>letter</w:t>
      </w:r>
      <w:r>
        <w:rPr>
          <w:rFonts w:ascii="Arial"/>
          <w:color w:val="111111"/>
          <w:spacing w:val="-12"/>
          <w:sz w:val="18"/>
        </w:rPr>
        <w:t xml:space="preserve"> </w:t>
      </w:r>
      <w:r>
        <w:rPr>
          <w:rFonts w:ascii="Arial"/>
          <w:color w:val="111111"/>
          <w:sz w:val="18"/>
        </w:rPr>
        <w:t>signed</w:t>
      </w:r>
      <w:r>
        <w:rPr>
          <w:rFonts w:ascii="Arial"/>
          <w:color w:val="111111"/>
          <w:spacing w:val="-17"/>
          <w:sz w:val="18"/>
        </w:rPr>
        <w:t xml:space="preserve"> </w:t>
      </w:r>
      <w:r>
        <w:rPr>
          <w:rFonts w:ascii="Arial"/>
          <w:color w:val="282828"/>
          <w:sz w:val="18"/>
        </w:rPr>
        <w:t>with</w:t>
      </w:r>
      <w:r>
        <w:rPr>
          <w:rFonts w:ascii="Arial"/>
          <w:color w:val="282828"/>
          <w:spacing w:val="-15"/>
          <w:sz w:val="18"/>
        </w:rPr>
        <w:t xml:space="preserve"> </w:t>
      </w:r>
      <w:r>
        <w:rPr>
          <w:rFonts w:ascii="Arial"/>
          <w:color w:val="111111"/>
          <w:sz w:val="18"/>
        </w:rPr>
        <w:t>phone</w:t>
      </w:r>
      <w:r>
        <w:rPr>
          <w:rFonts w:ascii="Arial"/>
          <w:color w:val="111111"/>
          <w:spacing w:val="-13"/>
          <w:sz w:val="18"/>
        </w:rPr>
        <w:t xml:space="preserve"> </w:t>
      </w:r>
      <w:r>
        <w:rPr>
          <w:rFonts w:ascii="Arial"/>
          <w:color w:val="111111"/>
          <w:sz w:val="18"/>
        </w:rPr>
        <w:t>number</w:t>
      </w:r>
      <w:r>
        <w:rPr>
          <w:rFonts w:ascii="Arial"/>
          <w:color w:val="111111"/>
          <w:spacing w:val="-7"/>
          <w:sz w:val="18"/>
        </w:rPr>
        <w:t xml:space="preserve"> </w:t>
      </w:r>
      <w:r>
        <w:rPr>
          <w:rFonts w:ascii="Arial"/>
          <w:color w:val="111111"/>
          <w:sz w:val="18"/>
        </w:rPr>
        <w:t>and</w:t>
      </w:r>
      <w:r>
        <w:rPr>
          <w:rFonts w:ascii="Arial"/>
          <w:color w:val="111111"/>
          <w:spacing w:val="-16"/>
          <w:sz w:val="18"/>
        </w:rPr>
        <w:t xml:space="preserve"> </w:t>
      </w:r>
      <w:r>
        <w:rPr>
          <w:rFonts w:ascii="Arial"/>
          <w:color w:val="111111"/>
          <w:sz w:val="18"/>
        </w:rPr>
        <w:t>notarized,</w:t>
      </w:r>
      <w:r>
        <w:rPr>
          <w:rFonts w:ascii="Arial"/>
          <w:color w:val="111111"/>
          <w:spacing w:val="1"/>
          <w:sz w:val="18"/>
        </w:rPr>
        <w:t xml:space="preserve"> </w:t>
      </w:r>
      <w:r>
        <w:rPr>
          <w:rFonts w:ascii="Arial"/>
          <w:color w:val="282828"/>
          <w:sz w:val="18"/>
        </w:rPr>
        <w:t>valid</w:t>
      </w:r>
      <w:r>
        <w:rPr>
          <w:rFonts w:ascii="Arial"/>
          <w:color w:val="282828"/>
          <w:spacing w:val="-11"/>
          <w:sz w:val="18"/>
        </w:rPr>
        <w:t xml:space="preserve"> </w:t>
      </w:r>
      <w:r>
        <w:rPr>
          <w:rFonts w:ascii="Arial"/>
          <w:color w:val="111111"/>
          <w:sz w:val="18"/>
        </w:rPr>
        <w:t>for</w:t>
      </w:r>
      <w:r>
        <w:rPr>
          <w:rFonts w:ascii="Arial"/>
          <w:color w:val="111111"/>
          <w:spacing w:val="-5"/>
          <w:sz w:val="18"/>
        </w:rPr>
        <w:t xml:space="preserve"> </w:t>
      </w:r>
      <w:r>
        <w:rPr>
          <w:rFonts w:ascii="Arial"/>
          <w:color w:val="111111"/>
          <w:sz w:val="18"/>
        </w:rPr>
        <w:t>one</w:t>
      </w:r>
      <w:r>
        <w:rPr>
          <w:rFonts w:ascii="Arial"/>
          <w:color w:val="111111"/>
          <w:spacing w:val="-9"/>
          <w:sz w:val="18"/>
        </w:rPr>
        <w:t xml:space="preserve"> </w:t>
      </w:r>
      <w:r>
        <w:rPr>
          <w:rFonts w:ascii="Arial"/>
          <w:color w:val="111111"/>
          <w:spacing w:val="-4"/>
          <w:sz w:val="18"/>
        </w:rPr>
        <w:t>year</w:t>
      </w:r>
    </w:p>
    <w:p w14:paraId="4CC9E7A2" w14:textId="77777777" w:rsidR="00AF0B2E" w:rsidRDefault="00EE1E2B">
      <w:pPr>
        <w:pStyle w:val="ListParagraph"/>
        <w:numPr>
          <w:ilvl w:val="1"/>
          <w:numId w:val="3"/>
        </w:numPr>
        <w:tabs>
          <w:tab w:val="left" w:pos="1534"/>
        </w:tabs>
        <w:ind w:right="1323" w:firstLine="6"/>
        <w:rPr>
          <w:rFonts w:ascii="Arial" w:hAnsi="Arial"/>
          <w:color w:val="4D89AC"/>
          <w:sz w:val="13"/>
        </w:rPr>
      </w:pPr>
      <w:r>
        <w:rPr>
          <w:rFonts w:ascii="Arial" w:hAnsi="Arial"/>
          <w:color w:val="282828"/>
          <w:sz w:val="15"/>
        </w:rPr>
        <w:t>students</w:t>
      </w:r>
      <w:r>
        <w:rPr>
          <w:rFonts w:ascii="Arial" w:hAnsi="Arial"/>
          <w:color w:val="282828"/>
          <w:spacing w:val="-7"/>
          <w:sz w:val="15"/>
        </w:rPr>
        <w:t xml:space="preserve"> </w:t>
      </w:r>
      <w:r>
        <w:rPr>
          <w:rFonts w:ascii="Arial" w:hAnsi="Arial"/>
          <w:color w:val="282828"/>
          <w:sz w:val="15"/>
        </w:rPr>
        <w:t>enrolling</w:t>
      </w:r>
      <w:r>
        <w:rPr>
          <w:rFonts w:ascii="Arial" w:hAnsi="Arial"/>
          <w:color w:val="282828"/>
          <w:spacing w:val="-7"/>
          <w:sz w:val="15"/>
        </w:rPr>
        <w:t xml:space="preserve"> </w:t>
      </w:r>
      <w:r>
        <w:rPr>
          <w:rFonts w:ascii="Arial" w:hAnsi="Arial"/>
          <w:color w:val="282828"/>
          <w:sz w:val="15"/>
        </w:rPr>
        <w:t>with</w:t>
      </w:r>
      <w:r>
        <w:rPr>
          <w:rFonts w:ascii="Arial" w:hAnsi="Arial"/>
          <w:color w:val="282828"/>
          <w:spacing w:val="-5"/>
          <w:sz w:val="15"/>
        </w:rPr>
        <w:t xml:space="preserve"> </w:t>
      </w:r>
      <w:r>
        <w:rPr>
          <w:rFonts w:ascii="Arial" w:hAnsi="Arial"/>
          <w:color w:val="111111"/>
          <w:sz w:val="15"/>
        </w:rPr>
        <w:t xml:space="preserve">residency </w:t>
      </w:r>
      <w:r>
        <w:rPr>
          <w:rFonts w:ascii="Arial" w:hAnsi="Arial"/>
          <w:color w:val="282828"/>
          <w:sz w:val="15"/>
        </w:rPr>
        <w:t>documentation containing</w:t>
      </w:r>
      <w:r>
        <w:rPr>
          <w:rFonts w:ascii="Arial" w:hAnsi="Arial"/>
          <w:color w:val="282828"/>
          <w:spacing w:val="-1"/>
          <w:sz w:val="15"/>
        </w:rPr>
        <w:t xml:space="preserve"> </w:t>
      </w:r>
      <w:r>
        <w:rPr>
          <w:rFonts w:ascii="Arial" w:hAnsi="Arial"/>
          <w:color w:val="282828"/>
          <w:sz w:val="15"/>
        </w:rPr>
        <w:t>a future</w:t>
      </w:r>
      <w:r>
        <w:rPr>
          <w:rFonts w:ascii="Arial" w:hAnsi="Arial"/>
          <w:color w:val="282828"/>
          <w:spacing w:val="-5"/>
          <w:sz w:val="15"/>
        </w:rPr>
        <w:t xml:space="preserve"> </w:t>
      </w:r>
      <w:r>
        <w:rPr>
          <w:rFonts w:ascii="Arial" w:hAnsi="Arial"/>
          <w:color w:val="282828"/>
          <w:sz w:val="15"/>
        </w:rPr>
        <w:t>occupancy</w:t>
      </w:r>
      <w:r>
        <w:rPr>
          <w:rFonts w:ascii="Arial" w:hAnsi="Arial"/>
          <w:color w:val="282828"/>
          <w:spacing w:val="15"/>
          <w:sz w:val="15"/>
        </w:rPr>
        <w:t xml:space="preserve"> </w:t>
      </w:r>
      <w:r>
        <w:rPr>
          <w:rFonts w:ascii="Arial" w:hAnsi="Arial"/>
          <w:color w:val="282828"/>
          <w:sz w:val="15"/>
        </w:rPr>
        <w:t>date</w:t>
      </w:r>
      <w:r>
        <w:rPr>
          <w:rFonts w:ascii="Arial" w:hAnsi="Arial"/>
          <w:color w:val="282828"/>
          <w:spacing w:val="-1"/>
          <w:sz w:val="15"/>
        </w:rPr>
        <w:t xml:space="preserve"> </w:t>
      </w:r>
      <w:r>
        <w:rPr>
          <w:rFonts w:ascii="Arial" w:hAnsi="Arial"/>
          <w:color w:val="282828"/>
          <w:sz w:val="15"/>
        </w:rPr>
        <w:t xml:space="preserve">may be </w:t>
      </w:r>
      <w:r>
        <w:rPr>
          <w:rFonts w:ascii="Arial" w:hAnsi="Arial"/>
          <w:color w:val="494949"/>
          <w:sz w:val="15"/>
        </w:rPr>
        <w:t>e</w:t>
      </w:r>
      <w:r>
        <w:rPr>
          <w:rFonts w:ascii="Arial" w:hAnsi="Arial"/>
          <w:color w:val="111111"/>
          <w:sz w:val="15"/>
        </w:rPr>
        <w:t>nrolled for</w:t>
      </w:r>
      <w:r>
        <w:rPr>
          <w:rFonts w:ascii="Arial" w:hAnsi="Arial"/>
          <w:color w:val="111111"/>
          <w:spacing w:val="-4"/>
          <w:sz w:val="15"/>
        </w:rPr>
        <w:t xml:space="preserve"> </w:t>
      </w:r>
      <w:r>
        <w:rPr>
          <w:rFonts w:ascii="Arial" w:hAnsi="Arial"/>
          <w:color w:val="282828"/>
          <w:sz w:val="15"/>
        </w:rPr>
        <w:t xml:space="preserve">a period </w:t>
      </w:r>
      <w:r>
        <w:rPr>
          <w:rFonts w:ascii="Arial" w:hAnsi="Arial"/>
          <w:color w:val="111111"/>
          <w:sz w:val="15"/>
          <w:u w:val="thick" w:color="282828"/>
        </w:rPr>
        <w:t>not</w:t>
      </w:r>
      <w:r>
        <w:rPr>
          <w:rFonts w:ascii="Arial" w:hAnsi="Arial"/>
          <w:color w:val="111111"/>
          <w:spacing w:val="-4"/>
          <w:sz w:val="15"/>
          <w:u w:val="thick" w:color="282828"/>
        </w:rPr>
        <w:t xml:space="preserve"> </w:t>
      </w:r>
      <w:r>
        <w:rPr>
          <w:rFonts w:ascii="Arial" w:hAnsi="Arial"/>
          <w:color w:val="282828"/>
          <w:sz w:val="15"/>
          <w:u w:val="thick" w:color="282828"/>
        </w:rPr>
        <w:t>to exceed</w:t>
      </w:r>
      <w:r>
        <w:rPr>
          <w:rFonts w:ascii="Arial" w:hAnsi="Arial"/>
          <w:color w:val="282828"/>
          <w:sz w:val="15"/>
        </w:rPr>
        <w:t xml:space="preserve"> </w:t>
      </w:r>
      <w:r>
        <w:rPr>
          <w:rFonts w:ascii="Arial" w:hAnsi="Arial"/>
          <w:color w:val="282828"/>
          <w:sz w:val="15"/>
          <w:u w:val="thick" w:color="111111"/>
        </w:rPr>
        <w:t xml:space="preserve">ninety </w:t>
      </w:r>
      <w:r>
        <w:rPr>
          <w:rFonts w:ascii="Arial" w:hAnsi="Arial"/>
          <w:i/>
          <w:color w:val="111111"/>
          <w:sz w:val="14"/>
          <w:u w:val="thick" w:color="111111"/>
        </w:rPr>
        <w:t xml:space="preserve">(90) </w:t>
      </w:r>
      <w:r>
        <w:rPr>
          <w:rFonts w:ascii="Arial" w:hAnsi="Arial"/>
          <w:color w:val="282828"/>
          <w:sz w:val="15"/>
          <w:u w:val="thick" w:color="111111"/>
        </w:rPr>
        <w:t xml:space="preserve">calendar </w:t>
      </w:r>
      <w:r>
        <w:rPr>
          <w:rFonts w:ascii="Arial" w:hAnsi="Arial"/>
          <w:color w:val="111111"/>
          <w:sz w:val="15"/>
          <w:u w:val="thick" w:color="111111"/>
        </w:rPr>
        <w:t>days</w:t>
      </w:r>
      <w:r>
        <w:rPr>
          <w:rFonts w:ascii="Arial" w:hAnsi="Arial"/>
          <w:color w:val="111111"/>
          <w:sz w:val="15"/>
        </w:rPr>
        <w:t xml:space="preserve"> </w:t>
      </w:r>
      <w:r>
        <w:rPr>
          <w:rFonts w:ascii="Arial" w:hAnsi="Arial"/>
          <w:color w:val="282828"/>
          <w:sz w:val="15"/>
        </w:rPr>
        <w:t>prior to move-in</w:t>
      </w:r>
      <w:r>
        <w:rPr>
          <w:rFonts w:ascii="Arial" w:hAnsi="Arial"/>
          <w:color w:val="707070"/>
          <w:sz w:val="15"/>
        </w:rPr>
        <w:t>.</w:t>
      </w:r>
    </w:p>
    <w:p w14:paraId="78C8050E" w14:textId="77777777" w:rsidR="00AF0B2E" w:rsidRDefault="00EE1E2B">
      <w:pPr>
        <w:pStyle w:val="ListParagraph"/>
        <w:numPr>
          <w:ilvl w:val="1"/>
          <w:numId w:val="3"/>
        </w:numPr>
        <w:tabs>
          <w:tab w:val="left" w:pos="1627"/>
        </w:tabs>
        <w:spacing w:before="21"/>
        <w:ind w:left="1627" w:hanging="149"/>
        <w:rPr>
          <w:rFonts w:ascii="Arial" w:hAnsi="Arial"/>
          <w:color w:val="111111"/>
          <w:sz w:val="18"/>
        </w:rPr>
      </w:pPr>
      <w:r>
        <w:rPr>
          <w:rFonts w:ascii="Arial" w:hAnsi="Arial"/>
          <w:color w:val="111111"/>
          <w:sz w:val="18"/>
        </w:rPr>
        <w:t>No</w:t>
      </w:r>
      <w:r>
        <w:rPr>
          <w:rFonts w:ascii="Arial" w:hAnsi="Arial"/>
          <w:color w:val="111111"/>
          <w:spacing w:val="7"/>
          <w:sz w:val="18"/>
        </w:rPr>
        <w:t xml:space="preserve"> </w:t>
      </w:r>
      <w:r>
        <w:rPr>
          <w:rFonts w:ascii="Arial" w:hAnsi="Arial"/>
          <w:color w:val="111111"/>
          <w:sz w:val="18"/>
        </w:rPr>
        <w:t>other</w:t>
      </w:r>
      <w:r>
        <w:rPr>
          <w:rFonts w:ascii="Arial" w:hAnsi="Arial"/>
          <w:color w:val="111111"/>
          <w:spacing w:val="9"/>
          <w:sz w:val="18"/>
        </w:rPr>
        <w:t xml:space="preserve"> </w:t>
      </w:r>
      <w:r>
        <w:rPr>
          <w:rFonts w:ascii="Arial" w:hAnsi="Arial"/>
          <w:color w:val="111111"/>
          <w:sz w:val="18"/>
        </w:rPr>
        <w:t>forms</w:t>
      </w:r>
      <w:r>
        <w:rPr>
          <w:rFonts w:ascii="Arial" w:hAnsi="Arial"/>
          <w:color w:val="111111"/>
          <w:spacing w:val="17"/>
          <w:sz w:val="18"/>
        </w:rPr>
        <w:t xml:space="preserve"> </w:t>
      </w:r>
      <w:r>
        <w:rPr>
          <w:rFonts w:ascii="Arial" w:hAnsi="Arial"/>
          <w:color w:val="111111"/>
          <w:sz w:val="18"/>
        </w:rPr>
        <w:t>of</w:t>
      </w:r>
      <w:r>
        <w:rPr>
          <w:rFonts w:ascii="Arial" w:hAnsi="Arial"/>
          <w:color w:val="111111"/>
          <w:spacing w:val="5"/>
          <w:sz w:val="18"/>
        </w:rPr>
        <w:t xml:space="preserve"> </w:t>
      </w:r>
      <w:r>
        <w:rPr>
          <w:rFonts w:ascii="Arial" w:hAnsi="Arial"/>
          <w:color w:val="111111"/>
          <w:sz w:val="18"/>
        </w:rPr>
        <w:t>verification</w:t>
      </w:r>
      <w:r>
        <w:rPr>
          <w:rFonts w:ascii="Arial" w:hAnsi="Arial"/>
          <w:color w:val="111111"/>
          <w:spacing w:val="20"/>
          <w:sz w:val="18"/>
        </w:rPr>
        <w:t xml:space="preserve"> </w:t>
      </w:r>
      <w:r>
        <w:rPr>
          <w:rFonts w:ascii="Arial" w:hAnsi="Arial"/>
          <w:color w:val="111111"/>
          <w:sz w:val="18"/>
        </w:rPr>
        <w:t>are</w:t>
      </w:r>
      <w:r>
        <w:rPr>
          <w:rFonts w:ascii="Arial" w:hAnsi="Arial"/>
          <w:color w:val="111111"/>
          <w:spacing w:val="8"/>
          <w:sz w:val="18"/>
        </w:rPr>
        <w:t xml:space="preserve"> </w:t>
      </w:r>
      <w:r>
        <w:rPr>
          <w:rFonts w:ascii="Arial" w:hAnsi="Arial"/>
          <w:color w:val="111111"/>
          <w:sz w:val="18"/>
        </w:rPr>
        <w:t>accepted</w:t>
      </w:r>
      <w:r>
        <w:rPr>
          <w:rFonts w:ascii="Arial" w:hAnsi="Arial"/>
          <w:color w:val="111111"/>
          <w:spacing w:val="8"/>
          <w:sz w:val="18"/>
        </w:rPr>
        <w:t xml:space="preserve"> </w:t>
      </w:r>
      <w:r>
        <w:rPr>
          <w:rFonts w:ascii="Arial" w:hAnsi="Arial"/>
          <w:color w:val="111111"/>
          <w:sz w:val="18"/>
        </w:rPr>
        <w:t>other</w:t>
      </w:r>
      <w:r>
        <w:rPr>
          <w:rFonts w:ascii="Arial" w:hAnsi="Arial"/>
          <w:color w:val="111111"/>
          <w:spacing w:val="-2"/>
          <w:sz w:val="18"/>
        </w:rPr>
        <w:t xml:space="preserve"> </w:t>
      </w:r>
      <w:r>
        <w:rPr>
          <w:rFonts w:ascii="Arial" w:hAnsi="Arial"/>
          <w:color w:val="111111"/>
          <w:sz w:val="18"/>
        </w:rPr>
        <w:t>than</w:t>
      </w:r>
      <w:r>
        <w:rPr>
          <w:rFonts w:ascii="Arial" w:hAnsi="Arial"/>
          <w:color w:val="111111"/>
          <w:spacing w:val="-3"/>
          <w:sz w:val="18"/>
        </w:rPr>
        <w:t xml:space="preserve"> </w:t>
      </w:r>
      <w:r>
        <w:rPr>
          <w:rFonts w:ascii="Arial" w:hAnsi="Arial"/>
          <w:color w:val="282828"/>
          <w:sz w:val="18"/>
        </w:rPr>
        <w:t>listed</w:t>
      </w:r>
      <w:r>
        <w:rPr>
          <w:rFonts w:ascii="Arial" w:hAnsi="Arial"/>
          <w:color w:val="282828"/>
          <w:spacing w:val="2"/>
          <w:sz w:val="18"/>
        </w:rPr>
        <w:t xml:space="preserve"> </w:t>
      </w:r>
      <w:r>
        <w:rPr>
          <w:rFonts w:ascii="Arial" w:hAnsi="Arial"/>
          <w:color w:val="111111"/>
          <w:sz w:val="18"/>
        </w:rPr>
        <w:t>above;</w:t>
      </w:r>
      <w:r>
        <w:rPr>
          <w:rFonts w:ascii="Arial" w:hAnsi="Arial"/>
          <w:color w:val="111111"/>
          <w:spacing w:val="5"/>
          <w:sz w:val="18"/>
        </w:rPr>
        <w:t xml:space="preserve"> </w:t>
      </w:r>
      <w:r>
        <w:rPr>
          <w:rFonts w:ascii="Arial" w:hAnsi="Arial"/>
          <w:color w:val="111111"/>
          <w:sz w:val="18"/>
        </w:rPr>
        <w:t>questions</w:t>
      </w:r>
      <w:r>
        <w:rPr>
          <w:rFonts w:ascii="Arial" w:hAnsi="Arial"/>
          <w:color w:val="111111"/>
          <w:spacing w:val="13"/>
          <w:sz w:val="18"/>
        </w:rPr>
        <w:t xml:space="preserve"> </w:t>
      </w:r>
      <w:r>
        <w:rPr>
          <w:rFonts w:ascii="Arial" w:hAnsi="Arial"/>
          <w:color w:val="111111"/>
          <w:sz w:val="18"/>
        </w:rPr>
        <w:t>please</w:t>
      </w:r>
      <w:r>
        <w:rPr>
          <w:rFonts w:ascii="Arial" w:hAnsi="Arial"/>
          <w:color w:val="111111"/>
          <w:spacing w:val="13"/>
          <w:sz w:val="18"/>
        </w:rPr>
        <w:t xml:space="preserve"> </w:t>
      </w:r>
      <w:r>
        <w:rPr>
          <w:rFonts w:ascii="Arial" w:hAnsi="Arial"/>
          <w:color w:val="282828"/>
          <w:sz w:val="18"/>
        </w:rPr>
        <w:t xml:space="preserve">call </w:t>
      </w:r>
      <w:r>
        <w:rPr>
          <w:rFonts w:ascii="Arial" w:hAnsi="Arial"/>
          <w:color w:val="111111"/>
          <w:sz w:val="18"/>
        </w:rPr>
        <w:t>419-626-</w:t>
      </w:r>
      <w:r>
        <w:rPr>
          <w:rFonts w:ascii="Arial" w:hAnsi="Arial"/>
          <w:color w:val="111111"/>
          <w:spacing w:val="-4"/>
          <w:sz w:val="18"/>
        </w:rPr>
        <w:t>6940</w:t>
      </w:r>
    </w:p>
    <w:p w14:paraId="2C76F275" w14:textId="77777777" w:rsidR="00AF0B2E" w:rsidRDefault="00EE1E2B">
      <w:pPr>
        <w:pStyle w:val="ListParagraph"/>
        <w:numPr>
          <w:ilvl w:val="0"/>
          <w:numId w:val="3"/>
        </w:numPr>
        <w:tabs>
          <w:tab w:val="left" w:pos="1550"/>
          <w:tab w:val="left" w:pos="10126"/>
        </w:tabs>
        <w:spacing w:before="91"/>
        <w:ind w:left="1550" w:hanging="301"/>
        <w:jc w:val="left"/>
        <w:rPr>
          <w:rFonts w:ascii="Arial"/>
          <w:color w:val="111111"/>
          <w:sz w:val="18"/>
        </w:rPr>
      </w:pPr>
      <w:r>
        <w:rPr>
          <w:rFonts w:ascii="Arial"/>
          <w:color w:val="111111"/>
          <w:sz w:val="18"/>
        </w:rPr>
        <w:t>What</w:t>
      </w:r>
      <w:r>
        <w:rPr>
          <w:rFonts w:ascii="Arial"/>
          <w:color w:val="111111"/>
          <w:spacing w:val="9"/>
          <w:sz w:val="18"/>
        </w:rPr>
        <w:t xml:space="preserve"> </w:t>
      </w:r>
      <w:r>
        <w:rPr>
          <w:rFonts w:ascii="Arial"/>
          <w:color w:val="111111"/>
          <w:sz w:val="18"/>
        </w:rPr>
        <w:t>is the</w:t>
      </w:r>
      <w:r>
        <w:rPr>
          <w:rFonts w:ascii="Arial"/>
          <w:color w:val="111111"/>
          <w:spacing w:val="11"/>
          <w:sz w:val="18"/>
        </w:rPr>
        <w:t xml:space="preserve"> </w:t>
      </w:r>
      <w:r>
        <w:rPr>
          <w:rFonts w:ascii="Arial"/>
          <w:color w:val="111111"/>
          <w:sz w:val="18"/>
        </w:rPr>
        <w:t>actual/effective</w:t>
      </w:r>
      <w:r>
        <w:rPr>
          <w:rFonts w:ascii="Arial"/>
          <w:color w:val="111111"/>
          <w:spacing w:val="6"/>
          <w:sz w:val="18"/>
        </w:rPr>
        <w:t xml:space="preserve"> </w:t>
      </w:r>
      <w:r>
        <w:rPr>
          <w:rFonts w:ascii="Arial"/>
          <w:color w:val="111111"/>
          <w:sz w:val="18"/>
        </w:rPr>
        <w:t>date</w:t>
      </w:r>
      <w:r>
        <w:rPr>
          <w:rFonts w:ascii="Arial"/>
          <w:color w:val="111111"/>
          <w:spacing w:val="14"/>
          <w:sz w:val="18"/>
        </w:rPr>
        <w:t xml:space="preserve"> </w:t>
      </w:r>
      <w:r>
        <w:rPr>
          <w:rFonts w:ascii="Arial"/>
          <w:color w:val="111111"/>
          <w:sz w:val="18"/>
        </w:rPr>
        <w:t>of</w:t>
      </w:r>
      <w:r>
        <w:rPr>
          <w:rFonts w:ascii="Arial"/>
          <w:color w:val="111111"/>
          <w:spacing w:val="-3"/>
          <w:sz w:val="18"/>
        </w:rPr>
        <w:t xml:space="preserve"> </w:t>
      </w:r>
      <w:r>
        <w:rPr>
          <w:rFonts w:ascii="Arial"/>
          <w:color w:val="111111"/>
          <w:sz w:val="18"/>
        </w:rPr>
        <w:t>your</w:t>
      </w:r>
      <w:r>
        <w:rPr>
          <w:rFonts w:ascii="Arial"/>
          <w:color w:val="111111"/>
          <w:spacing w:val="8"/>
          <w:sz w:val="18"/>
        </w:rPr>
        <w:t xml:space="preserve"> </w:t>
      </w:r>
      <w:r>
        <w:rPr>
          <w:rFonts w:ascii="Arial"/>
          <w:color w:val="111111"/>
          <w:sz w:val="18"/>
        </w:rPr>
        <w:t xml:space="preserve">move? </w:t>
      </w:r>
      <w:r>
        <w:rPr>
          <w:rFonts w:ascii="Arial"/>
          <w:color w:val="111111"/>
          <w:sz w:val="18"/>
          <w:u w:val="single" w:color="272727"/>
        </w:rPr>
        <w:tab/>
      </w:r>
    </w:p>
    <w:p w14:paraId="6A403C75" w14:textId="77777777" w:rsidR="00AF0B2E" w:rsidRDefault="00EE1E2B">
      <w:pPr>
        <w:spacing w:before="105"/>
        <w:ind w:left="1181"/>
        <w:rPr>
          <w:rFonts w:ascii="Arial"/>
          <w:b/>
          <w:sz w:val="18"/>
        </w:rPr>
      </w:pPr>
      <w:r>
        <w:rPr>
          <w:rFonts w:ascii="Arial"/>
          <w:b/>
          <w:color w:val="111111"/>
          <w:sz w:val="18"/>
        </w:rPr>
        <w:t>[Please</w:t>
      </w:r>
      <w:r>
        <w:rPr>
          <w:rFonts w:ascii="Arial"/>
          <w:b/>
          <w:color w:val="111111"/>
          <w:spacing w:val="4"/>
          <w:sz w:val="18"/>
        </w:rPr>
        <w:t xml:space="preserve"> </w:t>
      </w:r>
      <w:r>
        <w:rPr>
          <w:rFonts w:ascii="Arial"/>
          <w:b/>
          <w:color w:val="111111"/>
          <w:spacing w:val="-2"/>
          <w:sz w:val="18"/>
        </w:rPr>
        <w:t>Print]</w:t>
      </w:r>
    </w:p>
    <w:p w14:paraId="3D5C390F" w14:textId="77777777" w:rsidR="00AF0B2E" w:rsidRDefault="00EE1E2B">
      <w:pPr>
        <w:pStyle w:val="BodyText"/>
        <w:spacing w:before="63"/>
        <w:rPr>
          <w:rFonts w:ascii="Arial"/>
          <w:b/>
          <w:sz w:val="20"/>
        </w:rPr>
      </w:pPr>
      <w:r>
        <w:rPr>
          <w:noProof/>
        </w:rPr>
        <mc:AlternateContent>
          <mc:Choice Requires="wps">
            <w:drawing>
              <wp:anchor distT="0" distB="0" distL="0" distR="0" simplePos="0" relativeHeight="487608320" behindDoc="1" locked="0" layoutInCell="1" allowOverlap="1" wp14:anchorId="2AC897BB" wp14:editId="6C71B8BF">
                <wp:simplePos x="0" y="0"/>
                <wp:positionH relativeFrom="page">
                  <wp:posOffset>1013523</wp:posOffset>
                </wp:positionH>
                <wp:positionV relativeFrom="paragraph">
                  <wp:posOffset>201759</wp:posOffset>
                </wp:positionV>
                <wp:extent cx="2918460" cy="1270"/>
                <wp:effectExtent l="0" t="0" r="0" b="0"/>
                <wp:wrapTopAndBottom/>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8460" cy="1270"/>
                        </a:xfrm>
                        <a:custGeom>
                          <a:avLst/>
                          <a:gdLst/>
                          <a:ahLst/>
                          <a:cxnLst/>
                          <a:rect l="l" t="t" r="r" b="b"/>
                          <a:pathLst>
                            <a:path w="2918460">
                              <a:moveTo>
                                <a:pt x="0" y="0"/>
                              </a:moveTo>
                              <a:lnTo>
                                <a:pt x="2918459" y="0"/>
                              </a:lnTo>
                            </a:path>
                          </a:pathLst>
                        </a:custGeom>
                        <a:ln w="1220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F6FC45A" id="Graphic 71" o:spid="_x0000_s1026" style="position:absolute;margin-left:79.8pt;margin-top:15.9pt;width:229.8pt;height:.1pt;z-index:-15708160;visibility:visible;mso-wrap-style:square;mso-wrap-distance-left:0;mso-wrap-distance-top:0;mso-wrap-distance-right:0;mso-wrap-distance-bottom:0;mso-position-horizontal:absolute;mso-position-horizontal-relative:page;mso-position-vertical:absolute;mso-position-vertical-relative:text;v-text-anchor:top" coordsize="29184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" path="m,l2918459,e" filled="f" strokeweight=".33906mm">
                <v:path arrowok="t"/>
                <w10:wrap type="topAndBottom" anchorx="page"/>
              </v:shape>
            </w:pict>
          </mc:Fallback>
        </mc:AlternateContent>
      </w:r>
      <w:r>
        <w:rPr>
          <w:noProof/>
        </w:rPr>
        <mc:AlternateContent>
          <mc:Choice Requires="wps">
            <w:drawing>
              <wp:anchor distT="0" distB="0" distL="0" distR="0" simplePos="0" relativeHeight="487608832" behindDoc="1" locked="0" layoutInCell="1" allowOverlap="1" wp14:anchorId="61C97317" wp14:editId="0851355E">
                <wp:simplePos x="0" y="0"/>
                <wp:positionH relativeFrom="page">
                  <wp:posOffset>4078517</wp:posOffset>
                </wp:positionH>
                <wp:positionV relativeFrom="paragraph">
                  <wp:posOffset>201759</wp:posOffset>
                </wp:positionV>
                <wp:extent cx="2564765" cy="1270"/>
                <wp:effectExtent l="0" t="0" r="0" b="0"/>
                <wp:wrapTopAndBottom/>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4765" cy="1270"/>
                        </a:xfrm>
                        <a:custGeom>
                          <a:avLst/>
                          <a:gdLst/>
                          <a:ahLst/>
                          <a:cxnLst/>
                          <a:rect l="l" t="t" r="r" b="b"/>
                          <a:pathLst>
                            <a:path w="2564765">
                              <a:moveTo>
                                <a:pt x="0" y="0"/>
                              </a:moveTo>
                              <a:lnTo>
                                <a:pt x="2564337" y="0"/>
                              </a:lnTo>
                            </a:path>
                          </a:pathLst>
                        </a:custGeom>
                        <a:ln w="1220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5FE4A1" id="Graphic 72" o:spid="_x0000_s1026" style="position:absolute;margin-left:321.15pt;margin-top:15.9pt;width:201.95pt;height:.1pt;z-index:-15707648;visibility:visible;mso-wrap-style:square;mso-wrap-distance-left:0;mso-wrap-distance-top:0;mso-wrap-distance-right:0;mso-wrap-distance-bottom:0;mso-position-horizontal:absolute;mso-position-horizontal-relative:page;mso-position-vertical:absolute;mso-position-vertical-relative:text;v-text-anchor:top" coordsize="25647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" path="m,l2564337,e" filled="f" strokeweight=".33906mm">
                <v:path arrowok="t"/>
                <w10:wrap type="topAndBottom" anchorx="page"/>
              </v:shape>
            </w:pict>
          </mc:Fallback>
        </mc:AlternateContent>
      </w:r>
    </w:p>
    <w:p w14:paraId="1605C526" w14:textId="77777777" w:rsidR="00AF0B2E" w:rsidRDefault="00EE1E2B">
      <w:pPr>
        <w:tabs>
          <w:tab w:val="left" w:pos="4902"/>
          <w:tab w:val="left" w:pos="5999"/>
        </w:tabs>
        <w:spacing w:before="8"/>
        <w:ind w:left="1177"/>
        <w:rPr>
          <w:rFonts w:ascii="Arial"/>
          <w:sz w:val="15"/>
        </w:rPr>
      </w:pPr>
      <w:r>
        <w:rPr>
          <w:rFonts w:ascii="Arial"/>
          <w:color w:val="282828"/>
          <w:sz w:val="15"/>
        </w:rPr>
        <w:t>Old</w:t>
      </w:r>
      <w:r>
        <w:rPr>
          <w:rFonts w:ascii="Arial"/>
          <w:color w:val="282828"/>
          <w:spacing w:val="-6"/>
          <w:sz w:val="15"/>
        </w:rPr>
        <w:t xml:space="preserve"> </w:t>
      </w:r>
      <w:r>
        <w:rPr>
          <w:rFonts w:ascii="Arial"/>
          <w:color w:val="282828"/>
          <w:spacing w:val="-2"/>
          <w:sz w:val="15"/>
        </w:rPr>
        <w:t>Address</w:t>
      </w:r>
      <w:r>
        <w:rPr>
          <w:rFonts w:ascii="Arial"/>
          <w:color w:val="282828"/>
          <w:sz w:val="15"/>
        </w:rPr>
        <w:tab/>
        <w:t>Zip</w:t>
      </w:r>
      <w:r>
        <w:rPr>
          <w:rFonts w:ascii="Arial"/>
          <w:color w:val="282828"/>
          <w:spacing w:val="-6"/>
          <w:sz w:val="15"/>
        </w:rPr>
        <w:t xml:space="preserve"> </w:t>
      </w:r>
      <w:r>
        <w:rPr>
          <w:rFonts w:ascii="Arial"/>
          <w:color w:val="282828"/>
          <w:sz w:val="15"/>
        </w:rPr>
        <w:t>Code</w:t>
      </w:r>
      <w:r>
        <w:rPr>
          <w:rFonts w:ascii="Arial"/>
          <w:color w:val="282828"/>
          <w:spacing w:val="3"/>
          <w:sz w:val="15"/>
        </w:rPr>
        <w:t xml:space="preserve"> </w:t>
      </w:r>
      <w:r>
        <w:rPr>
          <w:rFonts w:ascii="Arial"/>
          <w:color w:val="282828"/>
          <w:sz w:val="15"/>
        </w:rPr>
        <w:t>+</w:t>
      </w:r>
      <w:r>
        <w:rPr>
          <w:rFonts w:ascii="Arial"/>
          <w:color w:val="282828"/>
          <w:spacing w:val="-5"/>
          <w:sz w:val="15"/>
        </w:rPr>
        <w:t xml:space="preserve"> </w:t>
      </w:r>
      <w:r>
        <w:rPr>
          <w:rFonts w:ascii="Arial"/>
          <w:b/>
          <w:color w:val="282828"/>
          <w:spacing w:val="-10"/>
          <w:sz w:val="14"/>
        </w:rPr>
        <w:t>4</w:t>
      </w:r>
      <w:r>
        <w:rPr>
          <w:rFonts w:ascii="Arial"/>
          <w:b/>
          <w:color w:val="282828"/>
          <w:sz w:val="14"/>
        </w:rPr>
        <w:tab/>
      </w:r>
      <w:r>
        <w:rPr>
          <w:rFonts w:ascii="Arial"/>
          <w:color w:val="282828"/>
          <w:sz w:val="15"/>
        </w:rPr>
        <w:t>Old</w:t>
      </w:r>
      <w:r>
        <w:rPr>
          <w:rFonts w:ascii="Arial"/>
          <w:color w:val="282828"/>
          <w:spacing w:val="-10"/>
          <w:sz w:val="15"/>
        </w:rPr>
        <w:t xml:space="preserve"> </w:t>
      </w:r>
      <w:r>
        <w:rPr>
          <w:rFonts w:ascii="Arial"/>
          <w:color w:val="282828"/>
          <w:sz w:val="15"/>
        </w:rPr>
        <w:t>Phone</w:t>
      </w:r>
      <w:r>
        <w:rPr>
          <w:rFonts w:ascii="Arial"/>
          <w:color w:val="282828"/>
          <w:spacing w:val="1"/>
          <w:sz w:val="15"/>
        </w:rPr>
        <w:t xml:space="preserve"> </w:t>
      </w:r>
      <w:r>
        <w:rPr>
          <w:rFonts w:ascii="Arial"/>
          <w:color w:val="111111"/>
          <w:spacing w:val="-2"/>
          <w:sz w:val="15"/>
        </w:rPr>
        <w:t>Numb</w:t>
      </w:r>
      <w:r>
        <w:rPr>
          <w:rFonts w:ascii="Arial"/>
          <w:color w:val="494949"/>
          <w:spacing w:val="-2"/>
          <w:sz w:val="15"/>
        </w:rPr>
        <w:t>er</w:t>
      </w:r>
    </w:p>
    <w:p w14:paraId="76690E54" w14:textId="77777777" w:rsidR="00AF0B2E" w:rsidRDefault="00EE1E2B">
      <w:pPr>
        <w:pStyle w:val="BodyText"/>
        <w:spacing w:before="55"/>
        <w:rPr>
          <w:rFonts w:ascii="Arial"/>
          <w:sz w:val="20"/>
        </w:rPr>
      </w:pPr>
      <w:r>
        <w:rPr>
          <w:noProof/>
        </w:rPr>
        <mc:AlternateContent>
          <mc:Choice Requires="wps">
            <w:drawing>
              <wp:anchor distT="0" distB="0" distL="0" distR="0" simplePos="0" relativeHeight="487609344" behindDoc="1" locked="0" layoutInCell="1" allowOverlap="1" wp14:anchorId="2E78FBDD" wp14:editId="72632745">
                <wp:simplePos x="0" y="0"/>
                <wp:positionH relativeFrom="page">
                  <wp:posOffset>1013523</wp:posOffset>
                </wp:positionH>
                <wp:positionV relativeFrom="paragraph">
                  <wp:posOffset>196664</wp:posOffset>
                </wp:positionV>
                <wp:extent cx="2931160" cy="1270"/>
                <wp:effectExtent l="0" t="0" r="0" b="0"/>
                <wp:wrapTopAndBottom/>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1160" cy="1270"/>
                        </a:xfrm>
                        <a:custGeom>
                          <a:avLst/>
                          <a:gdLst/>
                          <a:ahLst/>
                          <a:cxnLst/>
                          <a:rect l="l" t="t" r="r" b="b"/>
                          <a:pathLst>
                            <a:path w="2931160">
                              <a:moveTo>
                                <a:pt x="0" y="0"/>
                              </a:moveTo>
                              <a:lnTo>
                                <a:pt x="2930671" y="0"/>
                              </a:lnTo>
                            </a:path>
                          </a:pathLst>
                        </a:custGeom>
                        <a:ln w="1220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D077DE" id="Graphic 73" o:spid="_x0000_s1026" style="position:absolute;margin-left:79.8pt;margin-top:15.5pt;width:230.8pt;height:.1pt;z-index:-15707136;visibility:visible;mso-wrap-style:square;mso-wrap-distance-left:0;mso-wrap-distance-top:0;mso-wrap-distance-right:0;mso-wrap-distance-bottom:0;mso-position-horizontal:absolute;mso-position-horizontal-relative:page;mso-position-vertical:absolute;mso-position-vertical-relative:text;v-text-anchor:top" coordsize="29311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" path="m,l2930671,e" filled="f" strokeweight=".33906mm">
                <v:path arrowok="t"/>
                <w10:wrap type="topAndBottom" anchorx="page"/>
              </v:shape>
            </w:pict>
          </mc:Fallback>
        </mc:AlternateContent>
      </w:r>
      <w:r>
        <w:rPr>
          <w:noProof/>
        </w:rPr>
        <mc:AlternateContent>
          <mc:Choice Requires="wps">
            <w:drawing>
              <wp:anchor distT="0" distB="0" distL="0" distR="0" simplePos="0" relativeHeight="487609856" behindDoc="1" locked="0" layoutInCell="1" allowOverlap="1" wp14:anchorId="60E68809" wp14:editId="06FDB8C9">
                <wp:simplePos x="0" y="0"/>
                <wp:positionH relativeFrom="page">
                  <wp:posOffset>4078517</wp:posOffset>
                </wp:positionH>
                <wp:positionV relativeFrom="paragraph">
                  <wp:posOffset>196664</wp:posOffset>
                </wp:positionV>
                <wp:extent cx="2564765" cy="1270"/>
                <wp:effectExtent l="0" t="0" r="0" b="0"/>
                <wp:wrapTopAndBottom/>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4765" cy="1270"/>
                        </a:xfrm>
                        <a:custGeom>
                          <a:avLst/>
                          <a:gdLst/>
                          <a:ahLst/>
                          <a:cxnLst/>
                          <a:rect l="l" t="t" r="r" b="b"/>
                          <a:pathLst>
                            <a:path w="2564765">
                              <a:moveTo>
                                <a:pt x="0" y="0"/>
                              </a:moveTo>
                              <a:lnTo>
                                <a:pt x="2564337" y="0"/>
                              </a:lnTo>
                            </a:path>
                          </a:pathLst>
                        </a:custGeom>
                        <a:ln w="1220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5A46905" id="Graphic 74" o:spid="_x0000_s1026" style="position:absolute;margin-left:321.15pt;margin-top:15.5pt;width:201.95pt;height:.1pt;z-index:-15706624;visibility:visible;mso-wrap-style:square;mso-wrap-distance-left:0;mso-wrap-distance-top:0;mso-wrap-distance-right:0;mso-wrap-distance-bottom:0;mso-position-horizontal:absolute;mso-position-horizontal-relative:page;mso-position-vertical:absolute;mso-position-vertical-relative:text;v-text-anchor:top" coordsize="25647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" path="m,l2564337,e" filled="f" strokeweight=".33906mm">
                <v:path arrowok="t"/>
                <w10:wrap type="topAndBottom" anchorx="page"/>
              </v:shape>
            </w:pict>
          </mc:Fallback>
        </mc:AlternateContent>
      </w:r>
    </w:p>
    <w:p w14:paraId="3757B051" w14:textId="77777777" w:rsidR="00AF0B2E" w:rsidRDefault="00EE1E2B">
      <w:pPr>
        <w:tabs>
          <w:tab w:val="left" w:pos="4902"/>
          <w:tab w:val="left" w:pos="5995"/>
        </w:tabs>
        <w:spacing w:before="8"/>
        <w:ind w:left="1178"/>
        <w:rPr>
          <w:rFonts w:ascii="Arial"/>
          <w:sz w:val="15"/>
        </w:rPr>
      </w:pPr>
      <w:r>
        <w:rPr>
          <w:rFonts w:ascii="Arial"/>
          <w:color w:val="494949"/>
          <w:sz w:val="15"/>
        </w:rPr>
        <w:t>New</w:t>
      </w:r>
      <w:r>
        <w:rPr>
          <w:rFonts w:ascii="Arial"/>
          <w:color w:val="494949"/>
          <w:spacing w:val="-8"/>
          <w:sz w:val="15"/>
        </w:rPr>
        <w:t xml:space="preserve"> </w:t>
      </w:r>
      <w:r>
        <w:rPr>
          <w:rFonts w:ascii="Arial"/>
          <w:color w:val="282828"/>
          <w:spacing w:val="-2"/>
          <w:sz w:val="15"/>
        </w:rPr>
        <w:t>Address</w:t>
      </w:r>
      <w:r>
        <w:rPr>
          <w:rFonts w:ascii="Arial"/>
          <w:color w:val="282828"/>
          <w:sz w:val="15"/>
        </w:rPr>
        <w:tab/>
        <w:t>Zip</w:t>
      </w:r>
      <w:r>
        <w:rPr>
          <w:rFonts w:ascii="Arial"/>
          <w:color w:val="282828"/>
          <w:spacing w:val="-6"/>
          <w:sz w:val="15"/>
        </w:rPr>
        <w:t xml:space="preserve"> </w:t>
      </w:r>
      <w:r>
        <w:rPr>
          <w:rFonts w:ascii="Arial"/>
          <w:color w:val="282828"/>
          <w:sz w:val="15"/>
        </w:rPr>
        <w:t>Code</w:t>
      </w:r>
      <w:r>
        <w:rPr>
          <w:rFonts w:ascii="Arial"/>
          <w:color w:val="282828"/>
          <w:spacing w:val="3"/>
          <w:sz w:val="15"/>
        </w:rPr>
        <w:t xml:space="preserve"> </w:t>
      </w:r>
      <w:r>
        <w:rPr>
          <w:rFonts w:ascii="Arial"/>
          <w:color w:val="282828"/>
          <w:sz w:val="15"/>
        </w:rPr>
        <w:t>+</w:t>
      </w:r>
      <w:r>
        <w:rPr>
          <w:rFonts w:ascii="Arial"/>
          <w:color w:val="282828"/>
          <w:spacing w:val="-5"/>
          <w:sz w:val="15"/>
        </w:rPr>
        <w:t xml:space="preserve"> </w:t>
      </w:r>
      <w:r>
        <w:rPr>
          <w:rFonts w:ascii="Arial"/>
          <w:color w:val="282828"/>
          <w:spacing w:val="-10"/>
          <w:sz w:val="15"/>
        </w:rPr>
        <w:t>4</w:t>
      </w:r>
      <w:r>
        <w:rPr>
          <w:rFonts w:ascii="Arial"/>
          <w:color w:val="282828"/>
          <w:sz w:val="15"/>
        </w:rPr>
        <w:tab/>
        <w:t>New</w:t>
      </w:r>
      <w:r>
        <w:rPr>
          <w:rFonts w:ascii="Arial"/>
          <w:color w:val="282828"/>
          <w:spacing w:val="-6"/>
          <w:sz w:val="15"/>
        </w:rPr>
        <w:t xml:space="preserve"> </w:t>
      </w:r>
      <w:r>
        <w:rPr>
          <w:rFonts w:ascii="Arial"/>
          <w:color w:val="111111"/>
          <w:sz w:val="15"/>
        </w:rPr>
        <w:t>Phone</w:t>
      </w:r>
      <w:r>
        <w:rPr>
          <w:rFonts w:ascii="Arial"/>
          <w:color w:val="111111"/>
          <w:spacing w:val="6"/>
          <w:sz w:val="15"/>
        </w:rPr>
        <w:t xml:space="preserve"> </w:t>
      </w:r>
      <w:r>
        <w:rPr>
          <w:rFonts w:ascii="Arial"/>
          <w:color w:val="282828"/>
          <w:spacing w:val="-2"/>
          <w:sz w:val="15"/>
        </w:rPr>
        <w:t>Number</w:t>
      </w:r>
    </w:p>
    <w:p w14:paraId="3A13DA62" w14:textId="77777777" w:rsidR="00AF0B2E" w:rsidRDefault="00AF0B2E">
      <w:pPr>
        <w:pStyle w:val="BodyText"/>
        <w:spacing w:before="79"/>
        <w:rPr>
          <w:rFonts w:ascii="Arial"/>
          <w:sz w:val="20"/>
        </w:rPr>
      </w:pPr>
    </w:p>
    <w:p w14:paraId="26ADBBF8" w14:textId="77777777" w:rsidR="00AF0B2E" w:rsidRDefault="00EE1E2B">
      <w:pPr>
        <w:spacing w:line="20" w:lineRule="exact"/>
        <w:ind w:left="1156"/>
        <w:rPr>
          <w:rFonts w:ascii="Arial"/>
          <w:sz w:val="2"/>
        </w:rPr>
      </w:pPr>
      <w:r>
        <w:rPr>
          <w:rFonts w:ascii="Arial"/>
          <w:noProof/>
          <w:sz w:val="2"/>
        </w:rPr>
        <mc:AlternateContent>
          <mc:Choice Requires="wpg">
            <w:drawing>
              <wp:inline distT="0" distB="0" distL="0" distR="0" wp14:anchorId="4EA69FA1" wp14:editId="6946CE8F">
                <wp:extent cx="1441450" cy="12700"/>
                <wp:effectExtent l="9525" t="0" r="0" b="6350"/>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1450" cy="12700"/>
                          <a:chOff x="0" y="0"/>
                          <a:chExt cx="1441450" cy="12700"/>
                        </a:xfrm>
                      </wpg:grpSpPr>
                      <wps:wsp>
                        <wps:cNvPr id="76" name="Graphic 76"/>
                        <wps:cNvSpPr/>
                        <wps:spPr>
                          <a:xfrm>
                            <a:off x="0" y="6103"/>
                            <a:ext cx="1441450" cy="1270"/>
                          </a:xfrm>
                          <a:custGeom>
                            <a:avLst/>
                            <a:gdLst/>
                            <a:ahLst/>
                            <a:cxnLst/>
                            <a:rect l="l" t="t" r="r" b="b"/>
                            <a:pathLst>
                              <a:path w="1441450">
                                <a:moveTo>
                                  <a:pt x="0" y="0"/>
                                </a:moveTo>
                                <a:lnTo>
                                  <a:pt x="1440913" y="0"/>
                                </a:lnTo>
                              </a:path>
                            </a:pathLst>
                          </a:custGeom>
                          <a:ln w="122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A1F46C0" id="Group 75" o:spid="_x0000_s1026" style="width:113.5pt;height:1pt;mso-position-horizontal-relative:char;mso-position-vertical-relative:line" coordsize="1441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">
                <v:shape id="Graphic 76" o:spid="_x0000_s1027" style="position:absolute;top:61;width:14414;height:12;visibility:visible;mso-wrap-style:square;v-text-anchor:top" coordsize="1441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" path="m,l1440913,e" filled="f" strokeweight=".33906mm">
                  <v:path arrowok="t"/>
                </v:shape>
                <w10:anchorlock/>
              </v:group>
            </w:pict>
          </mc:Fallback>
        </mc:AlternateContent>
      </w:r>
      <w:r>
        <w:rPr>
          <w:spacing w:val="142"/>
          <w:sz w:val="2"/>
        </w:rPr>
        <w:t xml:space="preserve"> </w:t>
      </w:r>
      <w:r>
        <w:rPr>
          <w:rFonts w:ascii="Arial"/>
          <w:noProof/>
          <w:spacing w:val="142"/>
          <w:sz w:val="2"/>
        </w:rPr>
        <mc:AlternateContent>
          <mc:Choice Requires="wpg">
            <w:drawing>
              <wp:inline distT="0" distB="0" distL="0" distR="0" wp14:anchorId="5C6F3371" wp14:editId="31155AAE">
                <wp:extent cx="1428750" cy="12700"/>
                <wp:effectExtent l="9525" t="0" r="0" b="635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8750" cy="12700"/>
                          <a:chOff x="0" y="0"/>
                          <a:chExt cx="1428750" cy="12700"/>
                        </a:xfrm>
                      </wpg:grpSpPr>
                      <wps:wsp>
                        <wps:cNvPr id="78" name="Graphic 78"/>
                        <wps:cNvSpPr/>
                        <wps:spPr>
                          <a:xfrm>
                            <a:off x="0" y="6103"/>
                            <a:ext cx="1428750" cy="1270"/>
                          </a:xfrm>
                          <a:custGeom>
                            <a:avLst/>
                            <a:gdLst/>
                            <a:ahLst/>
                            <a:cxnLst/>
                            <a:rect l="l" t="t" r="r" b="b"/>
                            <a:pathLst>
                              <a:path w="1428750">
                                <a:moveTo>
                                  <a:pt x="0" y="0"/>
                                </a:moveTo>
                                <a:lnTo>
                                  <a:pt x="1428702" y="0"/>
                                </a:lnTo>
                              </a:path>
                            </a:pathLst>
                          </a:custGeom>
                          <a:ln w="122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CAF83E9" id="Group 77" o:spid="_x0000_s1026" style="width:112.5pt;height:1pt;mso-position-horizontal-relative:char;mso-position-vertical-relative:line" coordsize="14287,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">
                <v:shape id="Graphic 78" o:spid="_x0000_s1027" style="position:absolute;top:61;width:14287;height:12;visibility:visible;mso-wrap-style:square;v-text-anchor:top" coordsize="1428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" path="m,l1428702,e" filled="f" strokeweight=".33906mm">
                  <v:path arrowok="t"/>
                </v:shape>
                <w10:anchorlock/>
              </v:group>
            </w:pict>
          </mc:Fallback>
        </mc:AlternateContent>
      </w:r>
      <w:r>
        <w:rPr>
          <w:spacing w:val="152"/>
          <w:sz w:val="2"/>
        </w:rPr>
        <w:t xml:space="preserve"> </w:t>
      </w:r>
      <w:r>
        <w:rPr>
          <w:rFonts w:ascii="Arial"/>
          <w:noProof/>
          <w:spacing w:val="152"/>
          <w:sz w:val="2"/>
        </w:rPr>
        <mc:AlternateContent>
          <mc:Choice Requires="wpg">
            <w:drawing>
              <wp:inline distT="0" distB="0" distL="0" distR="0" wp14:anchorId="1B449CE1" wp14:editId="32432B25">
                <wp:extent cx="2564765" cy="12700"/>
                <wp:effectExtent l="9525" t="0" r="0" b="6350"/>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4765" cy="12700"/>
                          <a:chOff x="0" y="0"/>
                          <a:chExt cx="2564765" cy="12700"/>
                        </a:xfrm>
                      </wpg:grpSpPr>
                      <wps:wsp>
                        <wps:cNvPr id="80" name="Graphic 80"/>
                        <wps:cNvSpPr/>
                        <wps:spPr>
                          <a:xfrm>
                            <a:off x="0" y="6103"/>
                            <a:ext cx="2564765" cy="1270"/>
                          </a:xfrm>
                          <a:custGeom>
                            <a:avLst/>
                            <a:gdLst/>
                            <a:ahLst/>
                            <a:cxnLst/>
                            <a:rect l="l" t="t" r="r" b="b"/>
                            <a:pathLst>
                              <a:path w="2564765">
                                <a:moveTo>
                                  <a:pt x="0" y="0"/>
                                </a:moveTo>
                                <a:lnTo>
                                  <a:pt x="2564337" y="0"/>
                                </a:lnTo>
                              </a:path>
                            </a:pathLst>
                          </a:custGeom>
                          <a:ln w="122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55286CE" id="Group 79" o:spid="_x0000_s1026" style="width:201.95pt;height:1pt;mso-position-horizontal-relative:char;mso-position-vertical-relative:line" coordsize="25647,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">
                <v:shape id="Graphic 80" o:spid="_x0000_s1027" style="position:absolute;top:61;width:25647;height:12;visibility:visible;mso-wrap-style:square;v-text-anchor:top" coordsize="2564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" path="m,l2564337,e" filled="f" strokeweight=".33906mm">
                  <v:path arrowok="t"/>
                </v:shape>
                <w10:anchorlock/>
              </v:group>
            </w:pict>
          </mc:Fallback>
        </mc:AlternateContent>
      </w:r>
    </w:p>
    <w:p w14:paraId="7210CED1" w14:textId="77777777" w:rsidR="00AF0B2E" w:rsidRDefault="00AF0B2E">
      <w:pPr>
        <w:spacing w:line="20" w:lineRule="exact"/>
        <w:rPr>
          <w:rFonts w:ascii="Arial"/>
          <w:sz w:val="2"/>
        </w:rPr>
        <w:sectPr w:rsidR="00AF0B2E">
          <w:pgSz w:w="12240" w:h="15840"/>
          <w:pgMar w:top="1000" w:right="460" w:bottom="880" w:left="440" w:header="0" w:footer="648" w:gutter="0"/>
          <w:cols w:space="720"/>
        </w:sectPr>
      </w:pPr>
    </w:p>
    <w:p w14:paraId="09DB0AD6" w14:textId="77777777" w:rsidR="00AF0B2E" w:rsidRDefault="00EE1E2B">
      <w:pPr>
        <w:spacing w:line="374" w:lineRule="auto"/>
        <w:ind w:left="1177"/>
        <w:rPr>
          <w:rFonts w:ascii="Arial"/>
          <w:sz w:val="15"/>
        </w:rPr>
      </w:pPr>
      <w:r>
        <w:rPr>
          <w:rFonts w:ascii="Arial"/>
          <w:color w:val="282828"/>
          <w:sz w:val="15"/>
        </w:rPr>
        <w:t>Cell</w:t>
      </w:r>
      <w:r>
        <w:rPr>
          <w:rFonts w:ascii="Arial"/>
          <w:color w:val="282828"/>
          <w:spacing w:val="-11"/>
          <w:sz w:val="15"/>
        </w:rPr>
        <w:t xml:space="preserve"> </w:t>
      </w:r>
      <w:r>
        <w:rPr>
          <w:rFonts w:ascii="Arial"/>
          <w:color w:val="282828"/>
          <w:sz w:val="15"/>
        </w:rPr>
        <w:t>Phone</w:t>
      </w:r>
      <w:r>
        <w:rPr>
          <w:rFonts w:ascii="Arial"/>
          <w:color w:val="282828"/>
          <w:spacing w:val="-6"/>
          <w:sz w:val="15"/>
        </w:rPr>
        <w:t xml:space="preserve"> </w:t>
      </w:r>
      <w:r>
        <w:rPr>
          <w:rFonts w:ascii="Arial"/>
          <w:color w:val="282828"/>
          <w:sz w:val="15"/>
        </w:rPr>
        <w:t xml:space="preserve">Number </w:t>
      </w:r>
      <w:r>
        <w:rPr>
          <w:rFonts w:ascii="Arial"/>
          <w:color w:val="111111"/>
          <w:sz w:val="15"/>
        </w:rPr>
        <w:t>Ch</w:t>
      </w:r>
      <w:r>
        <w:rPr>
          <w:rFonts w:ascii="Arial"/>
          <w:color w:val="494949"/>
          <w:sz w:val="15"/>
        </w:rPr>
        <w:t>i</w:t>
      </w:r>
      <w:r>
        <w:rPr>
          <w:rFonts w:ascii="Arial"/>
          <w:color w:val="111111"/>
          <w:sz w:val="15"/>
        </w:rPr>
        <w:t>ld Name</w:t>
      </w:r>
    </w:p>
    <w:p w14:paraId="333B5E3A" w14:textId="77777777" w:rsidR="00AF0B2E" w:rsidRDefault="00EE1E2B">
      <w:pPr>
        <w:tabs>
          <w:tab w:val="left" w:pos="3478"/>
        </w:tabs>
        <w:spacing w:line="170" w:lineRule="exact"/>
        <w:ind w:left="1060"/>
        <w:rPr>
          <w:rFonts w:ascii="Arial"/>
          <w:sz w:val="15"/>
        </w:rPr>
      </w:pPr>
      <w:r>
        <w:br w:type="column"/>
      </w:r>
      <w:r>
        <w:rPr>
          <w:rFonts w:ascii="Arial"/>
          <w:color w:val="282828"/>
          <w:sz w:val="15"/>
        </w:rPr>
        <w:t>Work</w:t>
      </w:r>
      <w:r>
        <w:rPr>
          <w:rFonts w:ascii="Arial"/>
          <w:color w:val="282828"/>
          <w:spacing w:val="-3"/>
          <w:sz w:val="15"/>
        </w:rPr>
        <w:t xml:space="preserve"> </w:t>
      </w:r>
      <w:r>
        <w:rPr>
          <w:rFonts w:ascii="Arial"/>
          <w:color w:val="111111"/>
          <w:sz w:val="15"/>
        </w:rPr>
        <w:t>Phone</w:t>
      </w:r>
      <w:r>
        <w:rPr>
          <w:rFonts w:ascii="Arial"/>
          <w:color w:val="111111"/>
          <w:spacing w:val="-1"/>
          <w:sz w:val="15"/>
        </w:rPr>
        <w:t xml:space="preserve"> </w:t>
      </w:r>
      <w:r>
        <w:rPr>
          <w:rFonts w:ascii="Arial"/>
          <w:color w:val="282828"/>
          <w:spacing w:val="-2"/>
          <w:sz w:val="15"/>
        </w:rPr>
        <w:t>Number</w:t>
      </w:r>
      <w:r>
        <w:rPr>
          <w:rFonts w:ascii="Arial"/>
          <w:color w:val="282828"/>
          <w:sz w:val="15"/>
        </w:rPr>
        <w:tab/>
      </w:r>
      <w:r>
        <w:rPr>
          <w:rFonts w:ascii="Arial"/>
          <w:color w:val="282828"/>
          <w:spacing w:val="-2"/>
          <w:sz w:val="15"/>
        </w:rPr>
        <w:t>Email</w:t>
      </w:r>
    </w:p>
    <w:p w14:paraId="079AB08A" w14:textId="77777777" w:rsidR="00AF0B2E" w:rsidRDefault="00EE1E2B">
      <w:pPr>
        <w:tabs>
          <w:tab w:val="left" w:pos="5430"/>
        </w:tabs>
        <w:spacing w:before="96"/>
        <w:ind w:left="2420"/>
        <w:rPr>
          <w:rFonts w:ascii="Arial"/>
          <w:sz w:val="15"/>
        </w:rPr>
      </w:pPr>
      <w:r>
        <w:rPr>
          <w:rFonts w:ascii="Arial"/>
          <w:color w:val="282828"/>
          <w:sz w:val="15"/>
        </w:rPr>
        <w:t>Current</w:t>
      </w:r>
      <w:r>
        <w:rPr>
          <w:rFonts w:ascii="Arial"/>
          <w:color w:val="282828"/>
          <w:spacing w:val="-3"/>
          <w:sz w:val="15"/>
        </w:rPr>
        <w:t xml:space="preserve"> </w:t>
      </w:r>
      <w:r>
        <w:rPr>
          <w:rFonts w:ascii="Arial"/>
          <w:color w:val="282828"/>
          <w:sz w:val="15"/>
        </w:rPr>
        <w:t>School</w:t>
      </w:r>
      <w:r>
        <w:rPr>
          <w:rFonts w:ascii="Arial"/>
          <w:color w:val="282828"/>
          <w:spacing w:val="-3"/>
          <w:sz w:val="15"/>
        </w:rPr>
        <w:t xml:space="preserve"> </w:t>
      </w:r>
      <w:r>
        <w:rPr>
          <w:rFonts w:ascii="Arial"/>
          <w:color w:val="111111"/>
          <w:sz w:val="15"/>
        </w:rPr>
        <w:t>and</w:t>
      </w:r>
      <w:r>
        <w:rPr>
          <w:rFonts w:ascii="Arial"/>
          <w:color w:val="111111"/>
          <w:spacing w:val="-10"/>
          <w:sz w:val="15"/>
        </w:rPr>
        <w:t xml:space="preserve"> </w:t>
      </w:r>
      <w:r>
        <w:rPr>
          <w:rFonts w:ascii="Arial"/>
          <w:color w:val="282828"/>
          <w:sz w:val="15"/>
        </w:rPr>
        <w:t>Grade</w:t>
      </w:r>
      <w:r>
        <w:rPr>
          <w:rFonts w:ascii="Arial"/>
          <w:color w:val="282828"/>
          <w:spacing w:val="-4"/>
          <w:sz w:val="15"/>
        </w:rPr>
        <w:t xml:space="preserve"> </w:t>
      </w:r>
      <w:r>
        <w:rPr>
          <w:rFonts w:ascii="Arial"/>
          <w:color w:val="282828"/>
          <w:spacing w:val="-2"/>
          <w:sz w:val="15"/>
        </w:rPr>
        <w:t>Level</w:t>
      </w:r>
      <w:r>
        <w:rPr>
          <w:rFonts w:ascii="Arial"/>
          <w:color w:val="282828"/>
          <w:sz w:val="15"/>
        </w:rPr>
        <w:tab/>
      </w:r>
      <w:r>
        <w:rPr>
          <w:rFonts w:ascii="Arial"/>
          <w:color w:val="111111"/>
          <w:sz w:val="15"/>
        </w:rPr>
        <w:t>Special</w:t>
      </w:r>
      <w:r>
        <w:rPr>
          <w:rFonts w:ascii="Arial"/>
          <w:color w:val="111111"/>
          <w:spacing w:val="-3"/>
          <w:sz w:val="15"/>
        </w:rPr>
        <w:t xml:space="preserve"> </w:t>
      </w:r>
      <w:r>
        <w:rPr>
          <w:rFonts w:ascii="Arial"/>
          <w:color w:val="111111"/>
          <w:sz w:val="15"/>
        </w:rPr>
        <w:t>Education</w:t>
      </w:r>
      <w:r>
        <w:rPr>
          <w:rFonts w:ascii="Arial"/>
          <w:color w:val="111111"/>
          <w:spacing w:val="-5"/>
          <w:sz w:val="15"/>
        </w:rPr>
        <w:t xml:space="preserve"> </w:t>
      </w:r>
      <w:r>
        <w:rPr>
          <w:rFonts w:ascii="Arial"/>
          <w:color w:val="282828"/>
          <w:sz w:val="15"/>
        </w:rPr>
        <w:t>(Yes/</w:t>
      </w:r>
      <w:r>
        <w:rPr>
          <w:rFonts w:ascii="Arial"/>
          <w:color w:val="282828"/>
          <w:spacing w:val="-3"/>
          <w:sz w:val="15"/>
        </w:rPr>
        <w:t xml:space="preserve"> </w:t>
      </w:r>
      <w:r>
        <w:rPr>
          <w:rFonts w:ascii="Arial"/>
          <w:color w:val="282828"/>
          <w:spacing w:val="-5"/>
          <w:sz w:val="15"/>
        </w:rPr>
        <w:t>No)</w:t>
      </w:r>
    </w:p>
    <w:p w14:paraId="54734CF6" w14:textId="77777777" w:rsidR="00AF0B2E" w:rsidRDefault="00AF0B2E">
      <w:pPr>
        <w:rPr>
          <w:rFonts w:ascii="Arial"/>
          <w:sz w:val="15"/>
        </w:rPr>
        <w:sectPr w:rsidR="00AF0B2E">
          <w:type w:val="continuous"/>
          <w:pgSz w:w="12240" w:h="15840"/>
          <w:pgMar w:top="1480" w:right="460" w:bottom="280" w:left="440" w:header="0" w:footer="648" w:gutter="0"/>
          <w:cols w:num="2" w:space="720" w:equalWidth="0">
            <w:col w:w="2487" w:space="40"/>
            <w:col w:w="8813"/>
          </w:cols>
        </w:sectPr>
      </w:pPr>
    </w:p>
    <w:p w14:paraId="665C675C" w14:textId="77777777" w:rsidR="00AF0B2E" w:rsidRDefault="00AF0B2E">
      <w:pPr>
        <w:pStyle w:val="BodyText"/>
        <w:spacing w:before="11"/>
        <w:rPr>
          <w:rFonts w:ascii="Arial"/>
          <w:sz w:val="14"/>
        </w:rPr>
      </w:pPr>
    </w:p>
    <w:p w14:paraId="01F62724" w14:textId="77777777" w:rsidR="00AF0B2E" w:rsidRDefault="00EE1E2B">
      <w:pPr>
        <w:tabs>
          <w:tab w:val="left" w:pos="7944"/>
        </w:tabs>
        <w:spacing w:line="20" w:lineRule="exact"/>
        <w:ind w:left="1156"/>
        <w:rPr>
          <w:rFonts w:ascii="Arial"/>
          <w:sz w:val="2"/>
        </w:rPr>
      </w:pPr>
      <w:r>
        <w:rPr>
          <w:rFonts w:ascii="Arial"/>
          <w:noProof/>
          <w:sz w:val="2"/>
        </w:rPr>
        <mc:AlternateContent>
          <mc:Choice Requires="wpg">
            <w:drawing>
              <wp:inline distT="0" distB="0" distL="0" distR="0" wp14:anchorId="55DB0840" wp14:editId="4ED868F9">
                <wp:extent cx="2259330" cy="6350"/>
                <wp:effectExtent l="9525" t="0" r="0" b="3175"/>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9330" cy="6350"/>
                          <a:chOff x="0" y="0"/>
                          <a:chExt cx="2259330" cy="6350"/>
                        </a:xfrm>
                      </wpg:grpSpPr>
                      <wps:wsp>
                        <wps:cNvPr id="82" name="Graphic 82"/>
                        <wps:cNvSpPr/>
                        <wps:spPr>
                          <a:xfrm>
                            <a:off x="0" y="3051"/>
                            <a:ext cx="2259330" cy="1270"/>
                          </a:xfrm>
                          <a:custGeom>
                            <a:avLst/>
                            <a:gdLst/>
                            <a:ahLst/>
                            <a:cxnLst/>
                            <a:rect l="l" t="t" r="r" b="b"/>
                            <a:pathLst>
                              <a:path w="2259330">
                                <a:moveTo>
                                  <a:pt x="0" y="0"/>
                                </a:moveTo>
                                <a:lnTo>
                                  <a:pt x="2259058" y="0"/>
                                </a:lnTo>
                              </a:path>
                            </a:pathLst>
                          </a:custGeom>
                          <a:ln w="610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28594F6" id="Group 81" o:spid="_x0000_s1026" style="width:177.9pt;height:.5pt;mso-position-horizontal-relative:char;mso-position-vertical-relative:line" coordsize="2259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">
                <v:shape id="Graphic 82" o:spid="_x0000_s1027" style="position:absolute;top:30;width:22593;height:13;visibility:visible;mso-wrap-style:square;v-text-anchor:top" coordsize="2259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" path="m,l2259058,e" filled="f" strokeweight=".16953mm">
                  <v:path arrowok="t"/>
                </v:shape>
                <w10:anchorlock/>
              </v:group>
            </w:pict>
          </mc:Fallback>
        </mc:AlternateContent>
      </w:r>
      <w:r>
        <w:rPr>
          <w:spacing w:val="188"/>
          <w:sz w:val="2"/>
        </w:rPr>
        <w:t xml:space="preserve"> </w:t>
      </w:r>
      <w:r>
        <w:rPr>
          <w:rFonts w:ascii="Arial"/>
          <w:noProof/>
          <w:spacing w:val="188"/>
          <w:sz w:val="2"/>
        </w:rPr>
        <mc:AlternateContent>
          <mc:Choice Requires="wpg">
            <w:drawing>
              <wp:inline distT="0" distB="0" distL="0" distR="0" wp14:anchorId="5F3FFD9C" wp14:editId="34F12BC1">
                <wp:extent cx="1722120" cy="6350"/>
                <wp:effectExtent l="9525" t="0" r="1905" b="3175"/>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2120" cy="6350"/>
                          <a:chOff x="0" y="0"/>
                          <a:chExt cx="1722120" cy="6350"/>
                        </a:xfrm>
                      </wpg:grpSpPr>
                      <wps:wsp>
                        <wps:cNvPr id="84" name="Graphic 84"/>
                        <wps:cNvSpPr/>
                        <wps:spPr>
                          <a:xfrm>
                            <a:off x="0" y="3051"/>
                            <a:ext cx="1722120" cy="1270"/>
                          </a:xfrm>
                          <a:custGeom>
                            <a:avLst/>
                            <a:gdLst/>
                            <a:ahLst/>
                            <a:cxnLst/>
                            <a:rect l="l" t="t" r="r" b="b"/>
                            <a:pathLst>
                              <a:path w="1722120">
                                <a:moveTo>
                                  <a:pt x="0" y="0"/>
                                </a:moveTo>
                                <a:lnTo>
                                  <a:pt x="1721769" y="0"/>
                                </a:lnTo>
                              </a:path>
                            </a:pathLst>
                          </a:custGeom>
                          <a:ln w="610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AD45AA6" id="Group 83" o:spid="_x0000_s1026" style="width:135.6pt;height:.5pt;mso-position-horizontal-relative:char;mso-position-vertical-relative:line" coordsize="1722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">
                <v:shape id="Graphic 84" o:spid="_x0000_s1027" style="position:absolute;top:30;width:17221;height:13;visibility:visible;mso-wrap-style:square;v-text-anchor:top" coordsize="17221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" path="m,l1721769,e" filled="f" strokeweight=".16953mm">
                  <v:path arrowok="t"/>
                </v:shape>
                <w10:anchorlock/>
              </v:group>
            </w:pict>
          </mc:Fallback>
        </mc:AlternateContent>
      </w:r>
      <w:r>
        <w:rPr>
          <w:rFonts w:ascii="Arial"/>
          <w:spacing w:val="188"/>
          <w:sz w:val="2"/>
        </w:rPr>
        <w:tab/>
      </w:r>
      <w:r>
        <w:rPr>
          <w:rFonts w:ascii="Arial"/>
          <w:noProof/>
          <w:spacing w:val="188"/>
          <w:sz w:val="2"/>
        </w:rPr>
        <mc:AlternateContent>
          <mc:Choice Requires="wpg">
            <w:drawing>
              <wp:inline distT="0" distB="0" distL="0" distR="0" wp14:anchorId="23285C0A" wp14:editId="5E5FA5B3">
                <wp:extent cx="1306830" cy="6350"/>
                <wp:effectExtent l="9525" t="0" r="0" b="3175"/>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6830" cy="6350"/>
                          <a:chOff x="0" y="0"/>
                          <a:chExt cx="1306830" cy="6350"/>
                        </a:xfrm>
                      </wpg:grpSpPr>
                      <wps:wsp>
                        <wps:cNvPr id="86" name="Graphic 86"/>
                        <wps:cNvSpPr/>
                        <wps:spPr>
                          <a:xfrm>
                            <a:off x="0" y="3051"/>
                            <a:ext cx="1306830" cy="1270"/>
                          </a:xfrm>
                          <a:custGeom>
                            <a:avLst/>
                            <a:gdLst/>
                            <a:ahLst/>
                            <a:cxnLst/>
                            <a:rect l="l" t="t" r="r" b="b"/>
                            <a:pathLst>
                              <a:path w="1306830">
                                <a:moveTo>
                                  <a:pt x="0" y="0"/>
                                </a:moveTo>
                                <a:lnTo>
                                  <a:pt x="1306590" y="0"/>
                                </a:lnTo>
                              </a:path>
                            </a:pathLst>
                          </a:custGeom>
                          <a:ln w="610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B1F8C0E" id="Group 85" o:spid="_x0000_s1026" style="width:102.9pt;height:.5pt;mso-position-horizontal-relative:char;mso-position-vertical-relative:line" coordsize="1306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">
                <v:shape id="Graphic 86" o:spid="_x0000_s1027" style="position:absolute;top:30;width:13068;height:13;visibility:visible;mso-wrap-style:square;v-text-anchor:top" coordsize="1306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" path="m,l1306590,e" filled="f" strokeweight=".16953mm">
                  <v:path arrowok="t"/>
                </v:shape>
                <w10:anchorlock/>
              </v:group>
            </w:pict>
          </mc:Fallback>
        </mc:AlternateContent>
      </w:r>
    </w:p>
    <w:p w14:paraId="5B484713" w14:textId="77777777" w:rsidR="00AF0B2E" w:rsidRDefault="00EE1E2B">
      <w:pPr>
        <w:pStyle w:val="BodyText"/>
        <w:spacing w:before="14"/>
        <w:rPr>
          <w:rFonts w:ascii="Arial"/>
          <w:sz w:val="20"/>
        </w:rPr>
      </w:pPr>
      <w:r>
        <w:rPr>
          <w:noProof/>
        </w:rPr>
        <mc:AlternateContent>
          <mc:Choice Requires="wps">
            <w:drawing>
              <wp:anchor distT="0" distB="0" distL="0" distR="0" simplePos="0" relativeHeight="487613440" behindDoc="1" locked="0" layoutInCell="1" allowOverlap="1" wp14:anchorId="1664BB77" wp14:editId="31788C3D">
                <wp:simplePos x="0" y="0"/>
                <wp:positionH relativeFrom="page">
                  <wp:posOffset>1013523</wp:posOffset>
                </wp:positionH>
                <wp:positionV relativeFrom="paragraph">
                  <wp:posOffset>170401</wp:posOffset>
                </wp:positionV>
                <wp:extent cx="2259330" cy="1270"/>
                <wp:effectExtent l="0" t="0" r="0" b="0"/>
                <wp:wrapTopAndBottom/>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9330" cy="1270"/>
                        </a:xfrm>
                        <a:custGeom>
                          <a:avLst/>
                          <a:gdLst/>
                          <a:ahLst/>
                          <a:cxnLst/>
                          <a:rect l="l" t="t" r="r" b="b"/>
                          <a:pathLst>
                            <a:path w="2259330">
                              <a:moveTo>
                                <a:pt x="0" y="0"/>
                              </a:moveTo>
                              <a:lnTo>
                                <a:pt x="2259058" y="0"/>
                              </a:lnTo>
                            </a:path>
                          </a:pathLst>
                        </a:custGeom>
                        <a:ln w="610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75EF06" id="Graphic 87" o:spid="_x0000_s1026" style="position:absolute;margin-left:79.8pt;margin-top:13.4pt;width:177.9pt;height:.1pt;z-index:-15703040;visibility:visible;mso-wrap-style:square;mso-wrap-distance-left:0;mso-wrap-distance-top:0;mso-wrap-distance-right:0;mso-wrap-distance-bottom:0;mso-position-horizontal:absolute;mso-position-horizontal-relative:page;mso-position-vertical:absolute;mso-position-vertical-relative:text;v-text-anchor:top" coordsize="22593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" path="m,l2259058,e" filled="f" strokeweight=".16953mm">
                <v:path arrowok="t"/>
                <w10:wrap type="topAndBottom" anchorx="page"/>
              </v:shape>
            </w:pict>
          </mc:Fallback>
        </mc:AlternateContent>
      </w:r>
      <w:r>
        <w:rPr>
          <w:noProof/>
        </w:rPr>
        <mc:AlternateContent>
          <mc:Choice Requires="wps">
            <w:drawing>
              <wp:anchor distT="0" distB="0" distL="0" distR="0" simplePos="0" relativeHeight="487613952" behindDoc="1" locked="0" layoutInCell="1" allowOverlap="1" wp14:anchorId="78A8C8FD" wp14:editId="7E338106">
                <wp:simplePos x="0" y="0"/>
                <wp:positionH relativeFrom="page">
                  <wp:posOffset>3406905</wp:posOffset>
                </wp:positionH>
                <wp:positionV relativeFrom="paragraph">
                  <wp:posOffset>170401</wp:posOffset>
                </wp:positionV>
                <wp:extent cx="1722120" cy="1270"/>
                <wp:effectExtent l="0" t="0" r="0" b="0"/>
                <wp:wrapTopAndBottom/>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2120" cy="1270"/>
                        </a:xfrm>
                        <a:custGeom>
                          <a:avLst/>
                          <a:gdLst/>
                          <a:ahLst/>
                          <a:cxnLst/>
                          <a:rect l="l" t="t" r="r" b="b"/>
                          <a:pathLst>
                            <a:path w="1722120">
                              <a:moveTo>
                                <a:pt x="0" y="0"/>
                              </a:moveTo>
                              <a:lnTo>
                                <a:pt x="1721769" y="0"/>
                              </a:lnTo>
                            </a:path>
                          </a:pathLst>
                        </a:custGeom>
                        <a:ln w="610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93DCD67" id="Graphic 88" o:spid="_x0000_s1026" style="position:absolute;margin-left:268.25pt;margin-top:13.4pt;width:135.6pt;height:.1pt;z-index:-15702528;visibility:visible;mso-wrap-style:square;mso-wrap-distance-left:0;mso-wrap-distance-top:0;mso-wrap-distance-right:0;mso-wrap-distance-bottom:0;mso-position-horizontal:absolute;mso-position-horizontal-relative:page;mso-position-vertical:absolute;mso-position-vertical-relative:text;v-text-anchor:top" coordsize="17221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" path="m,l1721769,e" filled="f" strokeweight=".16953mm">
                <v:path arrowok="t"/>
                <w10:wrap type="topAndBottom" anchorx="page"/>
              </v:shape>
            </w:pict>
          </mc:Fallback>
        </mc:AlternateContent>
      </w:r>
      <w:r>
        <w:rPr>
          <w:noProof/>
        </w:rPr>
        <mc:AlternateContent>
          <mc:Choice Requires="wps">
            <w:drawing>
              <wp:anchor distT="0" distB="0" distL="0" distR="0" simplePos="0" relativeHeight="487614464" behindDoc="1" locked="0" layoutInCell="1" allowOverlap="1" wp14:anchorId="18E9D1C5" wp14:editId="5D213F84">
                <wp:simplePos x="0" y="0"/>
                <wp:positionH relativeFrom="page">
                  <wp:posOffset>5324052</wp:posOffset>
                </wp:positionH>
                <wp:positionV relativeFrom="paragraph">
                  <wp:posOffset>170401</wp:posOffset>
                </wp:positionV>
                <wp:extent cx="1306830" cy="1270"/>
                <wp:effectExtent l="0" t="0" r="0" b="0"/>
                <wp:wrapTopAndBottom/>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830" cy="1270"/>
                        </a:xfrm>
                        <a:custGeom>
                          <a:avLst/>
                          <a:gdLst/>
                          <a:ahLst/>
                          <a:cxnLst/>
                          <a:rect l="l" t="t" r="r" b="b"/>
                          <a:pathLst>
                            <a:path w="1306830">
                              <a:moveTo>
                                <a:pt x="0" y="0"/>
                              </a:moveTo>
                              <a:lnTo>
                                <a:pt x="1306590" y="0"/>
                              </a:lnTo>
                            </a:path>
                          </a:pathLst>
                        </a:custGeom>
                        <a:ln w="610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AB843BD" id="Graphic 89" o:spid="_x0000_s1026" style="position:absolute;margin-left:419.2pt;margin-top:13.4pt;width:102.9pt;height:.1pt;z-index:-15702016;visibility:visible;mso-wrap-style:square;mso-wrap-distance-left:0;mso-wrap-distance-top:0;mso-wrap-distance-right:0;mso-wrap-distance-bottom:0;mso-position-horizontal:absolute;mso-position-horizontal-relative:page;mso-position-vertical:absolute;mso-position-vertical-relative:text;v-text-anchor:top" coordsize="13068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" path="m,l1306590,e" filled="f" strokeweight=".16953mm">
                <v:path arrowok="t"/>
                <w10:wrap type="topAndBottom" anchorx="page"/>
              </v:shape>
            </w:pict>
          </mc:Fallback>
        </mc:AlternateContent>
      </w:r>
      <w:r>
        <w:rPr>
          <w:noProof/>
        </w:rPr>
        <mc:AlternateContent>
          <mc:Choice Requires="wps">
            <w:drawing>
              <wp:anchor distT="0" distB="0" distL="0" distR="0" simplePos="0" relativeHeight="487614976" behindDoc="1" locked="0" layoutInCell="1" allowOverlap="1" wp14:anchorId="5F8E99B2" wp14:editId="7CAB2D55">
                <wp:simplePos x="0" y="0"/>
                <wp:positionH relativeFrom="page">
                  <wp:posOffset>1013523</wp:posOffset>
                </wp:positionH>
                <wp:positionV relativeFrom="paragraph">
                  <wp:posOffset>353503</wp:posOffset>
                </wp:positionV>
                <wp:extent cx="2259330" cy="1270"/>
                <wp:effectExtent l="0" t="0" r="0" b="0"/>
                <wp:wrapTopAndBottom/>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9330" cy="1270"/>
                        </a:xfrm>
                        <a:custGeom>
                          <a:avLst/>
                          <a:gdLst/>
                          <a:ahLst/>
                          <a:cxnLst/>
                          <a:rect l="l" t="t" r="r" b="b"/>
                          <a:pathLst>
                            <a:path w="2259330">
                              <a:moveTo>
                                <a:pt x="0" y="0"/>
                              </a:moveTo>
                              <a:lnTo>
                                <a:pt x="2259058" y="0"/>
                              </a:lnTo>
                            </a:path>
                          </a:pathLst>
                        </a:custGeom>
                        <a:ln w="610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8718AA" id="Graphic 90" o:spid="_x0000_s1026" style="position:absolute;margin-left:79.8pt;margin-top:27.85pt;width:177.9pt;height:.1pt;z-index:-15701504;visibility:visible;mso-wrap-style:square;mso-wrap-distance-left:0;mso-wrap-distance-top:0;mso-wrap-distance-right:0;mso-wrap-distance-bottom:0;mso-position-horizontal:absolute;mso-position-horizontal-relative:page;mso-position-vertical:absolute;mso-position-vertical-relative:text;v-text-anchor:top" coordsize="22593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" path="m,l2259058,e" filled="f" strokeweight=".16953mm">
                <v:path arrowok="t"/>
                <w10:wrap type="topAndBottom" anchorx="page"/>
              </v:shape>
            </w:pict>
          </mc:Fallback>
        </mc:AlternateContent>
      </w:r>
      <w:r>
        <w:rPr>
          <w:noProof/>
        </w:rPr>
        <mc:AlternateContent>
          <mc:Choice Requires="wps">
            <w:drawing>
              <wp:anchor distT="0" distB="0" distL="0" distR="0" simplePos="0" relativeHeight="487615488" behindDoc="1" locked="0" layoutInCell="1" allowOverlap="1" wp14:anchorId="4DF716C1" wp14:editId="1B30D424">
                <wp:simplePos x="0" y="0"/>
                <wp:positionH relativeFrom="page">
                  <wp:posOffset>3406905</wp:posOffset>
                </wp:positionH>
                <wp:positionV relativeFrom="paragraph">
                  <wp:posOffset>353503</wp:posOffset>
                </wp:positionV>
                <wp:extent cx="1722120" cy="1270"/>
                <wp:effectExtent l="0" t="0" r="0" b="0"/>
                <wp:wrapTopAndBottom/>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2120" cy="1270"/>
                        </a:xfrm>
                        <a:custGeom>
                          <a:avLst/>
                          <a:gdLst/>
                          <a:ahLst/>
                          <a:cxnLst/>
                          <a:rect l="l" t="t" r="r" b="b"/>
                          <a:pathLst>
                            <a:path w="1722120">
                              <a:moveTo>
                                <a:pt x="0" y="0"/>
                              </a:moveTo>
                              <a:lnTo>
                                <a:pt x="1721769" y="0"/>
                              </a:lnTo>
                            </a:path>
                          </a:pathLst>
                        </a:custGeom>
                        <a:ln w="610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E9F79D" id="Graphic 91" o:spid="_x0000_s1026" style="position:absolute;margin-left:268.25pt;margin-top:27.85pt;width:135.6pt;height:.1pt;z-index:-15700992;visibility:visible;mso-wrap-style:square;mso-wrap-distance-left:0;mso-wrap-distance-top:0;mso-wrap-distance-right:0;mso-wrap-distance-bottom:0;mso-position-horizontal:absolute;mso-position-horizontal-relative:page;mso-position-vertical:absolute;mso-position-vertical-relative:text;v-text-anchor:top" coordsize="17221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" path="m,l1721769,e" filled="f" strokeweight=".16953mm">
                <v:path arrowok="t"/>
                <w10:wrap type="topAndBottom" anchorx="page"/>
              </v:shape>
            </w:pict>
          </mc:Fallback>
        </mc:AlternateContent>
      </w:r>
      <w:r>
        <w:rPr>
          <w:noProof/>
        </w:rPr>
        <mc:AlternateContent>
          <mc:Choice Requires="wps">
            <w:drawing>
              <wp:anchor distT="0" distB="0" distL="0" distR="0" simplePos="0" relativeHeight="487616000" behindDoc="1" locked="0" layoutInCell="1" allowOverlap="1" wp14:anchorId="3B471D61" wp14:editId="323EE3D6">
                <wp:simplePos x="0" y="0"/>
                <wp:positionH relativeFrom="page">
                  <wp:posOffset>5324052</wp:posOffset>
                </wp:positionH>
                <wp:positionV relativeFrom="paragraph">
                  <wp:posOffset>353503</wp:posOffset>
                </wp:positionV>
                <wp:extent cx="1306830" cy="1270"/>
                <wp:effectExtent l="0" t="0" r="0" b="0"/>
                <wp:wrapTopAndBottom/>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830" cy="1270"/>
                        </a:xfrm>
                        <a:custGeom>
                          <a:avLst/>
                          <a:gdLst/>
                          <a:ahLst/>
                          <a:cxnLst/>
                          <a:rect l="l" t="t" r="r" b="b"/>
                          <a:pathLst>
                            <a:path w="1306830">
                              <a:moveTo>
                                <a:pt x="0" y="0"/>
                              </a:moveTo>
                              <a:lnTo>
                                <a:pt x="1306590" y="0"/>
                              </a:lnTo>
                            </a:path>
                          </a:pathLst>
                        </a:custGeom>
                        <a:ln w="610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3DC71D8" id="Graphic 92" o:spid="_x0000_s1026" style="position:absolute;margin-left:419.2pt;margin-top:27.85pt;width:102.9pt;height:.1pt;z-index:-15700480;visibility:visible;mso-wrap-style:square;mso-wrap-distance-left:0;mso-wrap-distance-top:0;mso-wrap-distance-right:0;mso-wrap-distance-bottom:0;mso-position-horizontal:absolute;mso-position-horizontal-relative:page;mso-position-vertical:absolute;mso-position-vertical-relative:text;v-text-anchor:top" coordsize="13068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" path="m,l1306590,e" filled="f" strokeweight=".16953mm">
                <v:path arrowok="t"/>
                <w10:wrap type="topAndBottom" anchorx="page"/>
              </v:shape>
            </w:pict>
          </mc:Fallback>
        </mc:AlternateContent>
      </w:r>
    </w:p>
    <w:p w14:paraId="7EDB8A2E" w14:textId="77777777" w:rsidR="00AF0B2E" w:rsidRDefault="00AF0B2E">
      <w:pPr>
        <w:pStyle w:val="BodyText"/>
        <w:spacing w:before="29"/>
        <w:rPr>
          <w:rFonts w:ascii="Arial"/>
          <w:sz w:val="20"/>
        </w:rPr>
      </w:pPr>
    </w:p>
    <w:p w14:paraId="4750F53B" w14:textId="77777777" w:rsidR="00AF0B2E" w:rsidRDefault="00EE1E2B">
      <w:pPr>
        <w:spacing w:before="128" w:line="264" w:lineRule="auto"/>
        <w:ind w:left="1177" w:right="1160" w:hanging="6"/>
        <w:rPr>
          <w:rFonts w:ascii="Arial" w:hAnsi="Arial"/>
          <w:sz w:val="16"/>
        </w:rPr>
      </w:pPr>
      <w:r>
        <w:rPr>
          <w:rFonts w:ascii="Arial" w:hAnsi="Arial"/>
          <w:color w:val="8E363D"/>
          <w:w w:val="105"/>
          <w:sz w:val="16"/>
        </w:rPr>
        <w:t>••</w:t>
      </w:r>
      <w:r>
        <w:rPr>
          <w:rFonts w:ascii="Arial" w:hAnsi="Arial"/>
          <w:color w:val="282828"/>
          <w:w w:val="105"/>
          <w:sz w:val="16"/>
        </w:rPr>
        <w:t>Affidav</w:t>
      </w:r>
      <w:r>
        <w:rPr>
          <w:rFonts w:ascii="Arial" w:hAnsi="Arial"/>
          <w:color w:val="494949"/>
          <w:w w:val="105"/>
          <w:sz w:val="16"/>
        </w:rPr>
        <w:t>i</w:t>
      </w:r>
      <w:r>
        <w:rPr>
          <w:rFonts w:ascii="Arial" w:hAnsi="Arial"/>
          <w:color w:val="111111"/>
          <w:w w:val="105"/>
          <w:sz w:val="16"/>
        </w:rPr>
        <w:t xml:space="preserve">t of </w:t>
      </w:r>
      <w:r>
        <w:rPr>
          <w:rFonts w:ascii="Arial" w:hAnsi="Arial"/>
          <w:color w:val="282828"/>
          <w:w w:val="105"/>
          <w:sz w:val="16"/>
        </w:rPr>
        <w:t>Current Residency (see</w:t>
      </w:r>
      <w:r>
        <w:rPr>
          <w:rFonts w:ascii="Arial" w:hAnsi="Arial"/>
          <w:color w:val="282828"/>
          <w:spacing w:val="-1"/>
          <w:w w:val="105"/>
          <w:sz w:val="16"/>
        </w:rPr>
        <w:t xml:space="preserve"> </w:t>
      </w:r>
      <w:r>
        <w:rPr>
          <w:rFonts w:ascii="Arial" w:hAnsi="Arial"/>
          <w:color w:val="282828"/>
          <w:w w:val="105"/>
          <w:sz w:val="16"/>
        </w:rPr>
        <w:t xml:space="preserve">back), I </w:t>
      </w:r>
      <w:r>
        <w:rPr>
          <w:rFonts w:ascii="Arial" w:hAnsi="Arial"/>
          <w:color w:val="111111"/>
          <w:w w:val="105"/>
          <w:sz w:val="16"/>
        </w:rPr>
        <w:t>understand that</w:t>
      </w:r>
      <w:r>
        <w:rPr>
          <w:rFonts w:ascii="Arial" w:hAnsi="Arial"/>
          <w:color w:val="111111"/>
          <w:spacing w:val="-3"/>
          <w:w w:val="105"/>
          <w:sz w:val="16"/>
        </w:rPr>
        <w:t xml:space="preserve"> </w:t>
      </w:r>
      <w:r>
        <w:rPr>
          <w:rFonts w:ascii="Arial" w:hAnsi="Arial"/>
          <w:color w:val="494949"/>
          <w:w w:val="105"/>
          <w:sz w:val="16"/>
        </w:rPr>
        <w:t xml:space="preserve">I </w:t>
      </w:r>
      <w:r>
        <w:rPr>
          <w:rFonts w:ascii="Arial" w:hAnsi="Arial"/>
          <w:color w:val="282828"/>
          <w:w w:val="105"/>
          <w:sz w:val="16"/>
        </w:rPr>
        <w:t xml:space="preserve">declare under </w:t>
      </w:r>
      <w:r>
        <w:rPr>
          <w:rFonts w:ascii="Arial" w:hAnsi="Arial"/>
          <w:color w:val="111111"/>
          <w:w w:val="105"/>
          <w:sz w:val="16"/>
        </w:rPr>
        <w:t>pena</w:t>
      </w:r>
      <w:r>
        <w:rPr>
          <w:rFonts w:ascii="Arial" w:hAnsi="Arial"/>
          <w:color w:val="494949"/>
          <w:w w:val="105"/>
          <w:sz w:val="16"/>
        </w:rPr>
        <w:t>l</w:t>
      </w:r>
      <w:r>
        <w:rPr>
          <w:rFonts w:ascii="Arial" w:hAnsi="Arial"/>
          <w:color w:val="282828"/>
          <w:w w:val="105"/>
          <w:sz w:val="16"/>
        </w:rPr>
        <w:t>ty of</w:t>
      </w:r>
      <w:r>
        <w:rPr>
          <w:rFonts w:ascii="Arial" w:hAnsi="Arial"/>
          <w:color w:val="282828"/>
          <w:spacing w:val="-2"/>
          <w:w w:val="105"/>
          <w:sz w:val="16"/>
        </w:rPr>
        <w:t xml:space="preserve"> </w:t>
      </w:r>
      <w:r>
        <w:rPr>
          <w:rFonts w:ascii="Arial" w:hAnsi="Arial"/>
          <w:color w:val="282828"/>
          <w:w w:val="105"/>
          <w:sz w:val="16"/>
        </w:rPr>
        <w:t xml:space="preserve">perjury under </w:t>
      </w:r>
      <w:r>
        <w:rPr>
          <w:rFonts w:ascii="Arial" w:hAnsi="Arial"/>
          <w:color w:val="111111"/>
          <w:w w:val="105"/>
          <w:sz w:val="16"/>
        </w:rPr>
        <w:t>t</w:t>
      </w:r>
      <w:r>
        <w:rPr>
          <w:rFonts w:ascii="Arial" w:hAnsi="Arial"/>
          <w:color w:val="494949"/>
          <w:w w:val="105"/>
          <w:sz w:val="16"/>
        </w:rPr>
        <w:t>h</w:t>
      </w:r>
      <w:r>
        <w:rPr>
          <w:rFonts w:ascii="Arial" w:hAnsi="Arial"/>
          <w:color w:val="111111"/>
          <w:w w:val="105"/>
          <w:sz w:val="16"/>
        </w:rPr>
        <w:t>e</w:t>
      </w:r>
      <w:r>
        <w:rPr>
          <w:rFonts w:ascii="Arial" w:hAnsi="Arial"/>
          <w:color w:val="111111"/>
          <w:spacing w:val="-1"/>
          <w:w w:val="105"/>
          <w:sz w:val="16"/>
        </w:rPr>
        <w:t xml:space="preserve"> </w:t>
      </w:r>
      <w:r>
        <w:rPr>
          <w:rFonts w:ascii="Arial" w:hAnsi="Arial"/>
          <w:color w:val="111111"/>
          <w:w w:val="105"/>
          <w:sz w:val="16"/>
        </w:rPr>
        <w:t xml:space="preserve">laws of </w:t>
      </w:r>
      <w:r>
        <w:rPr>
          <w:rFonts w:ascii="Arial" w:hAnsi="Arial"/>
          <w:color w:val="282828"/>
          <w:w w:val="105"/>
          <w:sz w:val="16"/>
        </w:rPr>
        <w:t xml:space="preserve">Ohio that </w:t>
      </w:r>
      <w:r>
        <w:rPr>
          <w:rFonts w:ascii="Arial" w:hAnsi="Arial"/>
          <w:color w:val="111111"/>
          <w:w w:val="105"/>
          <w:sz w:val="16"/>
        </w:rPr>
        <w:t>the information</w:t>
      </w:r>
      <w:r>
        <w:rPr>
          <w:rFonts w:ascii="Arial" w:hAnsi="Arial"/>
          <w:color w:val="111111"/>
          <w:spacing w:val="30"/>
          <w:w w:val="105"/>
          <w:sz w:val="16"/>
        </w:rPr>
        <w:t xml:space="preserve"> </w:t>
      </w:r>
      <w:r>
        <w:rPr>
          <w:rFonts w:ascii="Arial" w:hAnsi="Arial"/>
          <w:color w:val="111111"/>
          <w:w w:val="105"/>
          <w:sz w:val="16"/>
        </w:rPr>
        <w:t>prov</w:t>
      </w:r>
      <w:r>
        <w:rPr>
          <w:rFonts w:ascii="Arial" w:hAnsi="Arial"/>
          <w:color w:val="494949"/>
          <w:w w:val="105"/>
          <w:sz w:val="16"/>
        </w:rPr>
        <w:t>i</w:t>
      </w:r>
      <w:r>
        <w:rPr>
          <w:rFonts w:ascii="Arial" w:hAnsi="Arial"/>
          <w:color w:val="282828"/>
          <w:w w:val="105"/>
          <w:sz w:val="16"/>
        </w:rPr>
        <w:t xml:space="preserve">ded here </w:t>
      </w:r>
      <w:r>
        <w:rPr>
          <w:rFonts w:ascii="Arial" w:hAnsi="Arial"/>
          <w:color w:val="111111"/>
          <w:w w:val="105"/>
          <w:sz w:val="16"/>
        </w:rPr>
        <w:t xml:space="preserve">is </w:t>
      </w:r>
      <w:r>
        <w:rPr>
          <w:rFonts w:ascii="Arial" w:hAnsi="Arial"/>
          <w:color w:val="282828"/>
          <w:w w:val="105"/>
          <w:sz w:val="16"/>
        </w:rPr>
        <w:t>true and correct.</w:t>
      </w:r>
    </w:p>
    <w:p w14:paraId="07DCAF47" w14:textId="77777777" w:rsidR="00AF0B2E" w:rsidRDefault="00EE1E2B">
      <w:pPr>
        <w:pStyle w:val="BodyText"/>
        <w:spacing w:before="35"/>
        <w:rPr>
          <w:rFonts w:ascii="Arial"/>
          <w:sz w:val="20"/>
        </w:rPr>
      </w:pPr>
      <w:r>
        <w:rPr>
          <w:noProof/>
        </w:rPr>
        <mc:AlternateContent>
          <mc:Choice Requires="wps">
            <w:drawing>
              <wp:anchor distT="0" distB="0" distL="0" distR="0" simplePos="0" relativeHeight="487616512" behindDoc="1" locked="0" layoutInCell="1" allowOverlap="1" wp14:anchorId="31B75B2A" wp14:editId="62312C9A">
                <wp:simplePos x="0" y="0"/>
                <wp:positionH relativeFrom="page">
                  <wp:posOffset>1013523</wp:posOffset>
                </wp:positionH>
                <wp:positionV relativeFrom="paragraph">
                  <wp:posOffset>183533</wp:posOffset>
                </wp:positionV>
                <wp:extent cx="3346450" cy="1270"/>
                <wp:effectExtent l="0" t="0" r="0" b="0"/>
                <wp:wrapTopAndBottom/>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46450" cy="1270"/>
                        </a:xfrm>
                        <a:custGeom>
                          <a:avLst/>
                          <a:gdLst/>
                          <a:ahLst/>
                          <a:cxnLst/>
                          <a:rect l="l" t="t" r="r" b="b"/>
                          <a:pathLst>
                            <a:path w="3346450">
                              <a:moveTo>
                                <a:pt x="0" y="0"/>
                              </a:moveTo>
                              <a:lnTo>
                                <a:pt x="3345849"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471429B" id="Graphic 93" o:spid="_x0000_s1026" style="position:absolute;margin-left:79.8pt;margin-top:14.45pt;width:263.5pt;height:.1pt;z-index:-15699968;visibility:visible;mso-wrap-style:square;mso-wrap-distance-left:0;mso-wrap-distance-top:0;mso-wrap-distance-right:0;mso-wrap-distance-bottom:0;mso-position-horizontal:absolute;mso-position-horizontal-relative:page;mso-position-vertical:absolute;mso-position-vertical-relative:text;v-text-anchor:top" coordsize="33464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" path="m,l3345849,e" filled="f" strokeweight=".25431mm">
                <v:path arrowok="t"/>
                <w10:wrap type="topAndBottom" anchorx="page"/>
              </v:shape>
            </w:pict>
          </mc:Fallback>
        </mc:AlternateContent>
      </w:r>
      <w:r>
        <w:rPr>
          <w:noProof/>
        </w:rPr>
        <mc:AlternateContent>
          <mc:Choice Requires="wps">
            <w:drawing>
              <wp:anchor distT="0" distB="0" distL="0" distR="0" simplePos="0" relativeHeight="487617024" behindDoc="1" locked="0" layoutInCell="1" allowOverlap="1" wp14:anchorId="138901B1" wp14:editId="0A128C71">
                <wp:simplePos x="0" y="0"/>
                <wp:positionH relativeFrom="page">
                  <wp:posOffset>4493695</wp:posOffset>
                </wp:positionH>
                <wp:positionV relativeFrom="paragraph">
                  <wp:posOffset>183533</wp:posOffset>
                </wp:positionV>
                <wp:extent cx="1990725" cy="1270"/>
                <wp:effectExtent l="0" t="0" r="0" b="0"/>
                <wp:wrapTopAndBottom/>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0725" cy="1270"/>
                        </a:xfrm>
                        <a:custGeom>
                          <a:avLst/>
                          <a:gdLst/>
                          <a:ahLst/>
                          <a:cxnLst/>
                          <a:rect l="l" t="t" r="r" b="b"/>
                          <a:pathLst>
                            <a:path w="1990725">
                              <a:moveTo>
                                <a:pt x="0" y="0"/>
                              </a:moveTo>
                              <a:lnTo>
                                <a:pt x="1990414"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E484434" id="Graphic 94" o:spid="_x0000_s1026" style="position:absolute;margin-left:353.85pt;margin-top:14.45pt;width:156.75pt;height:.1pt;z-index:-15699456;visibility:visible;mso-wrap-style:square;mso-wrap-distance-left:0;mso-wrap-distance-top:0;mso-wrap-distance-right:0;mso-wrap-distance-bottom:0;mso-position-horizontal:absolute;mso-position-horizontal-relative:page;mso-position-vertical:absolute;mso-position-vertical-relative:text;v-text-anchor:top" coordsize="1990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" path="m,l1990414,e" filled="f" strokeweight=".25431mm">
                <v:path arrowok="t"/>
                <w10:wrap type="topAndBottom" anchorx="page"/>
              </v:shape>
            </w:pict>
          </mc:Fallback>
        </mc:AlternateContent>
      </w:r>
    </w:p>
    <w:p w14:paraId="383CFE46" w14:textId="77777777" w:rsidR="00AF0B2E" w:rsidRDefault="00EE1E2B">
      <w:pPr>
        <w:tabs>
          <w:tab w:val="left" w:pos="6643"/>
        </w:tabs>
        <w:spacing w:before="15"/>
        <w:ind w:left="1177"/>
        <w:rPr>
          <w:rFonts w:ascii="Arial"/>
          <w:sz w:val="16"/>
        </w:rPr>
      </w:pPr>
      <w:r>
        <w:rPr>
          <w:rFonts w:ascii="Arial"/>
          <w:color w:val="282828"/>
          <w:spacing w:val="-2"/>
          <w:w w:val="105"/>
          <w:sz w:val="16"/>
        </w:rPr>
        <w:t>Parent/Legal</w:t>
      </w:r>
      <w:r>
        <w:rPr>
          <w:rFonts w:ascii="Arial"/>
          <w:color w:val="282828"/>
          <w:spacing w:val="9"/>
          <w:w w:val="105"/>
          <w:sz w:val="16"/>
        </w:rPr>
        <w:t xml:space="preserve"> </w:t>
      </w:r>
      <w:r>
        <w:rPr>
          <w:rFonts w:ascii="Arial"/>
          <w:color w:val="282828"/>
          <w:spacing w:val="-2"/>
          <w:w w:val="105"/>
          <w:sz w:val="16"/>
        </w:rPr>
        <w:t>Guardian Signature</w:t>
      </w:r>
      <w:r>
        <w:rPr>
          <w:rFonts w:ascii="Arial"/>
          <w:color w:val="282828"/>
          <w:sz w:val="16"/>
        </w:rPr>
        <w:tab/>
      </w:r>
      <w:r>
        <w:rPr>
          <w:rFonts w:ascii="Arial"/>
          <w:color w:val="282828"/>
          <w:spacing w:val="-4"/>
          <w:w w:val="105"/>
          <w:sz w:val="16"/>
        </w:rPr>
        <w:t>Date</w:t>
      </w:r>
    </w:p>
    <w:p w14:paraId="16F3A836" w14:textId="77777777" w:rsidR="00AF0B2E" w:rsidRDefault="00EE1E2B">
      <w:pPr>
        <w:pStyle w:val="BodyText"/>
        <w:rPr>
          <w:rFonts w:ascii="Arial"/>
          <w:sz w:val="18"/>
        </w:rPr>
      </w:pPr>
      <w:r>
        <w:rPr>
          <w:noProof/>
        </w:rPr>
        <mc:AlternateContent>
          <mc:Choice Requires="wps">
            <w:drawing>
              <wp:anchor distT="0" distB="0" distL="0" distR="0" simplePos="0" relativeHeight="487617536" behindDoc="1" locked="0" layoutInCell="1" allowOverlap="1" wp14:anchorId="04A273D1" wp14:editId="6741C535">
                <wp:simplePos x="0" y="0"/>
                <wp:positionH relativeFrom="page">
                  <wp:posOffset>1013523</wp:posOffset>
                </wp:positionH>
                <wp:positionV relativeFrom="paragraph">
                  <wp:posOffset>146771</wp:posOffset>
                </wp:positionV>
                <wp:extent cx="5763895" cy="1270"/>
                <wp:effectExtent l="0" t="0" r="0" b="0"/>
                <wp:wrapTopAndBottom/>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3895" cy="1270"/>
                        </a:xfrm>
                        <a:custGeom>
                          <a:avLst/>
                          <a:gdLst/>
                          <a:ahLst/>
                          <a:cxnLst/>
                          <a:rect l="l" t="t" r="r" b="b"/>
                          <a:pathLst>
                            <a:path w="5763895">
                              <a:moveTo>
                                <a:pt x="0" y="0"/>
                              </a:moveTo>
                              <a:lnTo>
                                <a:pt x="5763653" y="0"/>
                              </a:lnTo>
                            </a:path>
                          </a:pathLst>
                        </a:custGeom>
                        <a:ln w="1525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6F55A81" id="Graphic 95" o:spid="_x0000_s1026" style="position:absolute;margin-left:79.8pt;margin-top:11.55pt;width:453.85pt;height:.1pt;z-index:-15698944;visibility:visible;mso-wrap-style:square;mso-wrap-distance-left:0;mso-wrap-distance-top:0;mso-wrap-distance-right:0;mso-wrap-distance-bottom:0;mso-position-horizontal:absolute;mso-position-horizontal-relative:page;mso-position-vertical:absolute;mso-position-vertical-relative:text;v-text-anchor:top" coordsize="5763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" path="m,l5763653,e" filled="f" strokeweight=".42383mm">
                <v:path arrowok="t"/>
                <w10:wrap type="topAndBottom" anchorx="page"/>
              </v:shape>
            </w:pict>
          </mc:Fallback>
        </mc:AlternateContent>
      </w:r>
    </w:p>
    <w:p w14:paraId="1C88DEDC" w14:textId="77777777" w:rsidR="00AF0B2E" w:rsidRDefault="00EE1E2B">
      <w:pPr>
        <w:spacing w:before="68"/>
        <w:ind w:left="1242"/>
        <w:rPr>
          <w:rFonts w:ascii="Arial"/>
          <w:b/>
          <w:i/>
          <w:sz w:val="16"/>
        </w:rPr>
      </w:pPr>
      <w:r>
        <w:rPr>
          <w:rFonts w:ascii="Arial"/>
          <w:b/>
          <w:i/>
          <w:color w:val="111111"/>
          <w:w w:val="105"/>
          <w:sz w:val="16"/>
        </w:rPr>
        <w:t>STAFF</w:t>
      </w:r>
      <w:r>
        <w:rPr>
          <w:rFonts w:ascii="Arial"/>
          <w:b/>
          <w:i/>
          <w:color w:val="111111"/>
          <w:spacing w:val="-5"/>
          <w:w w:val="105"/>
          <w:sz w:val="16"/>
        </w:rPr>
        <w:t xml:space="preserve"> </w:t>
      </w:r>
      <w:r>
        <w:rPr>
          <w:rFonts w:ascii="Arial"/>
          <w:b/>
          <w:i/>
          <w:color w:val="111111"/>
          <w:w w:val="105"/>
          <w:sz w:val="16"/>
        </w:rPr>
        <w:t>MEMBER:</w:t>
      </w:r>
      <w:r>
        <w:rPr>
          <w:rFonts w:ascii="Arial"/>
          <w:b/>
          <w:i/>
          <w:color w:val="111111"/>
          <w:spacing w:val="4"/>
          <w:w w:val="105"/>
          <w:sz w:val="16"/>
        </w:rPr>
        <w:t xml:space="preserve"> </w:t>
      </w:r>
      <w:r>
        <w:rPr>
          <w:rFonts w:ascii="Arial"/>
          <w:b/>
          <w:i/>
          <w:color w:val="111111"/>
          <w:w w:val="105"/>
          <w:sz w:val="16"/>
        </w:rPr>
        <w:t>Scan</w:t>
      </w:r>
      <w:r>
        <w:rPr>
          <w:rFonts w:ascii="Arial"/>
          <w:b/>
          <w:i/>
          <w:color w:val="111111"/>
          <w:spacing w:val="-2"/>
          <w:w w:val="105"/>
          <w:sz w:val="16"/>
        </w:rPr>
        <w:t xml:space="preserve"> </w:t>
      </w:r>
      <w:r>
        <w:rPr>
          <w:rFonts w:ascii="Arial"/>
          <w:b/>
          <w:i/>
          <w:color w:val="111111"/>
          <w:w w:val="105"/>
          <w:sz w:val="16"/>
        </w:rPr>
        <w:t>all</w:t>
      </w:r>
      <w:r>
        <w:rPr>
          <w:rFonts w:ascii="Arial"/>
          <w:b/>
          <w:i/>
          <w:color w:val="111111"/>
          <w:spacing w:val="-11"/>
          <w:w w:val="105"/>
          <w:sz w:val="16"/>
        </w:rPr>
        <w:t xml:space="preserve"> </w:t>
      </w:r>
      <w:r>
        <w:rPr>
          <w:rFonts w:ascii="Arial"/>
          <w:b/>
          <w:i/>
          <w:color w:val="111111"/>
          <w:w w:val="105"/>
          <w:sz w:val="16"/>
        </w:rPr>
        <w:t>documents</w:t>
      </w:r>
      <w:r>
        <w:rPr>
          <w:rFonts w:ascii="Arial"/>
          <w:b/>
          <w:i/>
          <w:color w:val="111111"/>
          <w:spacing w:val="2"/>
          <w:w w:val="105"/>
          <w:sz w:val="16"/>
        </w:rPr>
        <w:t xml:space="preserve"> </w:t>
      </w:r>
      <w:r>
        <w:rPr>
          <w:rFonts w:ascii="Arial"/>
          <w:b/>
          <w:i/>
          <w:color w:val="111111"/>
          <w:w w:val="105"/>
          <w:sz w:val="16"/>
        </w:rPr>
        <w:t>listed</w:t>
      </w:r>
      <w:r>
        <w:rPr>
          <w:rFonts w:ascii="Arial"/>
          <w:b/>
          <w:i/>
          <w:color w:val="111111"/>
          <w:spacing w:val="-6"/>
          <w:w w:val="105"/>
          <w:sz w:val="16"/>
        </w:rPr>
        <w:t xml:space="preserve"> </w:t>
      </w:r>
      <w:r>
        <w:rPr>
          <w:rFonts w:ascii="Arial"/>
          <w:b/>
          <w:i/>
          <w:color w:val="111111"/>
          <w:w w:val="105"/>
          <w:sz w:val="16"/>
        </w:rPr>
        <w:t>above</w:t>
      </w:r>
      <w:r>
        <w:rPr>
          <w:rFonts w:ascii="Arial"/>
          <w:b/>
          <w:i/>
          <w:color w:val="111111"/>
          <w:spacing w:val="-5"/>
          <w:w w:val="105"/>
          <w:sz w:val="16"/>
        </w:rPr>
        <w:t xml:space="preserve"> </w:t>
      </w:r>
      <w:r>
        <w:rPr>
          <w:rFonts w:ascii="Arial"/>
          <w:b/>
          <w:i/>
          <w:color w:val="111111"/>
          <w:w w:val="105"/>
          <w:sz w:val="16"/>
        </w:rPr>
        <w:t>and</w:t>
      </w:r>
      <w:r>
        <w:rPr>
          <w:rFonts w:ascii="Arial"/>
          <w:b/>
          <w:i/>
          <w:color w:val="111111"/>
          <w:spacing w:val="-8"/>
          <w:w w:val="105"/>
          <w:sz w:val="16"/>
        </w:rPr>
        <w:t xml:space="preserve"> </w:t>
      </w:r>
      <w:r>
        <w:rPr>
          <w:rFonts w:ascii="Arial"/>
          <w:b/>
          <w:i/>
          <w:color w:val="111111"/>
          <w:w w:val="105"/>
          <w:sz w:val="16"/>
        </w:rPr>
        <w:t>this</w:t>
      </w:r>
      <w:r>
        <w:rPr>
          <w:rFonts w:ascii="Arial"/>
          <w:b/>
          <w:i/>
          <w:color w:val="111111"/>
          <w:spacing w:val="-8"/>
          <w:w w:val="105"/>
          <w:sz w:val="16"/>
        </w:rPr>
        <w:t xml:space="preserve"> </w:t>
      </w:r>
      <w:r>
        <w:rPr>
          <w:rFonts w:ascii="Arial"/>
          <w:b/>
          <w:i/>
          <w:color w:val="111111"/>
          <w:w w:val="105"/>
          <w:sz w:val="16"/>
        </w:rPr>
        <w:t>form,</w:t>
      </w:r>
      <w:r>
        <w:rPr>
          <w:rFonts w:ascii="Arial"/>
          <w:b/>
          <w:i/>
          <w:color w:val="111111"/>
          <w:spacing w:val="-8"/>
          <w:w w:val="105"/>
          <w:sz w:val="16"/>
        </w:rPr>
        <w:t xml:space="preserve"> </w:t>
      </w:r>
      <w:r>
        <w:rPr>
          <w:rFonts w:ascii="Arial"/>
          <w:b/>
          <w:i/>
          <w:color w:val="111111"/>
          <w:w w:val="105"/>
          <w:sz w:val="16"/>
        </w:rPr>
        <w:t>include</w:t>
      </w:r>
      <w:r>
        <w:rPr>
          <w:rFonts w:ascii="Arial"/>
          <w:b/>
          <w:i/>
          <w:color w:val="111111"/>
          <w:spacing w:val="-11"/>
          <w:w w:val="105"/>
          <w:sz w:val="16"/>
        </w:rPr>
        <w:t xml:space="preserve"> </w:t>
      </w:r>
      <w:r>
        <w:rPr>
          <w:rFonts w:ascii="Arial"/>
          <w:b/>
          <w:i/>
          <w:color w:val="111111"/>
          <w:w w:val="105"/>
          <w:sz w:val="16"/>
        </w:rPr>
        <w:t>all</w:t>
      </w:r>
      <w:r>
        <w:rPr>
          <w:rFonts w:ascii="Arial"/>
          <w:b/>
          <w:i/>
          <w:color w:val="111111"/>
          <w:spacing w:val="-8"/>
          <w:w w:val="105"/>
          <w:sz w:val="16"/>
        </w:rPr>
        <w:t xml:space="preserve"> </w:t>
      </w:r>
      <w:r>
        <w:rPr>
          <w:rFonts w:ascii="Arial"/>
          <w:b/>
          <w:i/>
          <w:color w:val="111111"/>
          <w:w w:val="105"/>
          <w:sz w:val="16"/>
        </w:rPr>
        <w:t>in</w:t>
      </w:r>
      <w:r>
        <w:rPr>
          <w:rFonts w:ascii="Arial"/>
          <w:b/>
          <w:i/>
          <w:color w:val="111111"/>
          <w:spacing w:val="-8"/>
          <w:w w:val="105"/>
          <w:sz w:val="16"/>
        </w:rPr>
        <w:t xml:space="preserve"> </w:t>
      </w:r>
      <w:r>
        <w:rPr>
          <w:rFonts w:ascii="Arial"/>
          <w:b/>
          <w:i/>
          <w:color w:val="111111"/>
          <w:w w:val="105"/>
          <w:sz w:val="16"/>
        </w:rPr>
        <w:t>one</w:t>
      </w:r>
      <w:r>
        <w:rPr>
          <w:rFonts w:ascii="Arial"/>
          <w:b/>
          <w:i/>
          <w:color w:val="111111"/>
          <w:spacing w:val="-12"/>
          <w:w w:val="105"/>
          <w:sz w:val="16"/>
        </w:rPr>
        <w:t xml:space="preserve"> </w:t>
      </w:r>
      <w:r>
        <w:rPr>
          <w:rFonts w:ascii="Arial"/>
          <w:b/>
          <w:i/>
          <w:color w:val="111111"/>
          <w:w w:val="105"/>
          <w:sz w:val="16"/>
        </w:rPr>
        <w:t>email</w:t>
      </w:r>
      <w:r>
        <w:rPr>
          <w:rFonts w:ascii="Arial"/>
          <w:b/>
          <w:i/>
          <w:color w:val="111111"/>
          <w:spacing w:val="-5"/>
          <w:w w:val="105"/>
          <w:sz w:val="16"/>
        </w:rPr>
        <w:t xml:space="preserve"> to:</w:t>
      </w:r>
    </w:p>
    <w:p w14:paraId="49DA5D16" w14:textId="77777777" w:rsidR="00AF0B2E" w:rsidRDefault="00EE1E2B">
      <w:pPr>
        <w:spacing w:before="4"/>
        <w:ind w:left="1241"/>
        <w:rPr>
          <w:rFonts w:ascii="Arial"/>
          <w:b/>
          <w:i/>
          <w:sz w:val="16"/>
        </w:rPr>
      </w:pPr>
      <w:r>
        <w:rPr>
          <w:noProof/>
        </w:rPr>
        <mc:AlternateContent>
          <mc:Choice Requires="wps">
            <w:drawing>
              <wp:anchor distT="0" distB="0" distL="0" distR="0" simplePos="0" relativeHeight="487618048" behindDoc="1" locked="0" layoutInCell="1" allowOverlap="1" wp14:anchorId="61376981" wp14:editId="25D75F3E">
                <wp:simplePos x="0" y="0"/>
                <wp:positionH relativeFrom="page">
                  <wp:posOffset>1013523</wp:posOffset>
                </wp:positionH>
                <wp:positionV relativeFrom="paragraph">
                  <wp:posOffset>158891</wp:posOffset>
                </wp:positionV>
                <wp:extent cx="5763895" cy="1270"/>
                <wp:effectExtent l="0" t="0" r="0" b="0"/>
                <wp:wrapTopAndBottom/>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3895" cy="1270"/>
                        </a:xfrm>
                        <a:custGeom>
                          <a:avLst/>
                          <a:gdLst/>
                          <a:ahLst/>
                          <a:cxnLst/>
                          <a:rect l="l" t="t" r="r" b="b"/>
                          <a:pathLst>
                            <a:path w="5763895">
                              <a:moveTo>
                                <a:pt x="0" y="0"/>
                              </a:moveTo>
                              <a:lnTo>
                                <a:pt x="5763653" y="0"/>
                              </a:lnTo>
                            </a:path>
                          </a:pathLst>
                        </a:custGeom>
                        <a:ln w="1525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6A33BED" id="Graphic 96" o:spid="_x0000_s1026" style="position:absolute;margin-left:79.8pt;margin-top:12.5pt;width:453.85pt;height:.1pt;z-index:-15698432;visibility:visible;mso-wrap-style:square;mso-wrap-distance-left:0;mso-wrap-distance-top:0;mso-wrap-distance-right:0;mso-wrap-distance-bottom:0;mso-position-horizontal:absolute;mso-position-horizontal-relative:page;mso-position-vertical:absolute;mso-position-vertical-relative:text;v-text-anchor:top" coordsize="5763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" path="m,l5763653,e" filled="f" strokeweight=".42383mm">
                <v:path arrowok="t"/>
                <w10:wrap type="topAndBottom" anchorx="page"/>
              </v:shape>
            </w:pict>
          </mc:Fallback>
        </mc:AlternateContent>
      </w:r>
      <w:hyperlink r:id="rId57">
        <w:r>
          <w:rPr>
            <w:rFonts w:ascii="Arial"/>
            <w:b/>
            <w:i/>
            <w:color w:val="111111"/>
            <w:spacing w:val="-2"/>
            <w:w w:val="105"/>
            <w:sz w:val="16"/>
          </w:rPr>
          <w:t>COA-Submission@scs-k12.net</w:t>
        </w:r>
      </w:hyperlink>
      <w:r>
        <w:rPr>
          <w:rFonts w:ascii="Arial"/>
          <w:b/>
          <w:i/>
          <w:color w:val="111111"/>
          <w:spacing w:val="-18"/>
          <w:w w:val="105"/>
          <w:sz w:val="16"/>
        </w:rPr>
        <w:t xml:space="preserve"> </w:t>
      </w:r>
      <w:r>
        <w:rPr>
          <w:rFonts w:ascii="Arial"/>
          <w:b/>
          <w:i/>
          <w:color w:val="111111"/>
          <w:spacing w:val="-2"/>
          <w:w w:val="105"/>
          <w:sz w:val="16"/>
        </w:rPr>
        <w:t>to</w:t>
      </w:r>
      <w:r>
        <w:rPr>
          <w:rFonts w:ascii="Arial"/>
          <w:b/>
          <w:i/>
          <w:color w:val="111111"/>
          <w:spacing w:val="-3"/>
          <w:w w:val="105"/>
          <w:sz w:val="16"/>
        </w:rPr>
        <w:t xml:space="preserve"> </w:t>
      </w:r>
      <w:r>
        <w:rPr>
          <w:rFonts w:ascii="Arial"/>
          <w:b/>
          <w:i/>
          <w:color w:val="111111"/>
          <w:spacing w:val="-2"/>
          <w:w w:val="105"/>
          <w:sz w:val="16"/>
        </w:rPr>
        <w:t>complete</w:t>
      </w:r>
      <w:r>
        <w:rPr>
          <w:rFonts w:ascii="Arial"/>
          <w:b/>
          <w:i/>
          <w:color w:val="111111"/>
          <w:spacing w:val="13"/>
          <w:w w:val="105"/>
          <w:sz w:val="16"/>
        </w:rPr>
        <w:t xml:space="preserve"> </w:t>
      </w:r>
      <w:r>
        <w:rPr>
          <w:rFonts w:ascii="Arial"/>
          <w:b/>
          <w:i/>
          <w:color w:val="111111"/>
          <w:spacing w:val="-2"/>
          <w:w w:val="105"/>
          <w:sz w:val="16"/>
        </w:rPr>
        <w:t>process;</w:t>
      </w:r>
      <w:r>
        <w:rPr>
          <w:rFonts w:ascii="Arial"/>
          <w:b/>
          <w:i/>
          <w:color w:val="111111"/>
          <w:spacing w:val="11"/>
          <w:w w:val="105"/>
          <w:sz w:val="16"/>
        </w:rPr>
        <w:t xml:space="preserve"> </w:t>
      </w:r>
      <w:r>
        <w:rPr>
          <w:rFonts w:ascii="Arial"/>
          <w:b/>
          <w:i/>
          <w:color w:val="111111"/>
          <w:spacing w:val="-2"/>
          <w:w w:val="105"/>
          <w:sz w:val="16"/>
        </w:rPr>
        <w:t>for</w:t>
      </w:r>
      <w:r>
        <w:rPr>
          <w:rFonts w:ascii="Arial"/>
          <w:b/>
          <w:i/>
          <w:color w:val="111111"/>
          <w:spacing w:val="3"/>
          <w:w w:val="105"/>
          <w:sz w:val="16"/>
        </w:rPr>
        <w:t xml:space="preserve"> </w:t>
      </w:r>
      <w:r>
        <w:rPr>
          <w:rFonts w:ascii="Arial"/>
          <w:b/>
          <w:i/>
          <w:color w:val="111111"/>
          <w:spacing w:val="-2"/>
          <w:w w:val="105"/>
          <w:sz w:val="16"/>
        </w:rPr>
        <w:t>questions</w:t>
      </w:r>
      <w:r>
        <w:rPr>
          <w:rFonts w:ascii="Arial"/>
          <w:b/>
          <w:i/>
          <w:color w:val="111111"/>
          <w:spacing w:val="19"/>
          <w:w w:val="105"/>
          <w:sz w:val="16"/>
        </w:rPr>
        <w:t xml:space="preserve"> </w:t>
      </w:r>
      <w:r>
        <w:rPr>
          <w:rFonts w:ascii="Arial"/>
          <w:b/>
          <w:i/>
          <w:color w:val="111111"/>
          <w:spacing w:val="-2"/>
          <w:w w:val="105"/>
          <w:sz w:val="16"/>
        </w:rPr>
        <w:t>or</w:t>
      </w:r>
      <w:r>
        <w:rPr>
          <w:rFonts w:ascii="Arial"/>
          <w:b/>
          <w:i/>
          <w:color w:val="111111"/>
          <w:spacing w:val="3"/>
          <w:w w:val="105"/>
          <w:sz w:val="16"/>
        </w:rPr>
        <w:t xml:space="preserve"> </w:t>
      </w:r>
      <w:r>
        <w:rPr>
          <w:rFonts w:ascii="Arial"/>
          <w:b/>
          <w:i/>
          <w:color w:val="111111"/>
          <w:spacing w:val="-2"/>
          <w:w w:val="105"/>
          <w:sz w:val="16"/>
        </w:rPr>
        <w:t>information,</w:t>
      </w:r>
      <w:r>
        <w:rPr>
          <w:rFonts w:ascii="Arial"/>
          <w:b/>
          <w:i/>
          <w:color w:val="111111"/>
          <w:spacing w:val="18"/>
          <w:w w:val="105"/>
          <w:sz w:val="16"/>
        </w:rPr>
        <w:t xml:space="preserve"> </w:t>
      </w:r>
      <w:r>
        <w:rPr>
          <w:rFonts w:ascii="Arial"/>
          <w:b/>
          <w:i/>
          <w:color w:val="111111"/>
          <w:spacing w:val="-2"/>
          <w:w w:val="105"/>
          <w:sz w:val="16"/>
        </w:rPr>
        <w:t>call</w:t>
      </w:r>
      <w:r>
        <w:rPr>
          <w:rFonts w:ascii="Arial"/>
          <w:b/>
          <w:i/>
          <w:color w:val="111111"/>
          <w:spacing w:val="3"/>
          <w:w w:val="105"/>
          <w:sz w:val="16"/>
        </w:rPr>
        <w:t xml:space="preserve"> </w:t>
      </w:r>
      <w:r>
        <w:rPr>
          <w:rFonts w:ascii="Arial"/>
          <w:b/>
          <w:i/>
          <w:color w:val="111111"/>
          <w:spacing w:val="-2"/>
          <w:w w:val="105"/>
          <w:sz w:val="16"/>
        </w:rPr>
        <w:t>ext.</w:t>
      </w:r>
      <w:r>
        <w:rPr>
          <w:rFonts w:ascii="Arial"/>
          <w:b/>
          <w:i/>
          <w:color w:val="111111"/>
          <w:spacing w:val="-8"/>
          <w:w w:val="105"/>
          <w:sz w:val="16"/>
        </w:rPr>
        <w:t xml:space="preserve"> </w:t>
      </w:r>
      <w:r>
        <w:rPr>
          <w:rFonts w:ascii="Arial"/>
          <w:b/>
          <w:i/>
          <w:color w:val="111111"/>
          <w:spacing w:val="-2"/>
          <w:w w:val="105"/>
          <w:sz w:val="16"/>
        </w:rPr>
        <w:t>O</w:t>
      </w:r>
      <w:r>
        <w:rPr>
          <w:rFonts w:ascii="Arial"/>
          <w:b/>
          <w:i/>
          <w:color w:val="111111"/>
          <w:spacing w:val="3"/>
          <w:w w:val="105"/>
          <w:sz w:val="16"/>
        </w:rPr>
        <w:t xml:space="preserve"> </w:t>
      </w:r>
      <w:r>
        <w:rPr>
          <w:rFonts w:ascii="Arial"/>
          <w:b/>
          <w:i/>
          <w:color w:val="111111"/>
          <w:spacing w:val="-2"/>
          <w:w w:val="105"/>
          <w:sz w:val="16"/>
        </w:rPr>
        <w:t>or</w:t>
      </w:r>
      <w:r>
        <w:rPr>
          <w:rFonts w:ascii="Arial"/>
          <w:b/>
          <w:i/>
          <w:color w:val="111111"/>
          <w:w w:val="105"/>
          <w:sz w:val="16"/>
        </w:rPr>
        <w:t xml:space="preserve"> </w:t>
      </w:r>
      <w:r>
        <w:rPr>
          <w:rFonts w:ascii="Arial"/>
          <w:b/>
          <w:i/>
          <w:color w:val="111111"/>
          <w:spacing w:val="-2"/>
          <w:w w:val="105"/>
          <w:sz w:val="16"/>
        </w:rPr>
        <w:t>419-626-6940.</w:t>
      </w:r>
    </w:p>
    <w:p w14:paraId="5931F38D" w14:textId="77777777" w:rsidR="00AF0B2E" w:rsidRDefault="00EE1E2B">
      <w:pPr>
        <w:spacing w:before="163"/>
        <w:ind w:left="1175"/>
        <w:rPr>
          <w:rFonts w:ascii="Arial"/>
          <w:sz w:val="12"/>
        </w:rPr>
      </w:pPr>
      <w:r>
        <w:rPr>
          <w:rFonts w:ascii="Arial"/>
          <w:color w:val="282828"/>
          <w:w w:val="105"/>
          <w:sz w:val="12"/>
        </w:rPr>
        <w:t>F</w:t>
      </w:r>
      <w:r>
        <w:rPr>
          <w:rFonts w:ascii="Arial"/>
          <w:color w:val="5B5B5B"/>
          <w:w w:val="105"/>
          <w:sz w:val="12"/>
        </w:rPr>
        <w:t>or</w:t>
      </w:r>
      <w:r>
        <w:rPr>
          <w:rFonts w:ascii="Arial"/>
          <w:color w:val="282828"/>
          <w:w w:val="105"/>
          <w:sz w:val="12"/>
        </w:rPr>
        <w:t>m</w:t>
      </w:r>
      <w:r>
        <w:rPr>
          <w:rFonts w:ascii="Arial"/>
          <w:color w:val="494949"/>
          <w:w w:val="105"/>
          <w:sz w:val="12"/>
        </w:rPr>
        <w:t>#0</w:t>
      </w:r>
      <w:r>
        <w:rPr>
          <w:rFonts w:ascii="Arial"/>
          <w:color w:val="282828"/>
          <w:w w:val="105"/>
          <w:sz w:val="12"/>
        </w:rPr>
        <w:t>9</w:t>
      </w:r>
      <w:r>
        <w:rPr>
          <w:rFonts w:ascii="Arial"/>
          <w:color w:val="494949"/>
          <w:w w:val="105"/>
          <w:sz w:val="12"/>
        </w:rPr>
        <w:t>3</w:t>
      </w:r>
      <w:r>
        <w:rPr>
          <w:rFonts w:ascii="Arial"/>
          <w:color w:val="494949"/>
          <w:spacing w:val="51"/>
          <w:w w:val="105"/>
          <w:sz w:val="12"/>
        </w:rPr>
        <w:t xml:space="preserve"> </w:t>
      </w:r>
      <w:r>
        <w:rPr>
          <w:rFonts w:ascii="Arial"/>
          <w:color w:val="494949"/>
          <w:w w:val="105"/>
          <w:sz w:val="12"/>
        </w:rPr>
        <w:t>Eflective3-10-</w:t>
      </w:r>
      <w:r>
        <w:rPr>
          <w:rFonts w:ascii="Arial"/>
          <w:color w:val="494949"/>
          <w:spacing w:val="-5"/>
          <w:w w:val="105"/>
          <w:sz w:val="12"/>
        </w:rPr>
        <w:t>23</w:t>
      </w:r>
    </w:p>
    <w:p w14:paraId="6C594AE7" w14:textId="77777777" w:rsidR="00AF0B2E" w:rsidRDefault="00AF0B2E">
      <w:pPr>
        <w:rPr>
          <w:rFonts w:ascii="Arial"/>
          <w:sz w:val="12"/>
        </w:rPr>
        <w:sectPr w:rsidR="00AF0B2E">
          <w:type w:val="continuous"/>
          <w:pgSz w:w="12240" w:h="15840"/>
          <w:pgMar w:top="1480" w:right="460" w:bottom="280" w:left="440" w:header="0" w:footer="648" w:gutter="0"/>
          <w:cols w:space="720"/>
        </w:sectPr>
      </w:pPr>
    </w:p>
    <w:p w14:paraId="389B623A" w14:textId="77777777" w:rsidR="00AF0B2E" w:rsidRDefault="00EE1E2B">
      <w:pPr>
        <w:spacing w:before="69"/>
        <w:ind w:left="1172"/>
        <w:rPr>
          <w:rFonts w:ascii="Arial"/>
          <w:b/>
          <w:sz w:val="17"/>
        </w:rPr>
      </w:pPr>
      <w:r>
        <w:rPr>
          <w:rFonts w:ascii="Arial"/>
          <w:b/>
          <w:color w:val="701C23"/>
          <w:w w:val="105"/>
          <w:sz w:val="17"/>
        </w:rPr>
        <w:lastRenderedPageBreak/>
        <w:t>++</w:t>
      </w:r>
      <w:r>
        <w:rPr>
          <w:rFonts w:ascii="Arial"/>
          <w:b/>
          <w:color w:val="050505"/>
          <w:w w:val="105"/>
          <w:sz w:val="17"/>
        </w:rPr>
        <w:t>Affidavit</w:t>
      </w:r>
      <w:r>
        <w:rPr>
          <w:rFonts w:ascii="Arial"/>
          <w:b/>
          <w:color w:val="050505"/>
          <w:spacing w:val="-11"/>
          <w:w w:val="105"/>
          <w:sz w:val="17"/>
        </w:rPr>
        <w:t xml:space="preserve"> </w:t>
      </w:r>
      <w:r>
        <w:rPr>
          <w:rFonts w:ascii="Arial"/>
          <w:b/>
          <w:color w:val="050505"/>
          <w:w w:val="105"/>
          <w:sz w:val="17"/>
        </w:rPr>
        <w:t>of</w:t>
      </w:r>
      <w:r>
        <w:rPr>
          <w:rFonts w:ascii="Arial"/>
          <w:b/>
          <w:color w:val="050505"/>
          <w:spacing w:val="-12"/>
          <w:w w:val="105"/>
          <w:sz w:val="17"/>
        </w:rPr>
        <w:t xml:space="preserve"> </w:t>
      </w:r>
      <w:r>
        <w:rPr>
          <w:rFonts w:ascii="Arial"/>
          <w:b/>
          <w:color w:val="050505"/>
          <w:w w:val="105"/>
          <w:sz w:val="17"/>
        </w:rPr>
        <w:t>Current</w:t>
      </w:r>
      <w:r>
        <w:rPr>
          <w:rFonts w:ascii="Arial"/>
          <w:b/>
          <w:color w:val="050505"/>
          <w:spacing w:val="-5"/>
          <w:w w:val="105"/>
          <w:sz w:val="17"/>
        </w:rPr>
        <w:t xml:space="preserve"> </w:t>
      </w:r>
      <w:r>
        <w:rPr>
          <w:rFonts w:ascii="Arial"/>
          <w:b/>
          <w:color w:val="050505"/>
          <w:spacing w:val="-2"/>
          <w:w w:val="105"/>
          <w:sz w:val="17"/>
        </w:rPr>
        <w:t>Residency</w:t>
      </w:r>
    </w:p>
    <w:p w14:paraId="3C140A89" w14:textId="77777777" w:rsidR="00AF0B2E" w:rsidRDefault="00EE1E2B">
      <w:pPr>
        <w:spacing w:before="11" w:line="247" w:lineRule="auto"/>
        <w:ind w:left="1173" w:right="1160" w:firstLine="2"/>
        <w:rPr>
          <w:rFonts w:ascii="Arial"/>
          <w:sz w:val="18"/>
        </w:rPr>
      </w:pPr>
      <w:r>
        <w:rPr>
          <w:rFonts w:ascii="Arial"/>
          <w:color w:val="050505"/>
          <w:sz w:val="18"/>
        </w:rPr>
        <w:t>According to the Ohio Revised Code, a child must attend school in</w:t>
      </w:r>
      <w:r>
        <w:rPr>
          <w:rFonts w:ascii="Arial"/>
          <w:color w:val="050505"/>
          <w:spacing w:val="-6"/>
          <w:sz w:val="18"/>
        </w:rPr>
        <w:t xml:space="preserve"> </w:t>
      </w:r>
      <w:r>
        <w:rPr>
          <w:rFonts w:ascii="Arial"/>
          <w:color w:val="050505"/>
          <w:sz w:val="18"/>
        </w:rPr>
        <w:t>the district where the parent/legal guardian resides.</w:t>
      </w:r>
      <w:r>
        <w:rPr>
          <w:rFonts w:ascii="Arial"/>
          <w:color w:val="050505"/>
          <w:spacing w:val="20"/>
          <w:sz w:val="18"/>
        </w:rPr>
        <w:t xml:space="preserve"> </w:t>
      </w:r>
      <w:r>
        <w:rPr>
          <w:rFonts w:ascii="Arial"/>
          <w:color w:val="050505"/>
          <w:sz w:val="18"/>
        </w:rPr>
        <w:t>School</w:t>
      </w:r>
      <w:r>
        <w:rPr>
          <w:rFonts w:ascii="Arial"/>
          <w:color w:val="050505"/>
          <w:spacing w:val="25"/>
          <w:sz w:val="18"/>
        </w:rPr>
        <w:t xml:space="preserve"> </w:t>
      </w:r>
      <w:r>
        <w:rPr>
          <w:rFonts w:ascii="Arial"/>
          <w:color w:val="050505"/>
          <w:sz w:val="18"/>
        </w:rPr>
        <w:t>districts have</w:t>
      </w:r>
      <w:r>
        <w:rPr>
          <w:rFonts w:ascii="Arial"/>
          <w:color w:val="050505"/>
          <w:spacing w:val="23"/>
          <w:sz w:val="18"/>
        </w:rPr>
        <w:t xml:space="preserve"> </w:t>
      </w:r>
      <w:r>
        <w:rPr>
          <w:rFonts w:ascii="Arial"/>
          <w:color w:val="050505"/>
          <w:sz w:val="18"/>
        </w:rPr>
        <w:t>the right to request</w:t>
      </w:r>
      <w:r>
        <w:rPr>
          <w:rFonts w:ascii="Arial"/>
          <w:color w:val="050505"/>
          <w:spacing w:val="21"/>
          <w:sz w:val="18"/>
        </w:rPr>
        <w:t xml:space="preserve"> </w:t>
      </w:r>
      <w:r>
        <w:rPr>
          <w:rFonts w:ascii="Arial"/>
          <w:color w:val="050505"/>
          <w:sz w:val="18"/>
        </w:rPr>
        <w:t>verification</w:t>
      </w:r>
      <w:r>
        <w:rPr>
          <w:rFonts w:ascii="Arial"/>
          <w:color w:val="050505"/>
          <w:spacing w:val="34"/>
          <w:sz w:val="18"/>
        </w:rPr>
        <w:t xml:space="preserve"> </w:t>
      </w:r>
      <w:r>
        <w:rPr>
          <w:rFonts w:ascii="Arial"/>
          <w:color w:val="050505"/>
          <w:sz w:val="18"/>
        </w:rPr>
        <w:t>of legal residency</w:t>
      </w:r>
      <w:r>
        <w:rPr>
          <w:rFonts w:ascii="Arial"/>
          <w:color w:val="050505"/>
          <w:spacing w:val="30"/>
          <w:sz w:val="18"/>
        </w:rPr>
        <w:t xml:space="preserve"> </w:t>
      </w:r>
      <w:r>
        <w:rPr>
          <w:rFonts w:ascii="Arial"/>
          <w:color w:val="050505"/>
          <w:sz w:val="18"/>
        </w:rPr>
        <w:t>and the parent/legal</w:t>
      </w:r>
      <w:r>
        <w:rPr>
          <w:rFonts w:ascii="Arial"/>
          <w:color w:val="050505"/>
          <w:spacing w:val="23"/>
          <w:sz w:val="18"/>
        </w:rPr>
        <w:t xml:space="preserve"> </w:t>
      </w:r>
      <w:r>
        <w:rPr>
          <w:rFonts w:ascii="Arial"/>
          <w:color w:val="050505"/>
          <w:sz w:val="18"/>
        </w:rPr>
        <w:t>guardian, not the</w:t>
      </w:r>
      <w:r>
        <w:rPr>
          <w:rFonts w:ascii="Arial"/>
          <w:color w:val="050505"/>
          <w:spacing w:val="17"/>
          <w:sz w:val="18"/>
        </w:rPr>
        <w:t xml:space="preserve"> </w:t>
      </w:r>
      <w:r>
        <w:rPr>
          <w:rFonts w:ascii="Arial"/>
          <w:color w:val="050505"/>
          <w:sz w:val="18"/>
        </w:rPr>
        <w:t>school</w:t>
      </w:r>
      <w:r>
        <w:rPr>
          <w:rFonts w:ascii="Arial"/>
          <w:color w:val="050505"/>
          <w:spacing w:val="17"/>
          <w:sz w:val="18"/>
        </w:rPr>
        <w:t xml:space="preserve"> </w:t>
      </w:r>
      <w:r>
        <w:rPr>
          <w:rFonts w:ascii="Arial"/>
          <w:color w:val="050505"/>
          <w:sz w:val="18"/>
        </w:rPr>
        <w:t>district,</w:t>
      </w:r>
      <w:r>
        <w:rPr>
          <w:rFonts w:ascii="Arial"/>
          <w:color w:val="050505"/>
          <w:spacing w:val="16"/>
          <w:sz w:val="18"/>
        </w:rPr>
        <w:t xml:space="preserve"> </w:t>
      </w:r>
      <w:r>
        <w:rPr>
          <w:rFonts w:ascii="Arial"/>
          <w:color w:val="050505"/>
          <w:sz w:val="18"/>
        </w:rPr>
        <w:t>bears</w:t>
      </w:r>
      <w:r>
        <w:rPr>
          <w:rFonts w:ascii="Arial"/>
          <w:color w:val="050505"/>
          <w:spacing w:val="22"/>
          <w:sz w:val="18"/>
        </w:rPr>
        <w:t xml:space="preserve"> </w:t>
      </w:r>
      <w:r>
        <w:rPr>
          <w:rFonts w:ascii="Arial"/>
          <w:color w:val="050505"/>
          <w:sz w:val="18"/>
        </w:rPr>
        <w:t>responsibility to</w:t>
      </w:r>
      <w:r>
        <w:rPr>
          <w:rFonts w:ascii="Arial"/>
          <w:color w:val="050505"/>
          <w:spacing w:val="18"/>
          <w:sz w:val="18"/>
        </w:rPr>
        <w:t xml:space="preserve"> </w:t>
      </w:r>
      <w:r>
        <w:rPr>
          <w:rFonts w:ascii="Arial"/>
          <w:color w:val="050505"/>
          <w:sz w:val="18"/>
        </w:rPr>
        <w:t>verify</w:t>
      </w:r>
      <w:r>
        <w:rPr>
          <w:rFonts w:ascii="Arial"/>
          <w:color w:val="050505"/>
          <w:spacing w:val="18"/>
          <w:sz w:val="18"/>
        </w:rPr>
        <w:t xml:space="preserve"> </w:t>
      </w:r>
      <w:r>
        <w:rPr>
          <w:rFonts w:ascii="Arial"/>
          <w:color w:val="050505"/>
          <w:sz w:val="18"/>
        </w:rPr>
        <w:t>and</w:t>
      </w:r>
      <w:r>
        <w:rPr>
          <w:rFonts w:ascii="Arial"/>
          <w:color w:val="050505"/>
          <w:spacing w:val="16"/>
          <w:sz w:val="18"/>
        </w:rPr>
        <w:t xml:space="preserve"> </w:t>
      </w:r>
      <w:r>
        <w:rPr>
          <w:rFonts w:ascii="Arial"/>
          <w:color w:val="050505"/>
          <w:sz w:val="18"/>
        </w:rPr>
        <w:t>prove</w:t>
      </w:r>
      <w:r>
        <w:rPr>
          <w:rFonts w:ascii="Arial"/>
          <w:color w:val="050505"/>
          <w:spacing w:val="23"/>
          <w:sz w:val="18"/>
        </w:rPr>
        <w:t xml:space="preserve"> </w:t>
      </w:r>
      <w:r>
        <w:rPr>
          <w:rFonts w:ascii="Arial"/>
          <w:color w:val="050505"/>
          <w:sz w:val="18"/>
        </w:rPr>
        <w:t>a</w:t>
      </w:r>
      <w:r>
        <w:rPr>
          <w:rFonts w:ascii="Arial"/>
          <w:color w:val="050505"/>
          <w:spacing w:val="17"/>
          <w:sz w:val="18"/>
        </w:rPr>
        <w:t xml:space="preserve"> </w:t>
      </w:r>
      <w:r>
        <w:rPr>
          <w:rFonts w:ascii="Arial"/>
          <w:color w:val="050505"/>
          <w:sz w:val="18"/>
        </w:rPr>
        <w:t>challenged</w:t>
      </w:r>
      <w:r>
        <w:rPr>
          <w:rFonts w:ascii="Arial"/>
          <w:color w:val="050505"/>
          <w:spacing w:val="27"/>
          <w:sz w:val="18"/>
        </w:rPr>
        <w:t xml:space="preserve"> </w:t>
      </w:r>
      <w:r>
        <w:rPr>
          <w:rFonts w:ascii="Arial"/>
          <w:color w:val="050505"/>
          <w:sz w:val="18"/>
        </w:rPr>
        <w:t>residency.</w:t>
      </w:r>
      <w:r>
        <w:rPr>
          <w:rFonts w:ascii="Arial"/>
          <w:color w:val="050505"/>
          <w:spacing w:val="34"/>
          <w:sz w:val="18"/>
        </w:rPr>
        <w:t xml:space="preserve"> </w:t>
      </w:r>
      <w:r>
        <w:rPr>
          <w:rFonts w:ascii="Arial"/>
          <w:b/>
          <w:color w:val="050505"/>
          <w:sz w:val="18"/>
        </w:rPr>
        <w:t xml:space="preserve">It </w:t>
      </w:r>
      <w:r>
        <w:rPr>
          <w:rFonts w:ascii="Arial"/>
          <w:color w:val="050505"/>
          <w:sz w:val="18"/>
        </w:rPr>
        <w:t>is also the responsibility</w:t>
      </w:r>
      <w:r>
        <w:rPr>
          <w:rFonts w:ascii="Arial"/>
          <w:color w:val="050505"/>
          <w:spacing w:val="16"/>
          <w:sz w:val="18"/>
        </w:rPr>
        <w:t xml:space="preserve"> </w:t>
      </w:r>
      <w:r>
        <w:rPr>
          <w:rFonts w:ascii="Arial"/>
          <w:color w:val="050505"/>
          <w:sz w:val="18"/>
        </w:rPr>
        <w:t>of</w:t>
      </w:r>
      <w:r>
        <w:rPr>
          <w:rFonts w:ascii="Arial"/>
          <w:color w:val="050505"/>
          <w:spacing w:val="11"/>
          <w:sz w:val="18"/>
        </w:rPr>
        <w:t xml:space="preserve"> </w:t>
      </w:r>
      <w:r>
        <w:rPr>
          <w:rFonts w:ascii="Arial"/>
          <w:color w:val="050505"/>
          <w:sz w:val="18"/>
        </w:rPr>
        <w:t>the</w:t>
      </w:r>
      <w:r>
        <w:rPr>
          <w:rFonts w:ascii="Arial"/>
          <w:color w:val="050505"/>
          <w:spacing w:val="15"/>
          <w:sz w:val="18"/>
        </w:rPr>
        <w:t xml:space="preserve"> </w:t>
      </w:r>
      <w:r>
        <w:rPr>
          <w:rFonts w:ascii="Arial"/>
          <w:color w:val="050505"/>
          <w:sz w:val="18"/>
        </w:rPr>
        <w:t>parent/legal</w:t>
      </w:r>
      <w:r>
        <w:rPr>
          <w:rFonts w:ascii="Arial"/>
          <w:color w:val="050505"/>
          <w:spacing w:val="24"/>
          <w:sz w:val="18"/>
        </w:rPr>
        <w:t xml:space="preserve"> </w:t>
      </w:r>
      <w:r>
        <w:rPr>
          <w:rFonts w:ascii="Arial"/>
          <w:color w:val="050505"/>
          <w:sz w:val="18"/>
        </w:rPr>
        <w:t>guardian</w:t>
      </w:r>
      <w:r>
        <w:rPr>
          <w:rFonts w:ascii="Arial"/>
          <w:color w:val="050505"/>
          <w:spacing w:val="22"/>
          <w:sz w:val="18"/>
        </w:rPr>
        <w:t xml:space="preserve"> </w:t>
      </w:r>
      <w:r>
        <w:rPr>
          <w:rFonts w:ascii="Arial"/>
          <w:color w:val="050505"/>
          <w:sz w:val="18"/>
        </w:rPr>
        <w:t>to</w:t>
      </w:r>
      <w:r>
        <w:rPr>
          <w:rFonts w:ascii="Arial"/>
          <w:color w:val="050505"/>
          <w:spacing w:val="19"/>
          <w:sz w:val="18"/>
        </w:rPr>
        <w:t xml:space="preserve"> </w:t>
      </w:r>
      <w:r>
        <w:rPr>
          <w:rFonts w:ascii="Arial"/>
          <w:color w:val="050505"/>
          <w:sz w:val="18"/>
        </w:rPr>
        <w:t>inform the</w:t>
      </w:r>
      <w:r>
        <w:rPr>
          <w:rFonts w:ascii="Arial"/>
          <w:color w:val="050505"/>
          <w:spacing w:val="17"/>
          <w:sz w:val="18"/>
        </w:rPr>
        <w:t xml:space="preserve"> </w:t>
      </w:r>
      <w:r>
        <w:rPr>
          <w:rFonts w:ascii="Arial"/>
          <w:color w:val="050505"/>
          <w:sz w:val="18"/>
        </w:rPr>
        <w:t>school</w:t>
      </w:r>
      <w:r>
        <w:rPr>
          <w:rFonts w:ascii="Arial"/>
          <w:color w:val="050505"/>
          <w:spacing w:val="11"/>
          <w:sz w:val="18"/>
        </w:rPr>
        <w:t xml:space="preserve"> </w:t>
      </w:r>
      <w:r>
        <w:rPr>
          <w:rFonts w:ascii="Arial"/>
          <w:color w:val="050505"/>
          <w:sz w:val="18"/>
        </w:rPr>
        <w:t>district</w:t>
      </w:r>
      <w:r>
        <w:rPr>
          <w:rFonts w:ascii="Arial"/>
          <w:color w:val="050505"/>
          <w:spacing w:val="32"/>
          <w:sz w:val="18"/>
        </w:rPr>
        <w:t xml:space="preserve"> </w:t>
      </w:r>
      <w:r>
        <w:rPr>
          <w:rFonts w:ascii="Arial"/>
          <w:color w:val="050505"/>
          <w:sz w:val="18"/>
        </w:rPr>
        <w:t>of</w:t>
      </w:r>
      <w:r>
        <w:rPr>
          <w:rFonts w:ascii="Arial"/>
          <w:color w:val="050505"/>
          <w:spacing w:val="12"/>
          <w:sz w:val="18"/>
        </w:rPr>
        <w:t xml:space="preserve"> </w:t>
      </w:r>
      <w:r>
        <w:rPr>
          <w:rFonts w:ascii="Arial"/>
          <w:color w:val="050505"/>
          <w:sz w:val="18"/>
        </w:rPr>
        <w:t>any</w:t>
      </w:r>
      <w:r>
        <w:rPr>
          <w:rFonts w:ascii="Arial"/>
          <w:color w:val="050505"/>
          <w:spacing w:val="17"/>
          <w:sz w:val="18"/>
        </w:rPr>
        <w:t xml:space="preserve"> </w:t>
      </w:r>
      <w:r>
        <w:rPr>
          <w:rFonts w:ascii="Arial"/>
          <w:color w:val="050505"/>
          <w:sz w:val="18"/>
        </w:rPr>
        <w:t>address</w:t>
      </w:r>
      <w:r>
        <w:rPr>
          <w:rFonts w:ascii="Arial"/>
          <w:color w:val="050505"/>
          <w:spacing w:val="22"/>
          <w:sz w:val="18"/>
        </w:rPr>
        <w:t xml:space="preserve"> </w:t>
      </w:r>
      <w:r>
        <w:rPr>
          <w:rFonts w:ascii="Arial"/>
          <w:color w:val="050505"/>
          <w:sz w:val="18"/>
        </w:rPr>
        <w:t>change</w:t>
      </w:r>
      <w:r>
        <w:rPr>
          <w:rFonts w:ascii="Arial"/>
          <w:color w:val="050505"/>
          <w:spacing w:val="22"/>
          <w:sz w:val="18"/>
        </w:rPr>
        <w:t xml:space="preserve"> </w:t>
      </w:r>
      <w:r>
        <w:rPr>
          <w:rFonts w:ascii="Arial"/>
          <w:color w:val="050505"/>
          <w:sz w:val="18"/>
        </w:rPr>
        <w:t>within</w:t>
      </w:r>
      <w:r>
        <w:rPr>
          <w:rFonts w:ascii="Arial"/>
          <w:color w:val="050505"/>
          <w:spacing w:val="16"/>
          <w:sz w:val="18"/>
        </w:rPr>
        <w:t xml:space="preserve"> </w:t>
      </w:r>
      <w:r>
        <w:rPr>
          <w:rFonts w:ascii="Arial"/>
          <w:color w:val="050505"/>
          <w:sz w:val="18"/>
        </w:rPr>
        <w:t>or outside of Sandusky City Schools, at any</w:t>
      </w:r>
      <w:r>
        <w:rPr>
          <w:rFonts w:ascii="Arial"/>
          <w:color w:val="050505"/>
          <w:spacing w:val="-2"/>
          <w:sz w:val="18"/>
        </w:rPr>
        <w:t xml:space="preserve"> </w:t>
      </w:r>
      <w:r>
        <w:rPr>
          <w:rFonts w:ascii="Arial"/>
          <w:color w:val="050505"/>
          <w:sz w:val="18"/>
        </w:rPr>
        <w:t>time after enrollment.</w:t>
      </w:r>
      <w:r>
        <w:rPr>
          <w:rFonts w:ascii="Arial"/>
          <w:color w:val="050505"/>
          <w:spacing w:val="32"/>
          <w:sz w:val="18"/>
        </w:rPr>
        <w:t xml:space="preserve"> </w:t>
      </w:r>
      <w:r>
        <w:rPr>
          <w:rFonts w:ascii="Arial"/>
          <w:color w:val="050505"/>
          <w:sz w:val="18"/>
        </w:rPr>
        <w:t>By signing this</w:t>
      </w:r>
      <w:r>
        <w:rPr>
          <w:rFonts w:ascii="Arial"/>
          <w:color w:val="050505"/>
          <w:spacing w:val="-2"/>
          <w:sz w:val="18"/>
        </w:rPr>
        <w:t xml:space="preserve"> </w:t>
      </w:r>
      <w:r>
        <w:rPr>
          <w:rFonts w:ascii="Arial"/>
          <w:color w:val="050505"/>
          <w:sz w:val="18"/>
        </w:rPr>
        <w:t>affidavit,</w:t>
      </w:r>
      <w:r>
        <w:rPr>
          <w:rFonts w:ascii="Arial"/>
          <w:color w:val="050505"/>
          <w:spacing w:val="25"/>
          <w:sz w:val="18"/>
        </w:rPr>
        <w:t xml:space="preserve"> </w:t>
      </w:r>
      <w:r>
        <w:rPr>
          <w:rFonts w:ascii="Arial"/>
          <w:color w:val="050505"/>
          <w:sz w:val="18"/>
        </w:rPr>
        <w:t>I am</w:t>
      </w:r>
      <w:r>
        <w:rPr>
          <w:rFonts w:ascii="Arial"/>
          <w:color w:val="050505"/>
          <w:spacing w:val="-3"/>
          <w:sz w:val="18"/>
        </w:rPr>
        <w:t xml:space="preserve"> </w:t>
      </w:r>
      <w:r>
        <w:rPr>
          <w:rFonts w:ascii="Arial"/>
          <w:color w:val="050505"/>
          <w:sz w:val="18"/>
        </w:rPr>
        <w:t>affirming that the address given</w:t>
      </w:r>
      <w:r>
        <w:rPr>
          <w:rFonts w:ascii="Arial"/>
          <w:color w:val="050505"/>
          <w:spacing w:val="20"/>
          <w:sz w:val="18"/>
        </w:rPr>
        <w:t xml:space="preserve"> </w:t>
      </w:r>
      <w:r>
        <w:rPr>
          <w:rFonts w:ascii="Arial"/>
          <w:color w:val="050505"/>
          <w:sz w:val="18"/>
        </w:rPr>
        <w:t>on</w:t>
      </w:r>
      <w:r>
        <w:rPr>
          <w:rFonts w:ascii="Arial"/>
          <w:color w:val="050505"/>
          <w:spacing w:val="-1"/>
          <w:sz w:val="18"/>
        </w:rPr>
        <w:t xml:space="preserve"> </w:t>
      </w:r>
      <w:r>
        <w:rPr>
          <w:rFonts w:ascii="Arial"/>
          <w:color w:val="050505"/>
          <w:sz w:val="18"/>
        </w:rPr>
        <w:t>the student</w:t>
      </w:r>
      <w:r>
        <w:rPr>
          <w:rFonts w:ascii="Arial"/>
          <w:color w:val="050505"/>
          <w:spacing w:val="20"/>
          <w:sz w:val="18"/>
        </w:rPr>
        <w:t xml:space="preserve"> </w:t>
      </w:r>
      <w:r>
        <w:rPr>
          <w:rFonts w:ascii="Arial"/>
          <w:color w:val="050505"/>
          <w:sz w:val="18"/>
        </w:rPr>
        <w:t>enrollment</w:t>
      </w:r>
      <w:r>
        <w:rPr>
          <w:rFonts w:ascii="Arial"/>
          <w:color w:val="050505"/>
          <w:spacing w:val="26"/>
          <w:sz w:val="18"/>
        </w:rPr>
        <w:t xml:space="preserve"> </w:t>
      </w:r>
      <w:r>
        <w:rPr>
          <w:rFonts w:ascii="Arial"/>
          <w:color w:val="050505"/>
          <w:sz w:val="18"/>
        </w:rPr>
        <w:t>form(s),</w:t>
      </w:r>
      <w:r>
        <w:rPr>
          <w:rFonts w:ascii="Arial"/>
          <w:color w:val="050505"/>
          <w:spacing w:val="19"/>
          <w:sz w:val="18"/>
        </w:rPr>
        <w:t xml:space="preserve"> </w:t>
      </w:r>
      <w:r>
        <w:rPr>
          <w:rFonts w:ascii="Arial"/>
          <w:color w:val="050505"/>
          <w:sz w:val="18"/>
        </w:rPr>
        <w:t>and this</w:t>
      </w:r>
      <w:r>
        <w:rPr>
          <w:rFonts w:ascii="Arial"/>
          <w:color w:val="050505"/>
          <w:spacing w:val="13"/>
          <w:sz w:val="18"/>
        </w:rPr>
        <w:t xml:space="preserve"> </w:t>
      </w:r>
      <w:r>
        <w:rPr>
          <w:rFonts w:ascii="Arial"/>
          <w:color w:val="050505"/>
          <w:sz w:val="18"/>
        </w:rPr>
        <w:t>Affidavit</w:t>
      </w:r>
      <w:r>
        <w:rPr>
          <w:rFonts w:ascii="Arial"/>
          <w:color w:val="050505"/>
          <w:spacing w:val="22"/>
          <w:sz w:val="18"/>
        </w:rPr>
        <w:t xml:space="preserve"> </w:t>
      </w:r>
      <w:r>
        <w:rPr>
          <w:rFonts w:ascii="Arial"/>
          <w:color w:val="050505"/>
          <w:sz w:val="18"/>
        </w:rPr>
        <w:t>is the</w:t>
      </w:r>
      <w:r>
        <w:rPr>
          <w:rFonts w:ascii="Arial"/>
          <w:color w:val="050505"/>
          <w:spacing w:val="17"/>
          <w:sz w:val="18"/>
        </w:rPr>
        <w:t xml:space="preserve"> </w:t>
      </w:r>
      <w:r>
        <w:rPr>
          <w:rFonts w:ascii="Arial"/>
          <w:color w:val="050505"/>
          <w:sz w:val="18"/>
        </w:rPr>
        <w:t>legal residence</w:t>
      </w:r>
      <w:r>
        <w:rPr>
          <w:rFonts w:ascii="Arial"/>
          <w:color w:val="050505"/>
          <w:spacing w:val="33"/>
          <w:sz w:val="18"/>
        </w:rPr>
        <w:t xml:space="preserve"> </w:t>
      </w:r>
      <w:r>
        <w:rPr>
          <w:rFonts w:ascii="Arial"/>
          <w:color w:val="050505"/>
          <w:sz w:val="18"/>
        </w:rPr>
        <w:t>of</w:t>
      </w:r>
      <w:r>
        <w:rPr>
          <w:rFonts w:ascii="Arial"/>
          <w:color w:val="050505"/>
          <w:spacing w:val="25"/>
          <w:sz w:val="18"/>
        </w:rPr>
        <w:t xml:space="preserve"> </w:t>
      </w:r>
      <w:r>
        <w:rPr>
          <w:rFonts w:ascii="Arial"/>
          <w:color w:val="050505"/>
          <w:sz w:val="18"/>
        </w:rPr>
        <w:t>me, the</w:t>
      </w:r>
      <w:r>
        <w:rPr>
          <w:rFonts w:ascii="Arial"/>
          <w:color w:val="050505"/>
          <w:spacing w:val="16"/>
          <w:sz w:val="18"/>
        </w:rPr>
        <w:t xml:space="preserve"> </w:t>
      </w:r>
      <w:r>
        <w:rPr>
          <w:rFonts w:ascii="Arial"/>
          <w:color w:val="050505"/>
          <w:sz w:val="18"/>
        </w:rPr>
        <w:t>parent/legal guardian,</w:t>
      </w:r>
      <w:r>
        <w:rPr>
          <w:rFonts w:ascii="Arial"/>
          <w:color w:val="050505"/>
          <w:spacing w:val="17"/>
          <w:sz w:val="18"/>
        </w:rPr>
        <w:t xml:space="preserve"> </w:t>
      </w:r>
      <w:r>
        <w:rPr>
          <w:rFonts w:ascii="Arial"/>
          <w:color w:val="050505"/>
          <w:sz w:val="18"/>
        </w:rPr>
        <w:t>of the enrolled student(s)</w:t>
      </w:r>
      <w:r>
        <w:rPr>
          <w:rFonts w:ascii="Arial"/>
          <w:color w:val="050505"/>
          <w:spacing w:val="28"/>
          <w:sz w:val="18"/>
        </w:rPr>
        <w:t xml:space="preserve"> </w:t>
      </w:r>
      <w:r>
        <w:rPr>
          <w:rFonts w:ascii="Arial"/>
          <w:color w:val="050505"/>
          <w:sz w:val="18"/>
        </w:rPr>
        <w:t>and</w:t>
      </w:r>
      <w:r>
        <w:rPr>
          <w:rFonts w:ascii="Arial"/>
          <w:color w:val="050505"/>
          <w:spacing w:val="-5"/>
          <w:sz w:val="18"/>
        </w:rPr>
        <w:t xml:space="preserve"> </w:t>
      </w:r>
      <w:r>
        <w:rPr>
          <w:rFonts w:ascii="Arial"/>
          <w:color w:val="050505"/>
          <w:sz w:val="18"/>
        </w:rPr>
        <w:t>the legal residence</w:t>
      </w:r>
      <w:r>
        <w:rPr>
          <w:rFonts w:ascii="Arial"/>
          <w:color w:val="050505"/>
          <w:spacing w:val="25"/>
          <w:sz w:val="18"/>
        </w:rPr>
        <w:t xml:space="preserve"> </w:t>
      </w:r>
      <w:r>
        <w:rPr>
          <w:rFonts w:ascii="Arial"/>
          <w:color w:val="050505"/>
          <w:sz w:val="18"/>
        </w:rPr>
        <w:t>of said student(s).</w:t>
      </w:r>
      <w:r>
        <w:rPr>
          <w:rFonts w:ascii="Arial"/>
          <w:color w:val="050505"/>
          <w:spacing w:val="22"/>
          <w:sz w:val="18"/>
        </w:rPr>
        <w:t xml:space="preserve"> </w:t>
      </w:r>
      <w:r>
        <w:rPr>
          <w:rFonts w:ascii="Arial"/>
          <w:color w:val="050505"/>
          <w:sz w:val="18"/>
        </w:rPr>
        <w:t>Further,</w:t>
      </w:r>
      <w:r>
        <w:rPr>
          <w:rFonts w:ascii="Arial"/>
          <w:color w:val="050505"/>
          <w:spacing w:val="12"/>
          <w:sz w:val="18"/>
        </w:rPr>
        <w:t xml:space="preserve"> </w:t>
      </w:r>
      <w:r>
        <w:rPr>
          <w:rFonts w:ascii="Arial"/>
          <w:color w:val="050505"/>
          <w:sz w:val="18"/>
        </w:rPr>
        <w:t>I am</w:t>
      </w:r>
      <w:r>
        <w:rPr>
          <w:rFonts w:ascii="Arial"/>
          <w:color w:val="050505"/>
          <w:spacing w:val="-5"/>
          <w:sz w:val="18"/>
        </w:rPr>
        <w:t xml:space="preserve"> </w:t>
      </w:r>
      <w:r>
        <w:rPr>
          <w:rFonts w:ascii="Arial"/>
          <w:color w:val="050505"/>
          <w:sz w:val="18"/>
        </w:rPr>
        <w:t>aware of the policy of the Sandusky</w:t>
      </w:r>
      <w:r>
        <w:rPr>
          <w:rFonts w:ascii="Arial"/>
          <w:color w:val="050505"/>
          <w:spacing w:val="23"/>
          <w:sz w:val="18"/>
        </w:rPr>
        <w:t xml:space="preserve"> </w:t>
      </w:r>
      <w:r>
        <w:rPr>
          <w:rFonts w:ascii="Arial"/>
          <w:color w:val="050505"/>
          <w:sz w:val="18"/>
        </w:rPr>
        <w:t>City Schools,</w:t>
      </w:r>
      <w:r>
        <w:rPr>
          <w:rFonts w:ascii="Arial"/>
          <w:color w:val="050505"/>
          <w:spacing w:val="29"/>
          <w:sz w:val="18"/>
        </w:rPr>
        <w:t xml:space="preserve"> </w:t>
      </w:r>
      <w:r>
        <w:rPr>
          <w:rFonts w:ascii="Arial"/>
          <w:color w:val="050505"/>
          <w:sz w:val="18"/>
        </w:rPr>
        <w:t>which states that if a student is found to have residence</w:t>
      </w:r>
      <w:r>
        <w:rPr>
          <w:rFonts w:ascii="Arial"/>
          <w:color w:val="050505"/>
          <w:spacing w:val="30"/>
          <w:sz w:val="18"/>
        </w:rPr>
        <w:t xml:space="preserve"> </w:t>
      </w:r>
      <w:r>
        <w:rPr>
          <w:rFonts w:ascii="Arial"/>
          <w:color w:val="050505"/>
          <w:sz w:val="18"/>
        </w:rPr>
        <w:t>in our district</w:t>
      </w:r>
      <w:r>
        <w:rPr>
          <w:rFonts w:ascii="Arial"/>
          <w:color w:val="050505"/>
          <w:spacing w:val="29"/>
          <w:sz w:val="18"/>
        </w:rPr>
        <w:t xml:space="preserve"> </w:t>
      </w:r>
      <w:r>
        <w:rPr>
          <w:rFonts w:ascii="Arial"/>
          <w:color w:val="050505"/>
          <w:sz w:val="18"/>
        </w:rPr>
        <w:t>by using false</w:t>
      </w:r>
      <w:r>
        <w:rPr>
          <w:rFonts w:ascii="Arial"/>
          <w:color w:val="050505"/>
          <w:spacing w:val="19"/>
          <w:sz w:val="18"/>
        </w:rPr>
        <w:t xml:space="preserve"> </w:t>
      </w:r>
      <w:r>
        <w:rPr>
          <w:rFonts w:ascii="Arial"/>
          <w:color w:val="050505"/>
          <w:sz w:val="18"/>
        </w:rPr>
        <w:t>or</w:t>
      </w:r>
      <w:r>
        <w:rPr>
          <w:rFonts w:ascii="Arial"/>
          <w:color w:val="050505"/>
          <w:spacing w:val="22"/>
          <w:sz w:val="18"/>
        </w:rPr>
        <w:t xml:space="preserve"> </w:t>
      </w:r>
      <w:r>
        <w:rPr>
          <w:rFonts w:ascii="Arial"/>
          <w:color w:val="050505"/>
          <w:sz w:val="18"/>
        </w:rPr>
        <w:t>inaccurate</w:t>
      </w:r>
      <w:r>
        <w:rPr>
          <w:rFonts w:ascii="Arial"/>
          <w:color w:val="050505"/>
          <w:spacing w:val="40"/>
          <w:sz w:val="18"/>
        </w:rPr>
        <w:t xml:space="preserve"> </w:t>
      </w:r>
      <w:r>
        <w:rPr>
          <w:rFonts w:ascii="Arial"/>
          <w:color w:val="050505"/>
          <w:sz w:val="18"/>
        </w:rPr>
        <w:t>information,</w:t>
      </w:r>
      <w:r>
        <w:rPr>
          <w:rFonts w:ascii="Arial"/>
          <w:color w:val="050505"/>
          <w:spacing w:val="26"/>
          <w:sz w:val="18"/>
        </w:rPr>
        <w:t xml:space="preserve"> </w:t>
      </w:r>
      <w:r>
        <w:rPr>
          <w:rFonts w:ascii="Arial"/>
          <w:color w:val="050505"/>
          <w:sz w:val="18"/>
        </w:rPr>
        <w:t>the</w:t>
      </w:r>
      <w:r>
        <w:rPr>
          <w:rFonts w:ascii="Arial"/>
          <w:color w:val="050505"/>
          <w:spacing w:val="26"/>
          <w:sz w:val="18"/>
        </w:rPr>
        <w:t xml:space="preserve"> </w:t>
      </w:r>
      <w:r>
        <w:rPr>
          <w:rFonts w:ascii="Arial"/>
          <w:color w:val="050505"/>
          <w:sz w:val="18"/>
        </w:rPr>
        <w:t>student</w:t>
      </w:r>
      <w:r>
        <w:rPr>
          <w:rFonts w:ascii="Arial"/>
          <w:color w:val="050505"/>
          <w:spacing w:val="24"/>
          <w:sz w:val="18"/>
        </w:rPr>
        <w:t xml:space="preserve"> </w:t>
      </w:r>
      <w:r>
        <w:rPr>
          <w:rFonts w:ascii="Arial"/>
          <w:color w:val="050505"/>
          <w:sz w:val="18"/>
        </w:rPr>
        <w:t>will</w:t>
      </w:r>
      <w:r>
        <w:rPr>
          <w:rFonts w:ascii="Arial"/>
          <w:color w:val="050505"/>
          <w:spacing w:val="11"/>
          <w:sz w:val="18"/>
        </w:rPr>
        <w:t xml:space="preserve"> </w:t>
      </w:r>
      <w:r>
        <w:rPr>
          <w:rFonts w:ascii="Arial"/>
          <w:color w:val="050505"/>
          <w:sz w:val="18"/>
        </w:rPr>
        <w:t>be</w:t>
      </w:r>
      <w:r>
        <w:rPr>
          <w:rFonts w:ascii="Arial"/>
          <w:color w:val="050505"/>
          <w:spacing w:val="18"/>
          <w:sz w:val="18"/>
        </w:rPr>
        <w:t xml:space="preserve"> </w:t>
      </w:r>
      <w:r>
        <w:rPr>
          <w:rFonts w:ascii="Arial"/>
          <w:color w:val="050505"/>
          <w:sz w:val="18"/>
        </w:rPr>
        <w:t>dismissed/excluded</w:t>
      </w:r>
      <w:r>
        <w:rPr>
          <w:rFonts w:ascii="Arial"/>
          <w:color w:val="050505"/>
          <w:spacing w:val="-1"/>
          <w:sz w:val="18"/>
        </w:rPr>
        <w:t xml:space="preserve"> </w:t>
      </w:r>
      <w:r>
        <w:rPr>
          <w:rFonts w:ascii="Arial"/>
          <w:color w:val="050505"/>
          <w:sz w:val="18"/>
        </w:rPr>
        <w:t>from school</w:t>
      </w:r>
      <w:r>
        <w:rPr>
          <w:rFonts w:ascii="Arial"/>
          <w:color w:val="050505"/>
          <w:spacing w:val="18"/>
          <w:sz w:val="18"/>
        </w:rPr>
        <w:t xml:space="preserve"> </w:t>
      </w:r>
      <w:r>
        <w:rPr>
          <w:rFonts w:ascii="Arial"/>
          <w:color w:val="050505"/>
          <w:sz w:val="18"/>
        </w:rPr>
        <w:t>until the</w:t>
      </w:r>
      <w:r>
        <w:rPr>
          <w:rFonts w:ascii="Arial"/>
          <w:color w:val="050505"/>
          <w:spacing w:val="23"/>
          <w:sz w:val="18"/>
        </w:rPr>
        <w:t xml:space="preserve"> </w:t>
      </w:r>
      <w:r>
        <w:rPr>
          <w:rFonts w:ascii="Arial"/>
          <w:color w:val="050505"/>
          <w:sz w:val="18"/>
        </w:rPr>
        <w:t>issue</w:t>
      </w:r>
      <w:r>
        <w:rPr>
          <w:rFonts w:ascii="Arial"/>
          <w:color w:val="050505"/>
          <w:spacing w:val="21"/>
          <w:sz w:val="18"/>
        </w:rPr>
        <w:t xml:space="preserve"> </w:t>
      </w:r>
      <w:r>
        <w:rPr>
          <w:rFonts w:ascii="Arial"/>
          <w:color w:val="050505"/>
          <w:sz w:val="18"/>
        </w:rPr>
        <w:t>is</w:t>
      </w:r>
      <w:r>
        <w:rPr>
          <w:rFonts w:ascii="Arial"/>
          <w:color w:val="050505"/>
          <w:spacing w:val="13"/>
          <w:sz w:val="18"/>
        </w:rPr>
        <w:t xml:space="preserve"> </w:t>
      </w:r>
      <w:r>
        <w:rPr>
          <w:rFonts w:ascii="Arial"/>
          <w:color w:val="050505"/>
          <w:sz w:val="18"/>
        </w:rPr>
        <w:t>resolved by school administration.</w:t>
      </w:r>
    </w:p>
    <w:p w14:paraId="67E4FDD6" w14:textId="77777777" w:rsidR="00AF0B2E" w:rsidRDefault="00EE1E2B">
      <w:pPr>
        <w:spacing w:before="199" w:line="244" w:lineRule="auto"/>
        <w:ind w:left="1173" w:right="1160" w:firstLine="4"/>
        <w:rPr>
          <w:rFonts w:ascii="Arial"/>
          <w:sz w:val="18"/>
        </w:rPr>
      </w:pPr>
      <w:r>
        <w:rPr>
          <w:rFonts w:ascii="Arial"/>
          <w:color w:val="050505"/>
          <w:sz w:val="18"/>
        </w:rPr>
        <w:t>If a determination is</w:t>
      </w:r>
      <w:r>
        <w:rPr>
          <w:rFonts w:ascii="Arial"/>
          <w:color w:val="050505"/>
          <w:spacing w:val="-4"/>
          <w:sz w:val="18"/>
        </w:rPr>
        <w:t xml:space="preserve"> </w:t>
      </w:r>
      <w:r>
        <w:rPr>
          <w:rFonts w:ascii="Arial"/>
          <w:color w:val="050505"/>
          <w:sz w:val="18"/>
        </w:rPr>
        <w:t xml:space="preserve">made that there was an attempt to defraud the school district, Sandusky City Schools will seek restitution. Sandusky City Schools may file charges </w:t>
      </w:r>
      <w:proofErr w:type="spellStart"/>
      <w:r>
        <w:rPr>
          <w:rFonts w:ascii="Arial"/>
          <w:color w:val="050505"/>
          <w:sz w:val="18"/>
        </w:rPr>
        <w:t>vvith</w:t>
      </w:r>
      <w:proofErr w:type="spellEnd"/>
      <w:r>
        <w:rPr>
          <w:rFonts w:ascii="Arial"/>
          <w:color w:val="050505"/>
          <w:sz w:val="18"/>
        </w:rPr>
        <w:t xml:space="preserve"> local authorities to prosecute and recover reimbursement</w:t>
      </w:r>
      <w:r>
        <w:rPr>
          <w:rFonts w:ascii="Arial"/>
          <w:color w:val="050505"/>
          <w:spacing w:val="40"/>
          <w:sz w:val="18"/>
        </w:rPr>
        <w:t xml:space="preserve"> </w:t>
      </w:r>
      <w:r>
        <w:rPr>
          <w:rFonts w:ascii="Arial"/>
          <w:color w:val="050505"/>
          <w:sz w:val="18"/>
        </w:rPr>
        <w:t>for tuition and legal fees from the party or parties responsible.</w:t>
      </w:r>
    </w:p>
    <w:p w14:paraId="56EAF34D" w14:textId="77777777" w:rsidR="00AF0B2E" w:rsidRDefault="00AF0B2E">
      <w:pPr>
        <w:pStyle w:val="BodyText"/>
        <w:spacing w:before="10"/>
        <w:rPr>
          <w:rFonts w:ascii="Arial"/>
          <w:sz w:val="18"/>
        </w:rPr>
      </w:pPr>
    </w:p>
    <w:p w14:paraId="0E84B4C8" w14:textId="77777777" w:rsidR="00AF0B2E" w:rsidRDefault="00EE1E2B">
      <w:pPr>
        <w:spacing w:line="244" w:lineRule="auto"/>
        <w:ind w:left="1171" w:right="843" w:firstLine="5"/>
        <w:rPr>
          <w:rFonts w:ascii="Arial"/>
          <w:sz w:val="18"/>
        </w:rPr>
      </w:pPr>
      <w:r>
        <w:rPr>
          <w:rFonts w:ascii="Arial"/>
          <w:color w:val="050505"/>
          <w:sz w:val="18"/>
        </w:rPr>
        <w:t>I</w:t>
      </w:r>
      <w:r>
        <w:rPr>
          <w:rFonts w:ascii="Arial"/>
          <w:color w:val="050505"/>
          <w:spacing w:val="-1"/>
          <w:sz w:val="18"/>
        </w:rPr>
        <w:t xml:space="preserve"> </w:t>
      </w:r>
      <w:r>
        <w:rPr>
          <w:rFonts w:ascii="Arial"/>
          <w:color w:val="050505"/>
          <w:sz w:val="18"/>
        </w:rPr>
        <w:t>understand that those responsible</w:t>
      </w:r>
      <w:r>
        <w:rPr>
          <w:rFonts w:ascii="Arial"/>
          <w:color w:val="050505"/>
          <w:spacing w:val="25"/>
          <w:sz w:val="18"/>
        </w:rPr>
        <w:t xml:space="preserve"> </w:t>
      </w:r>
      <w:r>
        <w:rPr>
          <w:rFonts w:ascii="Arial"/>
          <w:color w:val="050505"/>
          <w:sz w:val="18"/>
        </w:rPr>
        <w:t>will be held liable for all costs incurred while the student was enrolled in the Sandusky City Schools. I understand that I declare under penalty of perjury under the laws of Ohio that the information provided here is true and correct.</w:t>
      </w:r>
    </w:p>
    <w:p w14:paraId="14180E09" w14:textId="77777777" w:rsidR="00AF0B2E" w:rsidRDefault="00AF0B2E">
      <w:pPr>
        <w:spacing w:line="244" w:lineRule="auto"/>
        <w:rPr>
          <w:rFonts w:ascii="Arial"/>
          <w:sz w:val="18"/>
        </w:rPr>
        <w:sectPr w:rsidR="00AF0B2E">
          <w:pgSz w:w="12240" w:h="15840"/>
          <w:pgMar w:top="920" w:right="460" w:bottom="880" w:left="440" w:header="0" w:footer="648" w:gutter="0"/>
          <w:cols w:space="720"/>
        </w:sectPr>
      </w:pPr>
    </w:p>
    <w:p w14:paraId="79DF3DA4" w14:textId="77777777" w:rsidR="00AF0B2E" w:rsidRDefault="00EE1E2B">
      <w:pPr>
        <w:spacing w:before="145"/>
        <w:ind w:left="23"/>
        <w:jc w:val="center"/>
        <w:rPr>
          <w:rFonts w:ascii="Arial"/>
          <w:b/>
          <w:sz w:val="49"/>
        </w:rPr>
      </w:pPr>
      <w:r>
        <w:rPr>
          <w:noProof/>
        </w:rPr>
        <w:lastRenderedPageBreak/>
        <w:drawing>
          <wp:anchor distT="0" distB="0" distL="0" distR="0" simplePos="0" relativeHeight="15760384" behindDoc="0" locked="0" layoutInCell="1" allowOverlap="1" wp14:anchorId="526D9E25" wp14:editId="5258DC5D">
            <wp:simplePos x="0" y="0"/>
            <wp:positionH relativeFrom="page">
              <wp:posOffset>842567</wp:posOffset>
            </wp:positionH>
            <wp:positionV relativeFrom="paragraph">
              <wp:posOffset>5871</wp:posOffset>
            </wp:positionV>
            <wp:extent cx="842567" cy="939921"/>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58" cstate="print"/>
                    <a:stretch>
                      <a:fillRect/>
                    </a:stretch>
                  </pic:blipFill>
                  <pic:spPr>
                    <a:xfrm>
                      <a:off x="0" y="0"/>
                      <a:ext cx="842567" cy="939921"/>
                    </a:xfrm>
                    <a:prstGeom prst="rect">
                      <a:avLst/>
                    </a:prstGeom>
                  </pic:spPr>
                </pic:pic>
              </a:graphicData>
            </a:graphic>
          </wp:anchor>
        </w:drawing>
      </w:r>
      <w:r>
        <w:rPr>
          <w:rFonts w:ascii="Arial"/>
          <w:b/>
          <w:color w:val="050375"/>
          <w:sz w:val="49"/>
        </w:rPr>
        <w:t>Sandusky</w:t>
      </w:r>
      <w:r>
        <w:rPr>
          <w:rFonts w:ascii="Arial"/>
          <w:b/>
          <w:color w:val="050375"/>
          <w:spacing w:val="48"/>
          <w:sz w:val="49"/>
        </w:rPr>
        <w:t xml:space="preserve"> </w:t>
      </w:r>
      <w:r>
        <w:rPr>
          <w:rFonts w:ascii="Arial"/>
          <w:b/>
          <w:color w:val="050375"/>
          <w:sz w:val="49"/>
        </w:rPr>
        <w:t>City</w:t>
      </w:r>
      <w:r>
        <w:rPr>
          <w:rFonts w:ascii="Arial"/>
          <w:b/>
          <w:color w:val="050375"/>
          <w:spacing w:val="24"/>
          <w:sz w:val="49"/>
        </w:rPr>
        <w:t xml:space="preserve"> </w:t>
      </w:r>
      <w:r>
        <w:rPr>
          <w:rFonts w:ascii="Arial"/>
          <w:b/>
          <w:color w:val="050375"/>
          <w:spacing w:val="-2"/>
          <w:sz w:val="49"/>
        </w:rPr>
        <w:t>Schools</w:t>
      </w:r>
    </w:p>
    <w:p w14:paraId="044CBCA2" w14:textId="77777777" w:rsidR="00AF0B2E" w:rsidRDefault="00EE1E2B">
      <w:pPr>
        <w:spacing w:before="16"/>
        <w:ind w:left="44"/>
        <w:jc w:val="center"/>
        <w:rPr>
          <w:rFonts w:ascii="Arial"/>
          <w:b/>
          <w:sz w:val="19"/>
        </w:rPr>
      </w:pPr>
      <w:r>
        <w:rPr>
          <w:rFonts w:ascii="Arial"/>
          <w:b/>
          <w:color w:val="0A0756"/>
          <w:spacing w:val="-2"/>
          <w:sz w:val="19"/>
        </w:rPr>
        <w:t>Sandusky,</w:t>
      </w:r>
      <w:r>
        <w:rPr>
          <w:rFonts w:ascii="Arial"/>
          <w:b/>
          <w:color w:val="0A0756"/>
          <w:sz w:val="19"/>
        </w:rPr>
        <w:t xml:space="preserve"> </w:t>
      </w:r>
      <w:r>
        <w:rPr>
          <w:rFonts w:ascii="Arial"/>
          <w:b/>
          <w:color w:val="0A0756"/>
          <w:spacing w:val="-2"/>
          <w:sz w:val="19"/>
        </w:rPr>
        <w:t>Ohio</w:t>
      </w:r>
      <w:r>
        <w:rPr>
          <w:rFonts w:ascii="Arial"/>
          <w:b/>
          <w:color w:val="0A0756"/>
          <w:spacing w:val="-1"/>
          <w:sz w:val="19"/>
        </w:rPr>
        <w:t xml:space="preserve"> </w:t>
      </w:r>
      <w:r>
        <w:rPr>
          <w:rFonts w:ascii="Arial"/>
          <w:b/>
          <w:color w:val="0A0756"/>
          <w:spacing w:val="-2"/>
          <w:sz w:val="19"/>
        </w:rPr>
        <w:t>44870</w:t>
      </w:r>
    </w:p>
    <w:p w14:paraId="0EED56AA" w14:textId="77777777" w:rsidR="00AF0B2E" w:rsidRDefault="00EE1E2B">
      <w:pPr>
        <w:spacing w:before="3"/>
        <w:ind w:left="33"/>
        <w:jc w:val="center"/>
        <w:rPr>
          <w:rFonts w:ascii="Arial"/>
          <w:b/>
          <w:sz w:val="19"/>
        </w:rPr>
      </w:pPr>
      <w:r>
        <w:rPr>
          <w:rFonts w:ascii="Arial"/>
          <w:b/>
          <w:color w:val="0A0756"/>
          <w:sz w:val="19"/>
        </w:rPr>
        <w:t>419-626-</w:t>
      </w:r>
      <w:r>
        <w:rPr>
          <w:rFonts w:ascii="Arial"/>
          <w:b/>
          <w:color w:val="0A0756"/>
          <w:spacing w:val="-4"/>
          <w:sz w:val="19"/>
        </w:rPr>
        <w:t>6940</w:t>
      </w:r>
    </w:p>
    <w:p w14:paraId="422279FF" w14:textId="77777777" w:rsidR="00AF0B2E" w:rsidRDefault="00AF0B2E">
      <w:pPr>
        <w:pStyle w:val="BodyText"/>
        <w:rPr>
          <w:rFonts w:ascii="Arial"/>
          <w:b/>
          <w:sz w:val="19"/>
        </w:rPr>
      </w:pPr>
    </w:p>
    <w:p w14:paraId="3FAEF4FE" w14:textId="77777777" w:rsidR="00AF0B2E" w:rsidRDefault="00AF0B2E">
      <w:pPr>
        <w:pStyle w:val="BodyText"/>
        <w:spacing w:before="42"/>
        <w:rPr>
          <w:rFonts w:ascii="Arial"/>
          <w:b/>
          <w:sz w:val="19"/>
        </w:rPr>
      </w:pPr>
    </w:p>
    <w:p w14:paraId="35F98772" w14:textId="77777777" w:rsidR="00AF0B2E" w:rsidRDefault="00EE1E2B">
      <w:pPr>
        <w:ind w:left="35"/>
        <w:jc w:val="center"/>
        <w:rPr>
          <w:rFonts w:ascii="Arial"/>
          <w:b/>
          <w:sz w:val="23"/>
        </w:rPr>
      </w:pPr>
      <w:r>
        <w:rPr>
          <w:rFonts w:ascii="Arial"/>
          <w:b/>
          <w:color w:val="050505"/>
          <w:sz w:val="23"/>
        </w:rPr>
        <w:t>Family</w:t>
      </w:r>
      <w:r>
        <w:rPr>
          <w:rFonts w:ascii="Arial"/>
          <w:b/>
          <w:color w:val="050505"/>
          <w:spacing w:val="5"/>
          <w:sz w:val="23"/>
        </w:rPr>
        <w:t xml:space="preserve"> </w:t>
      </w:r>
      <w:r>
        <w:rPr>
          <w:rFonts w:ascii="Arial"/>
          <w:b/>
          <w:color w:val="050505"/>
          <w:sz w:val="23"/>
        </w:rPr>
        <w:t>Educational</w:t>
      </w:r>
      <w:r>
        <w:rPr>
          <w:rFonts w:ascii="Arial"/>
          <w:b/>
          <w:color w:val="050505"/>
          <w:spacing w:val="30"/>
          <w:sz w:val="23"/>
        </w:rPr>
        <w:t xml:space="preserve"> </w:t>
      </w:r>
      <w:r>
        <w:rPr>
          <w:rFonts w:ascii="Arial"/>
          <w:b/>
          <w:color w:val="050505"/>
          <w:sz w:val="23"/>
        </w:rPr>
        <w:t>Rights</w:t>
      </w:r>
      <w:r>
        <w:rPr>
          <w:rFonts w:ascii="Arial"/>
          <w:b/>
          <w:color w:val="050505"/>
          <w:spacing w:val="-2"/>
          <w:sz w:val="23"/>
        </w:rPr>
        <w:t xml:space="preserve"> </w:t>
      </w:r>
      <w:r>
        <w:rPr>
          <w:rFonts w:ascii="Arial"/>
          <w:b/>
          <w:color w:val="050505"/>
          <w:sz w:val="23"/>
        </w:rPr>
        <w:t>and</w:t>
      </w:r>
      <w:r>
        <w:rPr>
          <w:rFonts w:ascii="Arial"/>
          <w:b/>
          <w:color w:val="050505"/>
          <w:spacing w:val="4"/>
          <w:sz w:val="23"/>
        </w:rPr>
        <w:t xml:space="preserve"> </w:t>
      </w:r>
      <w:r>
        <w:rPr>
          <w:rFonts w:ascii="Arial"/>
          <w:b/>
          <w:color w:val="050505"/>
          <w:sz w:val="23"/>
        </w:rPr>
        <w:t>Privacy</w:t>
      </w:r>
      <w:r>
        <w:rPr>
          <w:rFonts w:ascii="Arial"/>
          <w:b/>
          <w:color w:val="050505"/>
          <w:spacing w:val="12"/>
          <w:sz w:val="23"/>
        </w:rPr>
        <w:t xml:space="preserve"> </w:t>
      </w:r>
      <w:r>
        <w:rPr>
          <w:rFonts w:ascii="Arial"/>
          <w:b/>
          <w:color w:val="050505"/>
          <w:sz w:val="23"/>
        </w:rPr>
        <w:t>Act</w:t>
      </w:r>
      <w:r>
        <w:rPr>
          <w:rFonts w:ascii="Arial"/>
          <w:b/>
          <w:color w:val="050505"/>
          <w:spacing w:val="3"/>
          <w:sz w:val="23"/>
        </w:rPr>
        <w:t xml:space="preserve"> </w:t>
      </w:r>
      <w:r>
        <w:rPr>
          <w:rFonts w:ascii="Arial"/>
          <w:b/>
          <w:color w:val="050505"/>
          <w:spacing w:val="-2"/>
          <w:sz w:val="23"/>
        </w:rPr>
        <w:t>(FERPA)</w:t>
      </w:r>
    </w:p>
    <w:p w14:paraId="40CDEBB8" w14:textId="77777777" w:rsidR="00AF0B2E" w:rsidRDefault="00AF0B2E">
      <w:pPr>
        <w:pStyle w:val="BodyText"/>
        <w:spacing w:before="35"/>
        <w:rPr>
          <w:rFonts w:ascii="Arial"/>
          <w:b/>
          <w:sz w:val="16"/>
        </w:rPr>
      </w:pPr>
    </w:p>
    <w:p w14:paraId="36D8BA60" w14:textId="77777777" w:rsidR="00AF0B2E" w:rsidRDefault="00EE1E2B">
      <w:pPr>
        <w:spacing w:line="256" w:lineRule="auto"/>
        <w:ind w:left="871" w:right="836" w:hanging="3"/>
        <w:jc w:val="both"/>
        <w:rPr>
          <w:rFonts w:ascii="Arial"/>
          <w:sz w:val="16"/>
        </w:rPr>
      </w:pPr>
      <w:r>
        <w:rPr>
          <w:rFonts w:ascii="Arial"/>
          <w:color w:val="050505"/>
          <w:w w:val="105"/>
          <w:sz w:val="16"/>
        </w:rPr>
        <w:t>Certain directory information</w:t>
      </w:r>
      <w:r>
        <w:rPr>
          <w:rFonts w:ascii="Arial"/>
          <w:color w:val="050505"/>
          <w:spacing w:val="-7"/>
          <w:w w:val="105"/>
          <w:sz w:val="16"/>
        </w:rPr>
        <w:t xml:space="preserve"> </w:t>
      </w:r>
      <w:r>
        <w:rPr>
          <w:rFonts w:ascii="Arial"/>
          <w:color w:val="050505"/>
          <w:w w:val="105"/>
          <w:sz w:val="16"/>
        </w:rPr>
        <w:t>may be</w:t>
      </w:r>
      <w:r>
        <w:rPr>
          <w:rFonts w:ascii="Arial"/>
          <w:color w:val="050505"/>
          <w:spacing w:val="-7"/>
          <w:w w:val="105"/>
          <w:sz w:val="16"/>
        </w:rPr>
        <w:t xml:space="preserve"> </w:t>
      </w:r>
      <w:r>
        <w:rPr>
          <w:rFonts w:ascii="Arial"/>
          <w:color w:val="050505"/>
          <w:w w:val="105"/>
          <w:sz w:val="16"/>
        </w:rPr>
        <w:t>released</w:t>
      </w:r>
      <w:r>
        <w:rPr>
          <w:rFonts w:ascii="Arial"/>
          <w:color w:val="050505"/>
          <w:spacing w:val="-3"/>
          <w:w w:val="105"/>
          <w:sz w:val="16"/>
        </w:rPr>
        <w:t xml:space="preserve"> </w:t>
      </w:r>
      <w:r>
        <w:rPr>
          <w:rFonts w:ascii="Arial"/>
          <w:color w:val="050505"/>
          <w:w w:val="105"/>
          <w:sz w:val="16"/>
        </w:rPr>
        <w:t>to</w:t>
      </w:r>
      <w:r>
        <w:rPr>
          <w:rFonts w:ascii="Arial"/>
          <w:color w:val="050505"/>
          <w:spacing w:val="-8"/>
          <w:w w:val="105"/>
          <w:sz w:val="16"/>
        </w:rPr>
        <w:t xml:space="preserve"> </w:t>
      </w:r>
      <w:r>
        <w:rPr>
          <w:rFonts w:ascii="Arial"/>
          <w:color w:val="050505"/>
          <w:w w:val="105"/>
          <w:sz w:val="16"/>
        </w:rPr>
        <w:t>media, colleges, civic or</w:t>
      </w:r>
      <w:r>
        <w:rPr>
          <w:rFonts w:ascii="Arial"/>
          <w:color w:val="050505"/>
          <w:spacing w:val="-2"/>
          <w:w w:val="105"/>
          <w:sz w:val="16"/>
        </w:rPr>
        <w:t xml:space="preserve"> </w:t>
      </w:r>
      <w:r>
        <w:rPr>
          <w:rFonts w:ascii="Arial"/>
          <w:color w:val="050505"/>
          <w:w w:val="105"/>
          <w:sz w:val="16"/>
        </w:rPr>
        <w:t>school-related</w:t>
      </w:r>
      <w:r>
        <w:rPr>
          <w:rFonts w:ascii="Arial"/>
          <w:color w:val="050505"/>
          <w:spacing w:val="-10"/>
          <w:w w:val="105"/>
          <w:sz w:val="16"/>
        </w:rPr>
        <w:t xml:space="preserve"> </w:t>
      </w:r>
      <w:r>
        <w:rPr>
          <w:rFonts w:ascii="Arial"/>
          <w:color w:val="050505"/>
          <w:w w:val="105"/>
          <w:sz w:val="16"/>
        </w:rPr>
        <w:t>organizations,</w:t>
      </w:r>
      <w:r>
        <w:rPr>
          <w:rFonts w:ascii="Arial"/>
          <w:color w:val="050505"/>
          <w:spacing w:val="-1"/>
          <w:w w:val="105"/>
          <w:sz w:val="16"/>
        </w:rPr>
        <w:t xml:space="preserve"> </w:t>
      </w:r>
      <w:r>
        <w:rPr>
          <w:rFonts w:ascii="Arial"/>
          <w:color w:val="050505"/>
          <w:w w:val="105"/>
          <w:sz w:val="16"/>
        </w:rPr>
        <w:t>and</w:t>
      </w:r>
      <w:r>
        <w:rPr>
          <w:rFonts w:ascii="Arial"/>
          <w:color w:val="050505"/>
          <w:spacing w:val="-2"/>
          <w:w w:val="105"/>
          <w:sz w:val="16"/>
        </w:rPr>
        <w:t xml:space="preserve"> </w:t>
      </w:r>
      <w:r>
        <w:rPr>
          <w:rFonts w:ascii="Arial"/>
          <w:color w:val="050505"/>
          <w:w w:val="105"/>
          <w:sz w:val="16"/>
        </w:rPr>
        <w:t>state or</w:t>
      </w:r>
      <w:r>
        <w:rPr>
          <w:rFonts w:ascii="Arial"/>
          <w:color w:val="050505"/>
          <w:spacing w:val="-3"/>
          <w:w w:val="105"/>
          <w:sz w:val="16"/>
        </w:rPr>
        <w:t xml:space="preserve"> </w:t>
      </w:r>
      <w:r>
        <w:rPr>
          <w:rFonts w:ascii="Arial"/>
          <w:color w:val="050505"/>
          <w:w w:val="105"/>
          <w:sz w:val="16"/>
        </w:rPr>
        <w:t xml:space="preserve">governmental </w:t>
      </w:r>
      <w:r>
        <w:rPr>
          <w:rFonts w:ascii="Arial"/>
          <w:color w:val="050505"/>
          <w:spacing w:val="-2"/>
          <w:w w:val="105"/>
          <w:sz w:val="16"/>
        </w:rPr>
        <w:t>agencies.</w:t>
      </w:r>
    </w:p>
    <w:p w14:paraId="3372C81F" w14:textId="77777777" w:rsidR="00AF0B2E" w:rsidRDefault="00AF0B2E">
      <w:pPr>
        <w:pStyle w:val="BodyText"/>
        <w:spacing w:before="4"/>
        <w:rPr>
          <w:rFonts w:ascii="Arial"/>
          <w:sz w:val="16"/>
        </w:rPr>
      </w:pPr>
    </w:p>
    <w:p w14:paraId="55741F88" w14:textId="77777777" w:rsidR="00AF0B2E" w:rsidRDefault="00EE1E2B">
      <w:pPr>
        <w:spacing w:line="249" w:lineRule="auto"/>
        <w:ind w:left="869" w:right="826" w:hanging="2"/>
        <w:jc w:val="both"/>
        <w:rPr>
          <w:rFonts w:ascii="Arial" w:hAnsi="Arial"/>
          <w:sz w:val="16"/>
        </w:rPr>
      </w:pPr>
      <w:r>
        <w:rPr>
          <w:rFonts w:ascii="Arial" w:hAnsi="Arial"/>
          <w:color w:val="050505"/>
          <w:w w:val="105"/>
          <w:sz w:val="16"/>
        </w:rPr>
        <w:t>The</w:t>
      </w:r>
      <w:r>
        <w:rPr>
          <w:rFonts w:ascii="Arial" w:hAnsi="Arial"/>
          <w:color w:val="050505"/>
          <w:spacing w:val="-1"/>
          <w:w w:val="105"/>
          <w:sz w:val="16"/>
        </w:rPr>
        <w:t xml:space="preserve"> </w:t>
      </w:r>
      <w:r>
        <w:rPr>
          <w:rFonts w:ascii="Arial" w:hAnsi="Arial"/>
          <w:color w:val="050505"/>
          <w:w w:val="105"/>
          <w:sz w:val="16"/>
        </w:rPr>
        <w:t>Family Educational Rights and</w:t>
      </w:r>
      <w:r>
        <w:rPr>
          <w:rFonts w:ascii="Arial" w:hAnsi="Arial"/>
          <w:color w:val="050505"/>
          <w:spacing w:val="-1"/>
          <w:w w:val="105"/>
          <w:sz w:val="16"/>
        </w:rPr>
        <w:t xml:space="preserve"> </w:t>
      </w:r>
      <w:r>
        <w:rPr>
          <w:rFonts w:ascii="Arial" w:hAnsi="Arial"/>
          <w:color w:val="050505"/>
          <w:w w:val="105"/>
          <w:sz w:val="16"/>
        </w:rPr>
        <w:t>Privacy Act (FERPA) (20</w:t>
      </w:r>
      <w:r>
        <w:rPr>
          <w:rFonts w:ascii="Arial" w:hAnsi="Arial"/>
          <w:color w:val="050505"/>
          <w:spacing w:val="-2"/>
          <w:w w:val="105"/>
          <w:sz w:val="16"/>
        </w:rPr>
        <w:t xml:space="preserve"> </w:t>
      </w:r>
      <w:r>
        <w:rPr>
          <w:rFonts w:ascii="Arial" w:hAnsi="Arial"/>
          <w:color w:val="050505"/>
          <w:w w:val="105"/>
          <w:sz w:val="16"/>
        </w:rPr>
        <w:t>USC</w:t>
      </w:r>
      <w:r>
        <w:rPr>
          <w:rFonts w:ascii="Arial" w:hAnsi="Arial"/>
          <w:color w:val="050505"/>
          <w:spacing w:val="80"/>
          <w:w w:val="105"/>
          <w:sz w:val="16"/>
        </w:rPr>
        <w:t xml:space="preserve"> </w:t>
      </w:r>
      <w:r>
        <w:rPr>
          <w:rFonts w:ascii="Arial" w:hAnsi="Arial"/>
          <w:color w:val="050505"/>
          <w:w w:val="105"/>
          <w:sz w:val="16"/>
        </w:rPr>
        <w:t>§ 1232g; 34 CFR Part 99) is a Federal law that protects the privacy</w:t>
      </w:r>
      <w:r>
        <w:rPr>
          <w:rFonts w:ascii="Arial" w:hAnsi="Arial"/>
          <w:color w:val="050505"/>
          <w:spacing w:val="-2"/>
          <w:w w:val="105"/>
          <w:sz w:val="16"/>
        </w:rPr>
        <w:t xml:space="preserve"> </w:t>
      </w:r>
      <w:r>
        <w:rPr>
          <w:rFonts w:ascii="Arial" w:hAnsi="Arial"/>
          <w:color w:val="050505"/>
          <w:w w:val="105"/>
          <w:sz w:val="16"/>
        </w:rPr>
        <w:t>of student education records. The law applies to all schools that receive funds under an applicable program of the U.</w:t>
      </w:r>
      <w:r>
        <w:rPr>
          <w:rFonts w:ascii="Arial" w:hAnsi="Arial"/>
          <w:color w:val="050505"/>
          <w:spacing w:val="-12"/>
          <w:w w:val="105"/>
          <w:sz w:val="16"/>
        </w:rPr>
        <w:t xml:space="preserve"> </w:t>
      </w:r>
      <w:r>
        <w:rPr>
          <w:rFonts w:ascii="Arial" w:hAnsi="Arial"/>
          <w:color w:val="050505"/>
          <w:w w:val="105"/>
          <w:sz w:val="16"/>
        </w:rPr>
        <w:t>S Department of Education.</w:t>
      </w:r>
      <w:r>
        <w:rPr>
          <w:rFonts w:ascii="Arial" w:hAnsi="Arial"/>
          <w:color w:val="050505"/>
          <w:spacing w:val="40"/>
          <w:w w:val="105"/>
          <w:sz w:val="16"/>
        </w:rPr>
        <w:t xml:space="preserve"> </w:t>
      </w:r>
      <w:r>
        <w:rPr>
          <w:rFonts w:ascii="Arial" w:hAnsi="Arial"/>
          <w:color w:val="050505"/>
          <w:w w:val="105"/>
          <w:sz w:val="16"/>
        </w:rPr>
        <w:t>FERPA gives parents certain rights with respect to their children's education records. These rights transfer to</w:t>
      </w:r>
      <w:r>
        <w:rPr>
          <w:rFonts w:ascii="Arial" w:hAnsi="Arial"/>
          <w:color w:val="050505"/>
          <w:spacing w:val="-6"/>
          <w:w w:val="105"/>
          <w:sz w:val="16"/>
        </w:rPr>
        <w:t xml:space="preserve"> </w:t>
      </w:r>
      <w:r>
        <w:rPr>
          <w:rFonts w:ascii="Arial" w:hAnsi="Arial"/>
          <w:color w:val="050505"/>
          <w:w w:val="105"/>
          <w:sz w:val="16"/>
        </w:rPr>
        <w:t>the</w:t>
      </w:r>
      <w:r>
        <w:rPr>
          <w:rFonts w:ascii="Arial" w:hAnsi="Arial"/>
          <w:color w:val="050505"/>
          <w:spacing w:val="-2"/>
          <w:w w:val="105"/>
          <w:sz w:val="16"/>
        </w:rPr>
        <w:t xml:space="preserve"> </w:t>
      </w:r>
      <w:r>
        <w:rPr>
          <w:rFonts w:ascii="Arial" w:hAnsi="Arial"/>
          <w:color w:val="050505"/>
          <w:w w:val="105"/>
          <w:sz w:val="16"/>
        </w:rPr>
        <w:t>student when he</w:t>
      </w:r>
      <w:r>
        <w:rPr>
          <w:rFonts w:ascii="Arial" w:hAnsi="Arial"/>
          <w:color w:val="050505"/>
          <w:spacing w:val="-4"/>
          <w:w w:val="105"/>
          <w:sz w:val="16"/>
        </w:rPr>
        <w:t xml:space="preserve"> </w:t>
      </w:r>
      <w:r>
        <w:rPr>
          <w:rFonts w:ascii="Arial" w:hAnsi="Arial"/>
          <w:color w:val="050505"/>
          <w:w w:val="105"/>
          <w:sz w:val="16"/>
        </w:rPr>
        <w:t>or she</w:t>
      </w:r>
      <w:r>
        <w:rPr>
          <w:rFonts w:ascii="Arial" w:hAnsi="Arial"/>
          <w:color w:val="050505"/>
          <w:spacing w:val="-7"/>
          <w:w w:val="105"/>
          <w:sz w:val="16"/>
        </w:rPr>
        <w:t xml:space="preserve"> </w:t>
      </w:r>
      <w:r>
        <w:rPr>
          <w:rFonts w:ascii="Arial" w:hAnsi="Arial"/>
          <w:color w:val="050505"/>
          <w:w w:val="105"/>
          <w:sz w:val="16"/>
        </w:rPr>
        <w:t>reaches the</w:t>
      </w:r>
      <w:r>
        <w:rPr>
          <w:rFonts w:ascii="Arial" w:hAnsi="Arial"/>
          <w:color w:val="050505"/>
          <w:spacing w:val="-3"/>
          <w:w w:val="105"/>
          <w:sz w:val="16"/>
        </w:rPr>
        <w:t xml:space="preserve"> </w:t>
      </w:r>
      <w:r>
        <w:rPr>
          <w:rFonts w:ascii="Arial" w:hAnsi="Arial"/>
          <w:color w:val="050505"/>
          <w:w w:val="105"/>
          <w:sz w:val="16"/>
        </w:rPr>
        <w:t>age of</w:t>
      </w:r>
      <w:r>
        <w:rPr>
          <w:rFonts w:ascii="Arial" w:hAnsi="Arial"/>
          <w:color w:val="050505"/>
          <w:spacing w:val="-3"/>
          <w:w w:val="105"/>
          <w:sz w:val="16"/>
        </w:rPr>
        <w:t xml:space="preserve"> </w:t>
      </w:r>
      <w:r>
        <w:rPr>
          <w:rFonts w:ascii="Arial" w:hAnsi="Arial"/>
          <w:color w:val="050505"/>
          <w:w w:val="105"/>
          <w:sz w:val="16"/>
        </w:rPr>
        <w:t>18 or attends a school beyond</w:t>
      </w:r>
      <w:r>
        <w:rPr>
          <w:rFonts w:ascii="Arial" w:hAnsi="Arial"/>
          <w:color w:val="050505"/>
          <w:spacing w:val="-4"/>
          <w:w w:val="105"/>
          <w:sz w:val="16"/>
        </w:rPr>
        <w:t xml:space="preserve"> </w:t>
      </w:r>
      <w:r>
        <w:rPr>
          <w:rFonts w:ascii="Arial" w:hAnsi="Arial"/>
          <w:color w:val="050505"/>
          <w:w w:val="105"/>
          <w:sz w:val="16"/>
        </w:rPr>
        <w:t>the high</w:t>
      </w:r>
      <w:r>
        <w:rPr>
          <w:rFonts w:ascii="Arial" w:hAnsi="Arial"/>
          <w:color w:val="050505"/>
          <w:spacing w:val="-2"/>
          <w:w w:val="105"/>
          <w:sz w:val="16"/>
        </w:rPr>
        <w:t xml:space="preserve"> </w:t>
      </w:r>
      <w:r>
        <w:rPr>
          <w:rFonts w:ascii="Arial" w:hAnsi="Arial"/>
          <w:color w:val="050505"/>
          <w:w w:val="105"/>
          <w:sz w:val="16"/>
        </w:rPr>
        <w:t>school level.</w:t>
      </w:r>
      <w:r>
        <w:rPr>
          <w:rFonts w:ascii="Arial" w:hAnsi="Arial"/>
          <w:color w:val="050505"/>
          <w:spacing w:val="15"/>
          <w:w w:val="105"/>
          <w:sz w:val="16"/>
        </w:rPr>
        <w:t xml:space="preserve"> </w:t>
      </w:r>
      <w:r>
        <w:rPr>
          <w:rFonts w:ascii="Arial" w:hAnsi="Arial"/>
          <w:color w:val="050505"/>
          <w:w w:val="105"/>
          <w:sz w:val="16"/>
        </w:rPr>
        <w:t>Students to</w:t>
      </w:r>
      <w:r>
        <w:rPr>
          <w:rFonts w:ascii="Arial" w:hAnsi="Arial"/>
          <w:color w:val="050505"/>
          <w:spacing w:val="-4"/>
          <w:w w:val="105"/>
          <w:sz w:val="16"/>
        </w:rPr>
        <w:t xml:space="preserve"> </w:t>
      </w:r>
      <w:r>
        <w:rPr>
          <w:rFonts w:ascii="Arial" w:hAnsi="Arial"/>
          <w:color w:val="050505"/>
          <w:w w:val="105"/>
          <w:sz w:val="16"/>
        </w:rPr>
        <w:t>whom the rights have transferred are "eligible students."</w:t>
      </w:r>
    </w:p>
    <w:p w14:paraId="62EA8F2D" w14:textId="77777777" w:rsidR="00AF0B2E" w:rsidRDefault="00EE1E2B">
      <w:pPr>
        <w:pStyle w:val="ListParagraph"/>
        <w:numPr>
          <w:ilvl w:val="0"/>
          <w:numId w:val="1"/>
        </w:numPr>
        <w:tabs>
          <w:tab w:val="left" w:pos="1475"/>
        </w:tabs>
        <w:spacing w:before="115" w:line="247" w:lineRule="auto"/>
        <w:ind w:right="826"/>
        <w:jc w:val="both"/>
        <w:rPr>
          <w:rFonts w:ascii="Arial" w:hAnsi="Arial"/>
          <w:sz w:val="16"/>
        </w:rPr>
      </w:pPr>
      <w:r>
        <w:rPr>
          <w:rFonts w:ascii="Arial" w:hAnsi="Arial"/>
          <w:color w:val="050505"/>
          <w:w w:val="105"/>
          <w:sz w:val="16"/>
        </w:rPr>
        <w:t>Parents</w:t>
      </w:r>
      <w:r>
        <w:rPr>
          <w:rFonts w:ascii="Arial" w:hAnsi="Arial"/>
          <w:color w:val="050505"/>
          <w:spacing w:val="-2"/>
          <w:w w:val="105"/>
          <w:sz w:val="16"/>
        </w:rPr>
        <w:t xml:space="preserve"> </w:t>
      </w:r>
      <w:r>
        <w:rPr>
          <w:rFonts w:ascii="Arial" w:hAnsi="Arial"/>
          <w:color w:val="050505"/>
          <w:w w:val="105"/>
          <w:sz w:val="16"/>
        </w:rPr>
        <w:t>or</w:t>
      </w:r>
      <w:r>
        <w:rPr>
          <w:rFonts w:ascii="Arial" w:hAnsi="Arial"/>
          <w:color w:val="050505"/>
          <w:spacing w:val="-7"/>
          <w:w w:val="105"/>
          <w:sz w:val="16"/>
        </w:rPr>
        <w:t xml:space="preserve"> </w:t>
      </w:r>
      <w:r>
        <w:rPr>
          <w:rFonts w:ascii="Arial" w:hAnsi="Arial"/>
          <w:color w:val="050505"/>
          <w:w w:val="105"/>
          <w:sz w:val="16"/>
        </w:rPr>
        <w:t>eligible</w:t>
      </w:r>
      <w:r>
        <w:rPr>
          <w:rFonts w:ascii="Arial" w:hAnsi="Arial"/>
          <w:color w:val="050505"/>
          <w:spacing w:val="-5"/>
          <w:w w:val="105"/>
          <w:sz w:val="16"/>
        </w:rPr>
        <w:t xml:space="preserve"> </w:t>
      </w:r>
      <w:r>
        <w:rPr>
          <w:rFonts w:ascii="Arial" w:hAnsi="Arial"/>
          <w:color w:val="050505"/>
          <w:w w:val="105"/>
          <w:sz w:val="16"/>
        </w:rPr>
        <w:t>students have the</w:t>
      </w:r>
      <w:r>
        <w:rPr>
          <w:rFonts w:ascii="Arial" w:hAnsi="Arial"/>
          <w:color w:val="050505"/>
          <w:spacing w:val="-6"/>
          <w:w w:val="105"/>
          <w:sz w:val="16"/>
        </w:rPr>
        <w:t xml:space="preserve"> </w:t>
      </w:r>
      <w:r>
        <w:rPr>
          <w:rFonts w:ascii="Arial" w:hAnsi="Arial"/>
          <w:color w:val="050505"/>
          <w:w w:val="105"/>
          <w:sz w:val="16"/>
        </w:rPr>
        <w:t>right</w:t>
      </w:r>
      <w:r>
        <w:rPr>
          <w:rFonts w:ascii="Arial" w:hAnsi="Arial"/>
          <w:color w:val="050505"/>
          <w:spacing w:val="-4"/>
          <w:w w:val="105"/>
          <w:sz w:val="16"/>
        </w:rPr>
        <w:t xml:space="preserve"> </w:t>
      </w:r>
      <w:r>
        <w:rPr>
          <w:rFonts w:ascii="Arial" w:hAnsi="Arial"/>
          <w:color w:val="050505"/>
          <w:w w:val="105"/>
          <w:sz w:val="16"/>
        </w:rPr>
        <w:t>to</w:t>
      </w:r>
      <w:r>
        <w:rPr>
          <w:rFonts w:ascii="Arial" w:hAnsi="Arial"/>
          <w:color w:val="050505"/>
          <w:spacing w:val="-8"/>
          <w:w w:val="105"/>
          <w:sz w:val="16"/>
        </w:rPr>
        <w:t xml:space="preserve"> </w:t>
      </w:r>
      <w:r>
        <w:rPr>
          <w:rFonts w:ascii="Arial" w:hAnsi="Arial"/>
          <w:color w:val="050505"/>
          <w:w w:val="105"/>
          <w:sz w:val="16"/>
        </w:rPr>
        <w:t>inspect and</w:t>
      </w:r>
      <w:r>
        <w:rPr>
          <w:rFonts w:ascii="Arial" w:hAnsi="Arial"/>
          <w:color w:val="050505"/>
          <w:spacing w:val="-10"/>
          <w:w w:val="105"/>
          <w:sz w:val="16"/>
        </w:rPr>
        <w:t xml:space="preserve"> </w:t>
      </w:r>
      <w:r>
        <w:rPr>
          <w:rFonts w:ascii="Arial" w:hAnsi="Arial"/>
          <w:color w:val="050505"/>
          <w:w w:val="105"/>
          <w:sz w:val="16"/>
        </w:rPr>
        <w:t>review the</w:t>
      </w:r>
      <w:r>
        <w:rPr>
          <w:rFonts w:ascii="Arial" w:hAnsi="Arial"/>
          <w:color w:val="050505"/>
          <w:spacing w:val="-2"/>
          <w:w w:val="105"/>
          <w:sz w:val="16"/>
        </w:rPr>
        <w:t xml:space="preserve"> </w:t>
      </w:r>
      <w:r>
        <w:rPr>
          <w:rFonts w:ascii="Arial" w:hAnsi="Arial"/>
          <w:color w:val="050505"/>
          <w:w w:val="105"/>
          <w:sz w:val="16"/>
        </w:rPr>
        <w:t>student's</w:t>
      </w:r>
      <w:r>
        <w:rPr>
          <w:rFonts w:ascii="Arial" w:hAnsi="Arial"/>
          <w:color w:val="050505"/>
          <w:spacing w:val="-1"/>
          <w:w w:val="105"/>
          <w:sz w:val="16"/>
        </w:rPr>
        <w:t xml:space="preserve"> </w:t>
      </w:r>
      <w:r>
        <w:rPr>
          <w:rFonts w:ascii="Arial" w:hAnsi="Arial"/>
          <w:color w:val="050505"/>
          <w:w w:val="105"/>
          <w:sz w:val="16"/>
        </w:rPr>
        <w:t>education</w:t>
      </w:r>
      <w:r>
        <w:rPr>
          <w:rFonts w:ascii="Arial" w:hAnsi="Arial"/>
          <w:color w:val="050505"/>
          <w:spacing w:val="-8"/>
          <w:w w:val="105"/>
          <w:sz w:val="16"/>
        </w:rPr>
        <w:t xml:space="preserve"> </w:t>
      </w:r>
      <w:r>
        <w:rPr>
          <w:rFonts w:ascii="Arial" w:hAnsi="Arial"/>
          <w:color w:val="050505"/>
          <w:w w:val="105"/>
          <w:sz w:val="16"/>
        </w:rPr>
        <w:t>records</w:t>
      </w:r>
      <w:r>
        <w:rPr>
          <w:rFonts w:ascii="Arial" w:hAnsi="Arial"/>
          <w:color w:val="050505"/>
          <w:spacing w:val="-1"/>
          <w:w w:val="105"/>
          <w:sz w:val="16"/>
        </w:rPr>
        <w:t xml:space="preserve"> </w:t>
      </w:r>
      <w:r>
        <w:rPr>
          <w:rFonts w:ascii="Arial" w:hAnsi="Arial"/>
          <w:color w:val="050505"/>
          <w:w w:val="105"/>
          <w:sz w:val="16"/>
        </w:rPr>
        <w:t>maintained by</w:t>
      </w:r>
      <w:r>
        <w:rPr>
          <w:rFonts w:ascii="Arial" w:hAnsi="Arial"/>
          <w:color w:val="050505"/>
          <w:spacing w:val="-8"/>
          <w:w w:val="105"/>
          <w:sz w:val="16"/>
        </w:rPr>
        <w:t xml:space="preserve"> </w:t>
      </w:r>
      <w:r>
        <w:rPr>
          <w:rFonts w:ascii="Arial" w:hAnsi="Arial"/>
          <w:color w:val="050505"/>
          <w:w w:val="105"/>
          <w:sz w:val="16"/>
        </w:rPr>
        <w:t>the</w:t>
      </w:r>
      <w:r>
        <w:rPr>
          <w:rFonts w:ascii="Arial" w:hAnsi="Arial"/>
          <w:color w:val="050505"/>
          <w:spacing w:val="-9"/>
          <w:w w:val="105"/>
          <w:sz w:val="16"/>
        </w:rPr>
        <w:t xml:space="preserve"> </w:t>
      </w:r>
      <w:r>
        <w:rPr>
          <w:rFonts w:ascii="Arial" w:hAnsi="Arial"/>
          <w:color w:val="050505"/>
          <w:w w:val="105"/>
          <w:sz w:val="16"/>
        </w:rPr>
        <w:t>school. Schools are not required to provide copies of records unless, for reasons such as great distance, it is impossible for parents or eligible students to</w:t>
      </w:r>
      <w:r>
        <w:rPr>
          <w:rFonts w:ascii="Arial" w:hAnsi="Arial"/>
          <w:color w:val="050505"/>
          <w:spacing w:val="-1"/>
          <w:w w:val="105"/>
          <w:sz w:val="16"/>
        </w:rPr>
        <w:t xml:space="preserve"> </w:t>
      </w:r>
      <w:r>
        <w:rPr>
          <w:rFonts w:ascii="Arial" w:hAnsi="Arial"/>
          <w:color w:val="050505"/>
          <w:w w:val="105"/>
          <w:sz w:val="16"/>
        </w:rPr>
        <w:t>review the records. Schools may</w:t>
      </w:r>
      <w:r>
        <w:rPr>
          <w:rFonts w:ascii="Arial" w:hAnsi="Arial"/>
          <w:color w:val="050505"/>
          <w:spacing w:val="-3"/>
          <w:w w:val="105"/>
          <w:sz w:val="16"/>
        </w:rPr>
        <w:t xml:space="preserve"> </w:t>
      </w:r>
      <w:r>
        <w:rPr>
          <w:rFonts w:ascii="Arial" w:hAnsi="Arial"/>
          <w:color w:val="050505"/>
          <w:w w:val="105"/>
          <w:sz w:val="16"/>
        </w:rPr>
        <w:t>charge a</w:t>
      </w:r>
      <w:r>
        <w:rPr>
          <w:rFonts w:ascii="Arial" w:hAnsi="Arial"/>
          <w:color w:val="050505"/>
          <w:spacing w:val="-3"/>
          <w:w w:val="105"/>
          <w:sz w:val="16"/>
        </w:rPr>
        <w:t xml:space="preserve"> </w:t>
      </w:r>
      <w:r>
        <w:rPr>
          <w:rFonts w:ascii="Arial" w:hAnsi="Arial"/>
          <w:color w:val="050505"/>
          <w:w w:val="105"/>
          <w:sz w:val="16"/>
        </w:rPr>
        <w:t>fee</w:t>
      </w:r>
      <w:r>
        <w:rPr>
          <w:rFonts w:ascii="Arial" w:hAnsi="Arial"/>
          <w:color w:val="050505"/>
          <w:spacing w:val="-5"/>
          <w:w w:val="105"/>
          <w:sz w:val="16"/>
        </w:rPr>
        <w:t xml:space="preserve"> </w:t>
      </w:r>
      <w:r>
        <w:rPr>
          <w:rFonts w:ascii="Arial" w:hAnsi="Arial"/>
          <w:color w:val="050505"/>
          <w:w w:val="105"/>
          <w:sz w:val="16"/>
        </w:rPr>
        <w:t>for copies.</w:t>
      </w:r>
    </w:p>
    <w:p w14:paraId="5B83AB54" w14:textId="77777777" w:rsidR="00AF0B2E" w:rsidRDefault="00EE1E2B">
      <w:pPr>
        <w:pStyle w:val="ListParagraph"/>
        <w:numPr>
          <w:ilvl w:val="0"/>
          <w:numId w:val="1"/>
        </w:numPr>
        <w:tabs>
          <w:tab w:val="left" w:pos="1474"/>
          <w:tab w:val="left" w:pos="1477"/>
        </w:tabs>
        <w:spacing w:before="114" w:line="249" w:lineRule="auto"/>
        <w:ind w:left="1477" w:right="816" w:hanging="306"/>
        <w:jc w:val="both"/>
        <w:rPr>
          <w:rFonts w:ascii="Arial" w:hAnsi="Arial"/>
          <w:sz w:val="16"/>
        </w:rPr>
      </w:pPr>
      <w:r>
        <w:rPr>
          <w:rFonts w:ascii="Arial" w:hAnsi="Arial"/>
          <w:color w:val="050505"/>
          <w:w w:val="105"/>
          <w:sz w:val="16"/>
        </w:rPr>
        <w:t>Parents or eligible students have the right to request that</w:t>
      </w:r>
      <w:r>
        <w:rPr>
          <w:rFonts w:ascii="Arial" w:hAnsi="Arial"/>
          <w:color w:val="050505"/>
          <w:spacing w:val="-2"/>
          <w:w w:val="105"/>
          <w:sz w:val="16"/>
        </w:rPr>
        <w:t xml:space="preserve"> </w:t>
      </w:r>
      <w:r>
        <w:rPr>
          <w:rFonts w:ascii="Arial" w:hAnsi="Arial"/>
          <w:color w:val="050505"/>
          <w:w w:val="105"/>
          <w:sz w:val="16"/>
        </w:rPr>
        <w:t>a school correct records which they believe to be inaccurate or misleading. If the school decides not to amend the record, the parent or eligible student then has the right to a formal hearing. After</w:t>
      </w:r>
      <w:r>
        <w:rPr>
          <w:rFonts w:ascii="Arial" w:hAnsi="Arial"/>
          <w:color w:val="050505"/>
          <w:spacing w:val="-4"/>
          <w:w w:val="105"/>
          <w:sz w:val="16"/>
        </w:rPr>
        <w:t xml:space="preserve"> </w:t>
      </w:r>
      <w:r>
        <w:rPr>
          <w:rFonts w:ascii="Arial" w:hAnsi="Arial"/>
          <w:color w:val="050505"/>
          <w:w w:val="105"/>
          <w:sz w:val="16"/>
        </w:rPr>
        <w:t>the</w:t>
      </w:r>
      <w:r>
        <w:rPr>
          <w:rFonts w:ascii="Arial" w:hAnsi="Arial"/>
          <w:color w:val="050505"/>
          <w:spacing w:val="-2"/>
          <w:w w:val="105"/>
          <w:sz w:val="16"/>
        </w:rPr>
        <w:t xml:space="preserve"> </w:t>
      </w:r>
      <w:r>
        <w:rPr>
          <w:rFonts w:ascii="Arial" w:hAnsi="Arial"/>
          <w:color w:val="050505"/>
          <w:w w:val="105"/>
          <w:sz w:val="16"/>
        </w:rPr>
        <w:t>hearing,</w:t>
      </w:r>
      <w:r>
        <w:rPr>
          <w:rFonts w:ascii="Arial" w:hAnsi="Arial"/>
          <w:color w:val="050505"/>
          <w:spacing w:val="15"/>
          <w:w w:val="105"/>
          <w:sz w:val="16"/>
        </w:rPr>
        <w:t xml:space="preserve"> </w:t>
      </w:r>
      <w:r>
        <w:rPr>
          <w:rFonts w:ascii="Arial" w:hAnsi="Arial"/>
          <w:color w:val="050505"/>
          <w:w w:val="105"/>
          <w:sz w:val="16"/>
        </w:rPr>
        <w:t>if</w:t>
      </w:r>
      <w:r>
        <w:rPr>
          <w:rFonts w:ascii="Arial" w:hAnsi="Arial"/>
          <w:color w:val="050505"/>
          <w:spacing w:val="-8"/>
          <w:w w:val="105"/>
          <w:sz w:val="16"/>
        </w:rPr>
        <w:t xml:space="preserve"> </w:t>
      </w:r>
      <w:r>
        <w:rPr>
          <w:rFonts w:ascii="Arial" w:hAnsi="Arial"/>
          <w:color w:val="050505"/>
          <w:w w:val="105"/>
          <w:sz w:val="16"/>
        </w:rPr>
        <w:t>the</w:t>
      </w:r>
      <w:r>
        <w:rPr>
          <w:rFonts w:ascii="Arial" w:hAnsi="Arial"/>
          <w:color w:val="050505"/>
          <w:spacing w:val="-2"/>
          <w:w w:val="105"/>
          <w:sz w:val="16"/>
        </w:rPr>
        <w:t xml:space="preserve"> </w:t>
      </w:r>
      <w:r>
        <w:rPr>
          <w:rFonts w:ascii="Arial" w:hAnsi="Arial"/>
          <w:color w:val="050505"/>
          <w:w w:val="105"/>
          <w:sz w:val="16"/>
        </w:rPr>
        <w:t>school still</w:t>
      </w:r>
      <w:r>
        <w:rPr>
          <w:rFonts w:ascii="Arial" w:hAnsi="Arial"/>
          <w:color w:val="050505"/>
          <w:spacing w:val="-5"/>
          <w:w w:val="105"/>
          <w:sz w:val="16"/>
        </w:rPr>
        <w:t xml:space="preserve"> </w:t>
      </w:r>
      <w:r>
        <w:rPr>
          <w:rFonts w:ascii="Arial" w:hAnsi="Arial"/>
          <w:color w:val="050505"/>
          <w:w w:val="105"/>
          <w:sz w:val="16"/>
        </w:rPr>
        <w:t>decides</w:t>
      </w:r>
      <w:r>
        <w:rPr>
          <w:rFonts w:ascii="Arial" w:hAnsi="Arial"/>
          <w:color w:val="050505"/>
          <w:spacing w:val="-5"/>
          <w:w w:val="105"/>
          <w:sz w:val="16"/>
        </w:rPr>
        <w:t xml:space="preserve"> </w:t>
      </w:r>
      <w:r>
        <w:rPr>
          <w:rFonts w:ascii="Arial" w:hAnsi="Arial"/>
          <w:color w:val="050505"/>
          <w:w w:val="105"/>
          <w:sz w:val="16"/>
        </w:rPr>
        <w:t>not</w:t>
      </w:r>
      <w:r>
        <w:rPr>
          <w:rFonts w:ascii="Arial" w:hAnsi="Arial"/>
          <w:color w:val="050505"/>
          <w:spacing w:val="-3"/>
          <w:w w:val="105"/>
          <w:sz w:val="16"/>
        </w:rPr>
        <w:t xml:space="preserve"> </w:t>
      </w:r>
      <w:r>
        <w:rPr>
          <w:rFonts w:ascii="Arial" w:hAnsi="Arial"/>
          <w:color w:val="050505"/>
          <w:w w:val="105"/>
          <w:sz w:val="16"/>
        </w:rPr>
        <w:t>to</w:t>
      </w:r>
      <w:r>
        <w:rPr>
          <w:rFonts w:ascii="Arial" w:hAnsi="Arial"/>
          <w:color w:val="050505"/>
          <w:spacing w:val="-3"/>
          <w:w w:val="105"/>
          <w:sz w:val="16"/>
        </w:rPr>
        <w:t xml:space="preserve"> </w:t>
      </w:r>
      <w:r>
        <w:rPr>
          <w:rFonts w:ascii="Arial" w:hAnsi="Arial"/>
          <w:color w:val="050505"/>
          <w:w w:val="105"/>
          <w:sz w:val="16"/>
        </w:rPr>
        <w:t>amend</w:t>
      </w:r>
      <w:r>
        <w:rPr>
          <w:rFonts w:ascii="Arial" w:hAnsi="Arial"/>
          <w:color w:val="050505"/>
          <w:spacing w:val="-8"/>
          <w:w w:val="105"/>
          <w:sz w:val="16"/>
        </w:rPr>
        <w:t xml:space="preserve"> </w:t>
      </w:r>
      <w:r>
        <w:rPr>
          <w:rFonts w:ascii="Arial" w:hAnsi="Arial"/>
          <w:color w:val="050505"/>
          <w:w w:val="105"/>
          <w:sz w:val="16"/>
        </w:rPr>
        <w:t>the</w:t>
      </w:r>
      <w:r>
        <w:rPr>
          <w:rFonts w:ascii="Arial" w:hAnsi="Arial"/>
          <w:color w:val="050505"/>
          <w:spacing w:val="-6"/>
          <w:w w:val="105"/>
          <w:sz w:val="16"/>
        </w:rPr>
        <w:t xml:space="preserve"> </w:t>
      </w:r>
      <w:r>
        <w:rPr>
          <w:rFonts w:ascii="Arial" w:hAnsi="Arial"/>
          <w:color w:val="050505"/>
          <w:w w:val="105"/>
          <w:sz w:val="16"/>
        </w:rPr>
        <w:t>record, the</w:t>
      </w:r>
      <w:r>
        <w:rPr>
          <w:rFonts w:ascii="Arial" w:hAnsi="Arial"/>
          <w:color w:val="050505"/>
          <w:spacing w:val="-2"/>
          <w:w w:val="105"/>
          <w:sz w:val="16"/>
        </w:rPr>
        <w:t xml:space="preserve"> </w:t>
      </w:r>
      <w:r>
        <w:rPr>
          <w:rFonts w:ascii="Arial" w:hAnsi="Arial"/>
          <w:color w:val="050505"/>
          <w:w w:val="105"/>
          <w:sz w:val="16"/>
        </w:rPr>
        <w:t>parent or eligible student has</w:t>
      </w:r>
      <w:r>
        <w:rPr>
          <w:rFonts w:ascii="Arial" w:hAnsi="Arial"/>
          <w:color w:val="050505"/>
          <w:spacing w:val="-6"/>
          <w:w w:val="105"/>
          <w:sz w:val="16"/>
        </w:rPr>
        <w:t xml:space="preserve"> </w:t>
      </w:r>
      <w:r>
        <w:rPr>
          <w:rFonts w:ascii="Arial" w:hAnsi="Arial"/>
          <w:color w:val="050505"/>
          <w:w w:val="105"/>
          <w:sz w:val="16"/>
        </w:rPr>
        <w:t>the</w:t>
      </w:r>
      <w:r>
        <w:rPr>
          <w:rFonts w:ascii="Arial" w:hAnsi="Arial"/>
          <w:color w:val="050505"/>
          <w:spacing w:val="-6"/>
          <w:w w:val="105"/>
          <w:sz w:val="16"/>
        </w:rPr>
        <w:t xml:space="preserve"> </w:t>
      </w:r>
      <w:r>
        <w:rPr>
          <w:rFonts w:ascii="Arial" w:hAnsi="Arial"/>
          <w:color w:val="050505"/>
          <w:w w:val="105"/>
          <w:sz w:val="16"/>
        </w:rPr>
        <w:t>right to place a</w:t>
      </w:r>
      <w:r>
        <w:rPr>
          <w:rFonts w:ascii="Arial" w:hAnsi="Arial"/>
          <w:color w:val="050505"/>
          <w:spacing w:val="-4"/>
          <w:w w:val="105"/>
          <w:sz w:val="16"/>
        </w:rPr>
        <w:t xml:space="preserve"> </w:t>
      </w:r>
      <w:r>
        <w:rPr>
          <w:rFonts w:ascii="Arial" w:hAnsi="Arial"/>
          <w:color w:val="050505"/>
          <w:w w:val="105"/>
          <w:sz w:val="16"/>
        </w:rPr>
        <w:t>statement with</w:t>
      </w:r>
      <w:r>
        <w:rPr>
          <w:rFonts w:ascii="Arial" w:hAnsi="Arial"/>
          <w:color w:val="050505"/>
          <w:spacing w:val="-1"/>
          <w:w w:val="105"/>
          <w:sz w:val="16"/>
        </w:rPr>
        <w:t xml:space="preserve"> </w:t>
      </w:r>
      <w:r>
        <w:rPr>
          <w:rFonts w:ascii="Arial" w:hAnsi="Arial"/>
          <w:color w:val="050505"/>
          <w:w w:val="105"/>
          <w:sz w:val="16"/>
        </w:rPr>
        <w:t>the record setting forth</w:t>
      </w:r>
      <w:r>
        <w:rPr>
          <w:rFonts w:ascii="Arial" w:hAnsi="Arial"/>
          <w:color w:val="050505"/>
          <w:spacing w:val="-6"/>
          <w:w w:val="105"/>
          <w:sz w:val="16"/>
        </w:rPr>
        <w:t xml:space="preserve"> </w:t>
      </w:r>
      <w:r>
        <w:rPr>
          <w:rFonts w:ascii="Arial" w:hAnsi="Arial"/>
          <w:color w:val="050505"/>
          <w:w w:val="105"/>
          <w:sz w:val="16"/>
        </w:rPr>
        <w:t>his</w:t>
      </w:r>
      <w:r>
        <w:rPr>
          <w:rFonts w:ascii="Arial" w:hAnsi="Arial"/>
          <w:color w:val="050505"/>
          <w:spacing w:val="-8"/>
          <w:w w:val="105"/>
          <w:sz w:val="16"/>
        </w:rPr>
        <w:t xml:space="preserve"> </w:t>
      </w:r>
      <w:r>
        <w:rPr>
          <w:rFonts w:ascii="Arial" w:hAnsi="Arial"/>
          <w:color w:val="050505"/>
          <w:w w:val="105"/>
          <w:sz w:val="16"/>
        </w:rPr>
        <w:t>or her view about the contested information.</w:t>
      </w:r>
    </w:p>
    <w:p w14:paraId="6550AAA0" w14:textId="77777777" w:rsidR="00AF0B2E" w:rsidRDefault="00EE1E2B">
      <w:pPr>
        <w:pStyle w:val="ListParagraph"/>
        <w:numPr>
          <w:ilvl w:val="0"/>
          <w:numId w:val="1"/>
        </w:numPr>
        <w:tabs>
          <w:tab w:val="left" w:pos="1471"/>
          <w:tab w:val="left" w:pos="1476"/>
        </w:tabs>
        <w:spacing w:before="114" w:line="249" w:lineRule="auto"/>
        <w:ind w:left="1476" w:right="828" w:hanging="306"/>
        <w:jc w:val="both"/>
        <w:rPr>
          <w:rFonts w:ascii="Arial" w:hAnsi="Arial"/>
          <w:sz w:val="16"/>
        </w:rPr>
      </w:pPr>
      <w:r>
        <w:rPr>
          <w:rFonts w:ascii="Arial" w:hAnsi="Arial"/>
          <w:color w:val="050505"/>
          <w:w w:val="105"/>
          <w:sz w:val="16"/>
        </w:rPr>
        <w:t>Generally, schools must have written permission from the parent or eligible student in order to release any information from a student's education record. However, FERPA allows schools to disclose those records, without consent, to the following parties or under the following conditions (34</w:t>
      </w:r>
      <w:r>
        <w:rPr>
          <w:rFonts w:ascii="Arial" w:hAnsi="Arial"/>
          <w:color w:val="050505"/>
          <w:spacing w:val="-10"/>
          <w:w w:val="105"/>
          <w:sz w:val="16"/>
        </w:rPr>
        <w:t xml:space="preserve"> </w:t>
      </w:r>
      <w:r>
        <w:rPr>
          <w:rFonts w:ascii="Arial" w:hAnsi="Arial"/>
          <w:color w:val="050505"/>
          <w:w w:val="105"/>
          <w:sz w:val="16"/>
        </w:rPr>
        <w:t>CFR §</w:t>
      </w:r>
      <w:r>
        <w:rPr>
          <w:rFonts w:ascii="Arial" w:hAnsi="Arial"/>
          <w:color w:val="050505"/>
          <w:spacing w:val="-1"/>
          <w:w w:val="105"/>
          <w:sz w:val="16"/>
        </w:rPr>
        <w:t xml:space="preserve"> </w:t>
      </w:r>
      <w:r>
        <w:rPr>
          <w:rFonts w:ascii="Arial" w:hAnsi="Arial"/>
          <w:color w:val="050505"/>
          <w:w w:val="105"/>
          <w:sz w:val="16"/>
        </w:rPr>
        <w:t>99.31)</w:t>
      </w:r>
    </w:p>
    <w:p w14:paraId="62AEB8A7" w14:textId="77777777" w:rsidR="00AF0B2E" w:rsidRDefault="00EE1E2B">
      <w:pPr>
        <w:pStyle w:val="ListParagraph"/>
        <w:numPr>
          <w:ilvl w:val="1"/>
          <w:numId w:val="1"/>
        </w:numPr>
        <w:tabs>
          <w:tab w:val="left" w:pos="2075"/>
        </w:tabs>
        <w:spacing w:before="99"/>
        <w:ind w:left="2075" w:hanging="290"/>
        <w:rPr>
          <w:rFonts w:ascii="Arial" w:hAnsi="Arial"/>
          <w:sz w:val="16"/>
        </w:rPr>
      </w:pPr>
      <w:r>
        <w:rPr>
          <w:rFonts w:ascii="Arial" w:hAnsi="Arial"/>
          <w:color w:val="050505"/>
          <w:w w:val="105"/>
          <w:sz w:val="16"/>
        </w:rPr>
        <w:t>School</w:t>
      </w:r>
      <w:r>
        <w:rPr>
          <w:rFonts w:ascii="Arial" w:hAnsi="Arial"/>
          <w:color w:val="050505"/>
          <w:spacing w:val="-12"/>
          <w:w w:val="105"/>
          <w:sz w:val="16"/>
        </w:rPr>
        <w:t xml:space="preserve"> </w:t>
      </w:r>
      <w:r>
        <w:rPr>
          <w:rFonts w:ascii="Arial" w:hAnsi="Arial"/>
          <w:color w:val="050505"/>
          <w:w w:val="105"/>
          <w:sz w:val="16"/>
        </w:rPr>
        <w:t>officials</w:t>
      </w:r>
      <w:r>
        <w:rPr>
          <w:rFonts w:ascii="Arial" w:hAnsi="Arial"/>
          <w:color w:val="050505"/>
          <w:spacing w:val="-12"/>
          <w:w w:val="105"/>
          <w:sz w:val="16"/>
        </w:rPr>
        <w:t xml:space="preserve"> </w:t>
      </w:r>
      <w:r>
        <w:rPr>
          <w:rFonts w:ascii="Arial" w:hAnsi="Arial"/>
          <w:color w:val="050505"/>
          <w:w w:val="105"/>
          <w:sz w:val="16"/>
        </w:rPr>
        <w:t>with</w:t>
      </w:r>
      <w:r>
        <w:rPr>
          <w:rFonts w:ascii="Arial" w:hAnsi="Arial"/>
          <w:color w:val="050505"/>
          <w:spacing w:val="-11"/>
          <w:w w:val="105"/>
          <w:sz w:val="16"/>
        </w:rPr>
        <w:t xml:space="preserve"> </w:t>
      </w:r>
      <w:r>
        <w:rPr>
          <w:rFonts w:ascii="Arial" w:hAnsi="Arial"/>
          <w:color w:val="050505"/>
          <w:w w:val="105"/>
          <w:sz w:val="16"/>
        </w:rPr>
        <w:t>legitimate</w:t>
      </w:r>
      <w:r>
        <w:rPr>
          <w:rFonts w:ascii="Arial" w:hAnsi="Arial"/>
          <w:color w:val="050505"/>
          <w:spacing w:val="-8"/>
          <w:w w:val="105"/>
          <w:sz w:val="16"/>
        </w:rPr>
        <w:t xml:space="preserve"> </w:t>
      </w:r>
      <w:r>
        <w:rPr>
          <w:rFonts w:ascii="Arial" w:hAnsi="Arial"/>
          <w:color w:val="050505"/>
          <w:w w:val="105"/>
          <w:sz w:val="16"/>
        </w:rPr>
        <w:t>educational</w:t>
      </w:r>
      <w:r>
        <w:rPr>
          <w:rFonts w:ascii="Arial" w:hAnsi="Arial"/>
          <w:color w:val="050505"/>
          <w:spacing w:val="1"/>
          <w:w w:val="105"/>
          <w:sz w:val="16"/>
        </w:rPr>
        <w:t xml:space="preserve"> </w:t>
      </w:r>
      <w:r>
        <w:rPr>
          <w:rFonts w:ascii="Arial" w:hAnsi="Arial"/>
          <w:color w:val="050505"/>
          <w:spacing w:val="-2"/>
          <w:w w:val="105"/>
          <w:sz w:val="16"/>
        </w:rPr>
        <w:t>interest;</w:t>
      </w:r>
    </w:p>
    <w:p w14:paraId="63EEDA86" w14:textId="77777777" w:rsidR="00AF0B2E" w:rsidRDefault="00EE1E2B">
      <w:pPr>
        <w:pStyle w:val="ListParagraph"/>
        <w:numPr>
          <w:ilvl w:val="1"/>
          <w:numId w:val="1"/>
        </w:numPr>
        <w:tabs>
          <w:tab w:val="left" w:pos="2078"/>
        </w:tabs>
        <w:spacing w:before="13"/>
        <w:ind w:left="2078" w:hanging="293"/>
        <w:rPr>
          <w:rFonts w:ascii="Arial" w:hAnsi="Arial"/>
          <w:sz w:val="16"/>
        </w:rPr>
      </w:pPr>
      <w:r>
        <w:rPr>
          <w:rFonts w:ascii="Arial" w:hAnsi="Arial"/>
          <w:color w:val="050505"/>
          <w:w w:val="105"/>
          <w:sz w:val="16"/>
        </w:rPr>
        <w:t>other</w:t>
      </w:r>
      <w:r>
        <w:rPr>
          <w:rFonts w:ascii="Arial" w:hAnsi="Arial"/>
          <w:color w:val="050505"/>
          <w:spacing w:val="11"/>
          <w:w w:val="105"/>
          <w:sz w:val="16"/>
        </w:rPr>
        <w:t xml:space="preserve"> </w:t>
      </w:r>
      <w:r>
        <w:rPr>
          <w:rFonts w:ascii="Arial" w:hAnsi="Arial"/>
          <w:color w:val="050505"/>
          <w:w w:val="105"/>
          <w:sz w:val="16"/>
        </w:rPr>
        <w:t>schools</w:t>
      </w:r>
      <w:r>
        <w:rPr>
          <w:rFonts w:ascii="Arial" w:hAnsi="Arial"/>
          <w:color w:val="050505"/>
          <w:spacing w:val="2"/>
          <w:w w:val="105"/>
          <w:sz w:val="16"/>
        </w:rPr>
        <w:t xml:space="preserve"> </w:t>
      </w:r>
      <w:r>
        <w:rPr>
          <w:rFonts w:ascii="Arial" w:hAnsi="Arial"/>
          <w:color w:val="050505"/>
          <w:w w:val="105"/>
          <w:sz w:val="16"/>
        </w:rPr>
        <w:t>to</w:t>
      </w:r>
      <w:r>
        <w:rPr>
          <w:rFonts w:ascii="Arial" w:hAnsi="Arial"/>
          <w:color w:val="050505"/>
          <w:spacing w:val="-4"/>
          <w:w w:val="105"/>
          <w:sz w:val="16"/>
        </w:rPr>
        <w:t xml:space="preserve"> </w:t>
      </w:r>
      <w:r>
        <w:rPr>
          <w:rFonts w:ascii="Arial" w:hAnsi="Arial"/>
          <w:color w:val="050505"/>
          <w:w w:val="105"/>
          <w:sz w:val="16"/>
        </w:rPr>
        <w:t>which</w:t>
      </w:r>
      <w:r>
        <w:rPr>
          <w:rFonts w:ascii="Arial" w:hAnsi="Arial"/>
          <w:color w:val="050505"/>
          <w:spacing w:val="-2"/>
          <w:w w:val="105"/>
          <w:sz w:val="16"/>
        </w:rPr>
        <w:t xml:space="preserve"> </w:t>
      </w:r>
      <w:r>
        <w:rPr>
          <w:rFonts w:ascii="Arial" w:hAnsi="Arial"/>
          <w:color w:val="050505"/>
          <w:w w:val="105"/>
          <w:sz w:val="16"/>
        </w:rPr>
        <w:t>a</w:t>
      </w:r>
      <w:r>
        <w:rPr>
          <w:rFonts w:ascii="Arial" w:hAnsi="Arial"/>
          <w:color w:val="050505"/>
          <w:spacing w:val="5"/>
          <w:w w:val="105"/>
          <w:sz w:val="16"/>
        </w:rPr>
        <w:t xml:space="preserve"> </w:t>
      </w:r>
      <w:r>
        <w:rPr>
          <w:rFonts w:ascii="Arial" w:hAnsi="Arial"/>
          <w:color w:val="050505"/>
          <w:w w:val="105"/>
          <w:sz w:val="16"/>
        </w:rPr>
        <w:t>student</w:t>
      </w:r>
      <w:r>
        <w:rPr>
          <w:rFonts w:ascii="Arial" w:hAnsi="Arial"/>
          <w:color w:val="050505"/>
          <w:spacing w:val="3"/>
          <w:w w:val="105"/>
          <w:sz w:val="16"/>
        </w:rPr>
        <w:t xml:space="preserve"> </w:t>
      </w:r>
      <w:r>
        <w:rPr>
          <w:rFonts w:ascii="Arial" w:hAnsi="Arial"/>
          <w:color w:val="050505"/>
          <w:w w:val="105"/>
          <w:sz w:val="16"/>
        </w:rPr>
        <w:t>is</w:t>
      </w:r>
      <w:r>
        <w:rPr>
          <w:rFonts w:ascii="Arial" w:hAnsi="Arial"/>
          <w:color w:val="050505"/>
          <w:spacing w:val="-9"/>
          <w:w w:val="105"/>
          <w:sz w:val="16"/>
        </w:rPr>
        <w:t xml:space="preserve"> </w:t>
      </w:r>
      <w:r>
        <w:rPr>
          <w:rFonts w:ascii="Arial" w:hAnsi="Arial"/>
          <w:color w:val="050505"/>
          <w:spacing w:val="-2"/>
          <w:w w:val="105"/>
          <w:sz w:val="16"/>
        </w:rPr>
        <w:t>transferring;</w:t>
      </w:r>
    </w:p>
    <w:p w14:paraId="5D422A2F" w14:textId="77777777" w:rsidR="00AF0B2E" w:rsidRDefault="00EE1E2B">
      <w:pPr>
        <w:pStyle w:val="ListParagraph"/>
        <w:numPr>
          <w:ilvl w:val="1"/>
          <w:numId w:val="1"/>
        </w:numPr>
        <w:tabs>
          <w:tab w:val="left" w:pos="2075"/>
        </w:tabs>
        <w:spacing w:before="8"/>
        <w:ind w:left="2075" w:hanging="290"/>
        <w:rPr>
          <w:rFonts w:ascii="Arial" w:hAnsi="Arial"/>
          <w:sz w:val="16"/>
        </w:rPr>
      </w:pPr>
      <w:r>
        <w:rPr>
          <w:rFonts w:ascii="Arial" w:hAnsi="Arial"/>
          <w:color w:val="050505"/>
          <w:w w:val="105"/>
          <w:sz w:val="16"/>
        </w:rPr>
        <w:t>Specified</w:t>
      </w:r>
      <w:r>
        <w:rPr>
          <w:rFonts w:ascii="Arial" w:hAnsi="Arial"/>
          <w:color w:val="050505"/>
          <w:spacing w:val="-9"/>
          <w:w w:val="105"/>
          <w:sz w:val="16"/>
        </w:rPr>
        <w:t xml:space="preserve"> </w:t>
      </w:r>
      <w:r>
        <w:rPr>
          <w:rFonts w:ascii="Arial" w:hAnsi="Arial"/>
          <w:color w:val="050505"/>
          <w:w w:val="105"/>
          <w:sz w:val="16"/>
        </w:rPr>
        <w:t>officials</w:t>
      </w:r>
      <w:r>
        <w:rPr>
          <w:rFonts w:ascii="Arial" w:hAnsi="Arial"/>
          <w:color w:val="050505"/>
          <w:spacing w:val="-5"/>
          <w:w w:val="105"/>
          <w:sz w:val="16"/>
        </w:rPr>
        <w:t xml:space="preserve"> </w:t>
      </w:r>
      <w:r>
        <w:rPr>
          <w:rFonts w:ascii="Arial" w:hAnsi="Arial"/>
          <w:color w:val="050505"/>
          <w:w w:val="105"/>
          <w:sz w:val="16"/>
        </w:rPr>
        <w:t>for</w:t>
      </w:r>
      <w:r>
        <w:rPr>
          <w:rFonts w:ascii="Arial" w:hAnsi="Arial"/>
          <w:color w:val="050505"/>
          <w:spacing w:val="-3"/>
          <w:w w:val="105"/>
          <w:sz w:val="16"/>
        </w:rPr>
        <w:t xml:space="preserve"> </w:t>
      </w:r>
      <w:r>
        <w:rPr>
          <w:rFonts w:ascii="Arial" w:hAnsi="Arial"/>
          <w:color w:val="050505"/>
          <w:w w:val="105"/>
          <w:sz w:val="16"/>
        </w:rPr>
        <w:t>audit</w:t>
      </w:r>
      <w:r>
        <w:rPr>
          <w:rFonts w:ascii="Arial" w:hAnsi="Arial"/>
          <w:color w:val="050505"/>
          <w:spacing w:val="-7"/>
          <w:w w:val="105"/>
          <w:sz w:val="16"/>
        </w:rPr>
        <w:t xml:space="preserve"> </w:t>
      </w:r>
      <w:r>
        <w:rPr>
          <w:rFonts w:ascii="Arial" w:hAnsi="Arial"/>
          <w:color w:val="050505"/>
          <w:w w:val="105"/>
          <w:sz w:val="16"/>
        </w:rPr>
        <w:t>or</w:t>
      </w:r>
      <w:r>
        <w:rPr>
          <w:rFonts w:ascii="Arial" w:hAnsi="Arial"/>
          <w:color w:val="050505"/>
          <w:spacing w:val="-7"/>
          <w:w w:val="105"/>
          <w:sz w:val="16"/>
        </w:rPr>
        <w:t xml:space="preserve"> </w:t>
      </w:r>
      <w:r>
        <w:rPr>
          <w:rFonts w:ascii="Arial" w:hAnsi="Arial"/>
          <w:color w:val="050505"/>
          <w:w w:val="105"/>
          <w:sz w:val="16"/>
        </w:rPr>
        <w:t>evaluation</w:t>
      </w:r>
      <w:r>
        <w:rPr>
          <w:rFonts w:ascii="Arial" w:hAnsi="Arial"/>
          <w:color w:val="050505"/>
          <w:spacing w:val="-7"/>
          <w:w w:val="105"/>
          <w:sz w:val="16"/>
        </w:rPr>
        <w:t xml:space="preserve"> </w:t>
      </w:r>
      <w:r>
        <w:rPr>
          <w:rFonts w:ascii="Arial" w:hAnsi="Arial"/>
          <w:color w:val="050505"/>
          <w:spacing w:val="-2"/>
          <w:w w:val="105"/>
          <w:sz w:val="16"/>
        </w:rPr>
        <w:t>purposes;</w:t>
      </w:r>
    </w:p>
    <w:p w14:paraId="4E592F4E" w14:textId="77777777" w:rsidR="00AF0B2E" w:rsidRDefault="00EE1E2B">
      <w:pPr>
        <w:pStyle w:val="ListParagraph"/>
        <w:numPr>
          <w:ilvl w:val="1"/>
          <w:numId w:val="1"/>
        </w:numPr>
        <w:tabs>
          <w:tab w:val="left" w:pos="2084"/>
        </w:tabs>
        <w:spacing w:before="4"/>
        <w:ind w:left="2084" w:hanging="299"/>
        <w:rPr>
          <w:rFonts w:ascii="Arial" w:hAnsi="Arial"/>
          <w:sz w:val="16"/>
        </w:rPr>
      </w:pPr>
      <w:r>
        <w:rPr>
          <w:rFonts w:ascii="Arial" w:hAnsi="Arial"/>
          <w:color w:val="050505"/>
          <w:w w:val="105"/>
          <w:sz w:val="16"/>
        </w:rPr>
        <w:t>Appropriate</w:t>
      </w:r>
      <w:r>
        <w:rPr>
          <w:rFonts w:ascii="Arial" w:hAnsi="Arial"/>
          <w:color w:val="050505"/>
          <w:spacing w:val="-7"/>
          <w:w w:val="105"/>
          <w:sz w:val="16"/>
        </w:rPr>
        <w:t xml:space="preserve"> </w:t>
      </w:r>
      <w:r>
        <w:rPr>
          <w:rFonts w:ascii="Arial" w:hAnsi="Arial"/>
          <w:color w:val="050505"/>
          <w:w w:val="105"/>
          <w:sz w:val="16"/>
        </w:rPr>
        <w:t>parties</w:t>
      </w:r>
      <w:r>
        <w:rPr>
          <w:rFonts w:ascii="Arial" w:hAnsi="Arial"/>
          <w:color w:val="050505"/>
          <w:spacing w:val="-8"/>
          <w:w w:val="105"/>
          <w:sz w:val="16"/>
        </w:rPr>
        <w:t xml:space="preserve"> </w:t>
      </w:r>
      <w:r>
        <w:rPr>
          <w:rFonts w:ascii="Arial" w:hAnsi="Arial"/>
          <w:color w:val="050505"/>
          <w:w w:val="105"/>
          <w:sz w:val="16"/>
        </w:rPr>
        <w:t>in</w:t>
      </w:r>
      <w:r>
        <w:rPr>
          <w:rFonts w:ascii="Arial" w:hAnsi="Arial"/>
          <w:color w:val="050505"/>
          <w:spacing w:val="-11"/>
          <w:w w:val="105"/>
          <w:sz w:val="16"/>
        </w:rPr>
        <w:t xml:space="preserve"> </w:t>
      </w:r>
      <w:r>
        <w:rPr>
          <w:rFonts w:ascii="Arial" w:hAnsi="Arial"/>
          <w:color w:val="050505"/>
          <w:w w:val="105"/>
          <w:sz w:val="16"/>
        </w:rPr>
        <w:t>connection</w:t>
      </w:r>
      <w:r>
        <w:rPr>
          <w:rFonts w:ascii="Arial" w:hAnsi="Arial"/>
          <w:color w:val="050505"/>
          <w:spacing w:val="3"/>
          <w:w w:val="105"/>
          <w:sz w:val="16"/>
        </w:rPr>
        <w:t xml:space="preserve"> </w:t>
      </w:r>
      <w:r>
        <w:rPr>
          <w:rFonts w:ascii="Arial" w:hAnsi="Arial"/>
          <w:color w:val="050505"/>
          <w:w w:val="105"/>
          <w:sz w:val="16"/>
        </w:rPr>
        <w:t>with</w:t>
      </w:r>
      <w:r>
        <w:rPr>
          <w:rFonts w:ascii="Arial" w:hAnsi="Arial"/>
          <w:color w:val="050505"/>
          <w:spacing w:val="-12"/>
          <w:w w:val="105"/>
          <w:sz w:val="16"/>
        </w:rPr>
        <w:t xml:space="preserve"> </w:t>
      </w:r>
      <w:r>
        <w:rPr>
          <w:rFonts w:ascii="Arial" w:hAnsi="Arial"/>
          <w:color w:val="050505"/>
          <w:w w:val="105"/>
          <w:sz w:val="16"/>
        </w:rPr>
        <w:t>financial aid</w:t>
      </w:r>
      <w:r>
        <w:rPr>
          <w:rFonts w:ascii="Arial" w:hAnsi="Arial"/>
          <w:color w:val="050505"/>
          <w:spacing w:val="-12"/>
          <w:w w:val="105"/>
          <w:sz w:val="16"/>
        </w:rPr>
        <w:t xml:space="preserve"> </w:t>
      </w:r>
      <w:r>
        <w:rPr>
          <w:rFonts w:ascii="Arial" w:hAnsi="Arial"/>
          <w:color w:val="050505"/>
          <w:w w:val="105"/>
          <w:sz w:val="16"/>
        </w:rPr>
        <w:t>to</w:t>
      </w:r>
      <w:r>
        <w:rPr>
          <w:rFonts w:ascii="Arial" w:hAnsi="Arial"/>
          <w:color w:val="050505"/>
          <w:spacing w:val="-11"/>
          <w:w w:val="105"/>
          <w:sz w:val="16"/>
        </w:rPr>
        <w:t xml:space="preserve"> </w:t>
      </w:r>
      <w:r>
        <w:rPr>
          <w:rFonts w:ascii="Arial" w:hAnsi="Arial"/>
          <w:color w:val="050505"/>
          <w:w w:val="105"/>
          <w:sz w:val="16"/>
        </w:rPr>
        <w:t>a</w:t>
      </w:r>
      <w:r>
        <w:rPr>
          <w:rFonts w:ascii="Arial" w:hAnsi="Arial"/>
          <w:color w:val="050505"/>
          <w:spacing w:val="-7"/>
          <w:w w:val="105"/>
          <w:sz w:val="16"/>
        </w:rPr>
        <w:t xml:space="preserve"> </w:t>
      </w:r>
      <w:r>
        <w:rPr>
          <w:rFonts w:ascii="Arial" w:hAnsi="Arial"/>
          <w:color w:val="050505"/>
          <w:spacing w:val="-2"/>
          <w:w w:val="105"/>
          <w:sz w:val="16"/>
        </w:rPr>
        <w:t>student;</w:t>
      </w:r>
    </w:p>
    <w:p w14:paraId="4E78A232" w14:textId="77777777" w:rsidR="00AF0B2E" w:rsidRDefault="00EE1E2B">
      <w:pPr>
        <w:pStyle w:val="ListParagraph"/>
        <w:numPr>
          <w:ilvl w:val="1"/>
          <w:numId w:val="1"/>
        </w:numPr>
        <w:tabs>
          <w:tab w:val="left" w:pos="2075"/>
        </w:tabs>
        <w:spacing w:before="8"/>
        <w:ind w:left="2075" w:hanging="290"/>
        <w:rPr>
          <w:rFonts w:ascii="Arial" w:hAnsi="Arial"/>
          <w:sz w:val="16"/>
        </w:rPr>
      </w:pPr>
      <w:r>
        <w:rPr>
          <w:rFonts w:ascii="Arial" w:hAnsi="Arial"/>
          <w:color w:val="050505"/>
          <w:w w:val="105"/>
          <w:sz w:val="16"/>
        </w:rPr>
        <w:t>Organizations</w:t>
      </w:r>
      <w:r>
        <w:rPr>
          <w:rFonts w:ascii="Arial" w:hAnsi="Arial"/>
          <w:color w:val="050505"/>
          <w:spacing w:val="6"/>
          <w:w w:val="105"/>
          <w:sz w:val="16"/>
        </w:rPr>
        <w:t xml:space="preserve"> </w:t>
      </w:r>
      <w:r>
        <w:rPr>
          <w:rFonts w:ascii="Arial" w:hAnsi="Arial"/>
          <w:color w:val="050505"/>
          <w:w w:val="105"/>
          <w:sz w:val="16"/>
        </w:rPr>
        <w:t>conducting</w:t>
      </w:r>
      <w:r>
        <w:rPr>
          <w:rFonts w:ascii="Arial" w:hAnsi="Arial"/>
          <w:color w:val="050505"/>
          <w:spacing w:val="1"/>
          <w:w w:val="105"/>
          <w:sz w:val="16"/>
        </w:rPr>
        <w:t xml:space="preserve"> </w:t>
      </w:r>
      <w:r>
        <w:rPr>
          <w:rFonts w:ascii="Arial" w:hAnsi="Arial"/>
          <w:color w:val="050505"/>
          <w:w w:val="105"/>
          <w:sz w:val="16"/>
        </w:rPr>
        <w:t>certain</w:t>
      </w:r>
      <w:r>
        <w:rPr>
          <w:rFonts w:ascii="Arial" w:hAnsi="Arial"/>
          <w:color w:val="050505"/>
          <w:spacing w:val="-3"/>
          <w:w w:val="105"/>
          <w:sz w:val="16"/>
        </w:rPr>
        <w:t xml:space="preserve"> </w:t>
      </w:r>
      <w:r>
        <w:rPr>
          <w:rFonts w:ascii="Arial" w:hAnsi="Arial"/>
          <w:color w:val="050505"/>
          <w:w w:val="105"/>
          <w:sz w:val="16"/>
        </w:rPr>
        <w:t>studies</w:t>
      </w:r>
      <w:r>
        <w:rPr>
          <w:rFonts w:ascii="Arial" w:hAnsi="Arial"/>
          <w:color w:val="050505"/>
          <w:spacing w:val="-12"/>
          <w:w w:val="105"/>
          <w:sz w:val="16"/>
        </w:rPr>
        <w:t xml:space="preserve"> </w:t>
      </w:r>
      <w:r>
        <w:rPr>
          <w:rFonts w:ascii="Arial" w:hAnsi="Arial"/>
          <w:color w:val="050505"/>
          <w:w w:val="105"/>
          <w:sz w:val="16"/>
        </w:rPr>
        <w:t>for</w:t>
      </w:r>
      <w:r>
        <w:rPr>
          <w:rFonts w:ascii="Arial" w:hAnsi="Arial"/>
          <w:color w:val="050505"/>
          <w:spacing w:val="-10"/>
          <w:w w:val="105"/>
          <w:sz w:val="16"/>
        </w:rPr>
        <w:t xml:space="preserve"> </w:t>
      </w:r>
      <w:r>
        <w:rPr>
          <w:rFonts w:ascii="Arial" w:hAnsi="Arial"/>
          <w:color w:val="050505"/>
          <w:w w:val="105"/>
          <w:sz w:val="16"/>
        </w:rPr>
        <w:t>or</w:t>
      </w:r>
      <w:r>
        <w:rPr>
          <w:rFonts w:ascii="Arial" w:hAnsi="Arial"/>
          <w:color w:val="050505"/>
          <w:spacing w:val="-8"/>
          <w:w w:val="105"/>
          <w:sz w:val="16"/>
        </w:rPr>
        <w:t xml:space="preserve"> </w:t>
      </w:r>
      <w:r>
        <w:rPr>
          <w:rFonts w:ascii="Arial" w:hAnsi="Arial"/>
          <w:color w:val="050505"/>
          <w:w w:val="105"/>
          <w:sz w:val="16"/>
        </w:rPr>
        <w:t>on</w:t>
      </w:r>
      <w:r>
        <w:rPr>
          <w:rFonts w:ascii="Arial" w:hAnsi="Arial"/>
          <w:color w:val="050505"/>
          <w:spacing w:val="-12"/>
          <w:w w:val="105"/>
          <w:sz w:val="16"/>
        </w:rPr>
        <w:t xml:space="preserve"> </w:t>
      </w:r>
      <w:r>
        <w:rPr>
          <w:rFonts w:ascii="Arial" w:hAnsi="Arial"/>
          <w:color w:val="050505"/>
          <w:w w:val="105"/>
          <w:sz w:val="16"/>
        </w:rPr>
        <w:t>behalf of</w:t>
      </w:r>
      <w:r>
        <w:rPr>
          <w:rFonts w:ascii="Arial" w:hAnsi="Arial"/>
          <w:color w:val="050505"/>
          <w:spacing w:val="-7"/>
          <w:w w:val="105"/>
          <w:sz w:val="16"/>
        </w:rPr>
        <w:t xml:space="preserve"> </w:t>
      </w:r>
      <w:r>
        <w:rPr>
          <w:rFonts w:ascii="Arial" w:hAnsi="Arial"/>
          <w:color w:val="050505"/>
          <w:w w:val="105"/>
          <w:sz w:val="16"/>
        </w:rPr>
        <w:t>the</w:t>
      </w:r>
      <w:r>
        <w:rPr>
          <w:rFonts w:ascii="Arial" w:hAnsi="Arial"/>
          <w:color w:val="050505"/>
          <w:spacing w:val="-6"/>
          <w:w w:val="105"/>
          <w:sz w:val="16"/>
        </w:rPr>
        <w:t xml:space="preserve"> </w:t>
      </w:r>
      <w:r>
        <w:rPr>
          <w:rFonts w:ascii="Arial" w:hAnsi="Arial"/>
          <w:color w:val="050505"/>
          <w:spacing w:val="-2"/>
          <w:w w:val="105"/>
          <w:sz w:val="16"/>
        </w:rPr>
        <w:t>school;</w:t>
      </w:r>
    </w:p>
    <w:p w14:paraId="04F3305C" w14:textId="77777777" w:rsidR="00AF0B2E" w:rsidRDefault="00EE1E2B">
      <w:pPr>
        <w:pStyle w:val="ListParagraph"/>
        <w:numPr>
          <w:ilvl w:val="1"/>
          <w:numId w:val="1"/>
        </w:numPr>
        <w:tabs>
          <w:tab w:val="left" w:pos="2084"/>
        </w:tabs>
        <w:spacing w:before="8"/>
        <w:ind w:left="2084" w:hanging="299"/>
        <w:rPr>
          <w:rFonts w:ascii="Arial" w:hAnsi="Arial"/>
          <w:sz w:val="16"/>
        </w:rPr>
      </w:pPr>
      <w:r>
        <w:rPr>
          <w:rFonts w:ascii="Arial" w:hAnsi="Arial"/>
          <w:color w:val="050505"/>
          <w:spacing w:val="-2"/>
          <w:w w:val="105"/>
          <w:sz w:val="16"/>
        </w:rPr>
        <w:t>Accrediting</w:t>
      </w:r>
      <w:r>
        <w:rPr>
          <w:rFonts w:ascii="Arial" w:hAnsi="Arial"/>
          <w:color w:val="050505"/>
          <w:spacing w:val="1"/>
          <w:w w:val="105"/>
          <w:sz w:val="16"/>
        </w:rPr>
        <w:t xml:space="preserve"> </w:t>
      </w:r>
      <w:r>
        <w:rPr>
          <w:rFonts w:ascii="Arial" w:hAnsi="Arial"/>
          <w:color w:val="050505"/>
          <w:spacing w:val="-2"/>
          <w:w w:val="105"/>
          <w:sz w:val="16"/>
        </w:rPr>
        <w:t>organizations;</w:t>
      </w:r>
    </w:p>
    <w:p w14:paraId="0092E4E2" w14:textId="77777777" w:rsidR="00AF0B2E" w:rsidRDefault="00EE1E2B">
      <w:pPr>
        <w:pStyle w:val="ListParagraph"/>
        <w:numPr>
          <w:ilvl w:val="1"/>
          <w:numId w:val="1"/>
        </w:numPr>
        <w:tabs>
          <w:tab w:val="left" w:pos="2074"/>
        </w:tabs>
        <w:spacing w:before="13"/>
        <w:ind w:left="2074" w:hanging="289"/>
        <w:rPr>
          <w:rFonts w:ascii="Arial" w:hAnsi="Arial"/>
          <w:sz w:val="16"/>
        </w:rPr>
      </w:pPr>
      <w:r>
        <w:rPr>
          <w:rFonts w:ascii="Arial" w:hAnsi="Arial"/>
          <w:color w:val="050505"/>
          <w:w w:val="105"/>
          <w:sz w:val="16"/>
        </w:rPr>
        <w:t>To</w:t>
      </w:r>
      <w:r>
        <w:rPr>
          <w:rFonts w:ascii="Arial" w:hAnsi="Arial"/>
          <w:color w:val="050505"/>
          <w:spacing w:val="-9"/>
          <w:w w:val="105"/>
          <w:sz w:val="16"/>
        </w:rPr>
        <w:t xml:space="preserve"> </w:t>
      </w:r>
      <w:r>
        <w:rPr>
          <w:rFonts w:ascii="Arial" w:hAnsi="Arial"/>
          <w:color w:val="050505"/>
          <w:w w:val="105"/>
          <w:sz w:val="16"/>
        </w:rPr>
        <w:t>comply</w:t>
      </w:r>
      <w:r>
        <w:rPr>
          <w:rFonts w:ascii="Arial" w:hAnsi="Arial"/>
          <w:color w:val="050505"/>
          <w:spacing w:val="-4"/>
          <w:w w:val="105"/>
          <w:sz w:val="16"/>
        </w:rPr>
        <w:t xml:space="preserve"> </w:t>
      </w:r>
      <w:r>
        <w:rPr>
          <w:rFonts w:ascii="Arial" w:hAnsi="Arial"/>
          <w:color w:val="050505"/>
          <w:w w:val="105"/>
          <w:sz w:val="16"/>
        </w:rPr>
        <w:t>with</w:t>
      </w:r>
      <w:r>
        <w:rPr>
          <w:rFonts w:ascii="Arial" w:hAnsi="Arial"/>
          <w:color w:val="050505"/>
          <w:spacing w:val="-11"/>
          <w:w w:val="105"/>
          <w:sz w:val="16"/>
        </w:rPr>
        <w:t xml:space="preserve"> </w:t>
      </w:r>
      <w:r>
        <w:rPr>
          <w:rFonts w:ascii="Arial" w:hAnsi="Arial"/>
          <w:color w:val="050505"/>
          <w:w w:val="105"/>
          <w:sz w:val="16"/>
        </w:rPr>
        <w:t>a</w:t>
      </w:r>
      <w:r>
        <w:rPr>
          <w:rFonts w:ascii="Arial" w:hAnsi="Arial"/>
          <w:color w:val="050505"/>
          <w:spacing w:val="-8"/>
          <w:w w:val="105"/>
          <w:sz w:val="16"/>
        </w:rPr>
        <w:t xml:space="preserve"> </w:t>
      </w:r>
      <w:r>
        <w:rPr>
          <w:rFonts w:ascii="Arial" w:hAnsi="Arial"/>
          <w:color w:val="050505"/>
          <w:w w:val="105"/>
          <w:sz w:val="16"/>
        </w:rPr>
        <w:t>judicial</w:t>
      </w:r>
      <w:r>
        <w:rPr>
          <w:rFonts w:ascii="Arial" w:hAnsi="Arial"/>
          <w:color w:val="050505"/>
          <w:spacing w:val="1"/>
          <w:w w:val="105"/>
          <w:sz w:val="16"/>
        </w:rPr>
        <w:t xml:space="preserve"> </w:t>
      </w:r>
      <w:r>
        <w:rPr>
          <w:rFonts w:ascii="Arial" w:hAnsi="Arial"/>
          <w:color w:val="050505"/>
          <w:w w:val="105"/>
          <w:sz w:val="16"/>
        </w:rPr>
        <w:t>order</w:t>
      </w:r>
      <w:r>
        <w:rPr>
          <w:rFonts w:ascii="Arial" w:hAnsi="Arial"/>
          <w:color w:val="050505"/>
          <w:spacing w:val="2"/>
          <w:w w:val="105"/>
          <w:sz w:val="16"/>
        </w:rPr>
        <w:t xml:space="preserve"> </w:t>
      </w:r>
      <w:r>
        <w:rPr>
          <w:rFonts w:ascii="Arial" w:hAnsi="Arial"/>
          <w:color w:val="050505"/>
          <w:w w:val="105"/>
          <w:sz w:val="16"/>
        </w:rPr>
        <w:t>or</w:t>
      </w:r>
      <w:r>
        <w:rPr>
          <w:rFonts w:ascii="Arial" w:hAnsi="Arial"/>
          <w:color w:val="050505"/>
          <w:spacing w:val="-5"/>
          <w:w w:val="105"/>
          <w:sz w:val="16"/>
        </w:rPr>
        <w:t xml:space="preserve"> </w:t>
      </w:r>
      <w:r>
        <w:rPr>
          <w:rFonts w:ascii="Arial" w:hAnsi="Arial"/>
          <w:color w:val="050505"/>
          <w:w w:val="105"/>
          <w:sz w:val="16"/>
        </w:rPr>
        <w:t>lawfully</w:t>
      </w:r>
      <w:r>
        <w:rPr>
          <w:rFonts w:ascii="Arial" w:hAnsi="Arial"/>
          <w:color w:val="050505"/>
          <w:spacing w:val="-4"/>
          <w:w w:val="105"/>
          <w:sz w:val="16"/>
        </w:rPr>
        <w:t xml:space="preserve"> </w:t>
      </w:r>
      <w:r>
        <w:rPr>
          <w:rFonts w:ascii="Arial" w:hAnsi="Arial"/>
          <w:color w:val="050505"/>
          <w:w w:val="105"/>
          <w:sz w:val="16"/>
        </w:rPr>
        <w:t>issued</w:t>
      </w:r>
      <w:r>
        <w:rPr>
          <w:rFonts w:ascii="Arial" w:hAnsi="Arial"/>
          <w:color w:val="050505"/>
          <w:spacing w:val="-1"/>
          <w:w w:val="105"/>
          <w:sz w:val="16"/>
        </w:rPr>
        <w:t xml:space="preserve"> </w:t>
      </w:r>
      <w:r>
        <w:rPr>
          <w:rFonts w:ascii="Arial" w:hAnsi="Arial"/>
          <w:color w:val="050505"/>
          <w:spacing w:val="-2"/>
          <w:w w:val="105"/>
          <w:sz w:val="16"/>
        </w:rPr>
        <w:t>subpoena;</w:t>
      </w:r>
    </w:p>
    <w:p w14:paraId="1E637311" w14:textId="77777777" w:rsidR="00AF0B2E" w:rsidRDefault="00EE1E2B">
      <w:pPr>
        <w:pStyle w:val="ListParagraph"/>
        <w:numPr>
          <w:ilvl w:val="1"/>
          <w:numId w:val="1"/>
        </w:numPr>
        <w:tabs>
          <w:tab w:val="left" w:pos="2084"/>
        </w:tabs>
        <w:spacing w:before="8"/>
        <w:ind w:left="2084" w:hanging="299"/>
        <w:rPr>
          <w:rFonts w:ascii="Arial" w:hAnsi="Arial"/>
          <w:sz w:val="16"/>
        </w:rPr>
      </w:pPr>
      <w:r>
        <w:rPr>
          <w:rFonts w:ascii="Arial" w:hAnsi="Arial"/>
          <w:color w:val="050505"/>
          <w:w w:val="105"/>
          <w:sz w:val="16"/>
        </w:rPr>
        <w:t>Appropriate</w:t>
      </w:r>
      <w:r>
        <w:rPr>
          <w:rFonts w:ascii="Arial" w:hAnsi="Arial"/>
          <w:color w:val="050505"/>
          <w:spacing w:val="-10"/>
          <w:w w:val="105"/>
          <w:sz w:val="16"/>
        </w:rPr>
        <w:t xml:space="preserve"> </w:t>
      </w:r>
      <w:r>
        <w:rPr>
          <w:rFonts w:ascii="Arial" w:hAnsi="Arial"/>
          <w:color w:val="050505"/>
          <w:w w:val="105"/>
          <w:sz w:val="16"/>
        </w:rPr>
        <w:t>officials</w:t>
      </w:r>
      <w:r>
        <w:rPr>
          <w:rFonts w:ascii="Arial" w:hAnsi="Arial"/>
          <w:color w:val="050505"/>
          <w:spacing w:val="-10"/>
          <w:w w:val="105"/>
          <w:sz w:val="16"/>
        </w:rPr>
        <w:t xml:space="preserve"> </w:t>
      </w:r>
      <w:r>
        <w:rPr>
          <w:rFonts w:ascii="Arial" w:hAnsi="Arial"/>
          <w:color w:val="050505"/>
          <w:w w:val="105"/>
          <w:sz w:val="16"/>
        </w:rPr>
        <w:t>in</w:t>
      </w:r>
      <w:r>
        <w:rPr>
          <w:rFonts w:ascii="Arial" w:hAnsi="Arial"/>
          <w:color w:val="050505"/>
          <w:spacing w:val="-12"/>
          <w:w w:val="105"/>
          <w:sz w:val="16"/>
        </w:rPr>
        <w:t xml:space="preserve"> </w:t>
      </w:r>
      <w:r>
        <w:rPr>
          <w:rFonts w:ascii="Arial" w:hAnsi="Arial"/>
          <w:color w:val="050505"/>
          <w:w w:val="105"/>
          <w:sz w:val="16"/>
        </w:rPr>
        <w:t>cases</w:t>
      </w:r>
      <w:r>
        <w:rPr>
          <w:rFonts w:ascii="Arial" w:hAnsi="Arial"/>
          <w:color w:val="050505"/>
          <w:spacing w:val="-4"/>
          <w:w w:val="105"/>
          <w:sz w:val="16"/>
        </w:rPr>
        <w:t xml:space="preserve"> </w:t>
      </w:r>
      <w:r>
        <w:rPr>
          <w:rFonts w:ascii="Arial" w:hAnsi="Arial"/>
          <w:color w:val="050505"/>
          <w:w w:val="105"/>
          <w:sz w:val="16"/>
        </w:rPr>
        <w:t>of</w:t>
      </w:r>
      <w:r>
        <w:rPr>
          <w:rFonts w:ascii="Arial" w:hAnsi="Arial"/>
          <w:color w:val="050505"/>
          <w:spacing w:val="-4"/>
          <w:w w:val="105"/>
          <w:sz w:val="16"/>
        </w:rPr>
        <w:t xml:space="preserve"> </w:t>
      </w:r>
      <w:r>
        <w:rPr>
          <w:rFonts w:ascii="Arial" w:hAnsi="Arial"/>
          <w:color w:val="050505"/>
          <w:w w:val="105"/>
          <w:sz w:val="16"/>
        </w:rPr>
        <w:t>health</w:t>
      </w:r>
      <w:r>
        <w:rPr>
          <w:rFonts w:ascii="Arial" w:hAnsi="Arial"/>
          <w:color w:val="050505"/>
          <w:spacing w:val="-9"/>
          <w:w w:val="105"/>
          <w:sz w:val="16"/>
        </w:rPr>
        <w:t xml:space="preserve"> </w:t>
      </w:r>
      <w:r>
        <w:rPr>
          <w:rFonts w:ascii="Arial" w:hAnsi="Arial"/>
          <w:color w:val="050505"/>
          <w:w w:val="105"/>
          <w:sz w:val="16"/>
        </w:rPr>
        <w:t>and</w:t>
      </w:r>
      <w:r>
        <w:rPr>
          <w:rFonts w:ascii="Arial" w:hAnsi="Arial"/>
          <w:color w:val="050505"/>
          <w:spacing w:val="-12"/>
          <w:w w:val="105"/>
          <w:sz w:val="16"/>
        </w:rPr>
        <w:t xml:space="preserve"> </w:t>
      </w:r>
      <w:r>
        <w:rPr>
          <w:rFonts w:ascii="Arial" w:hAnsi="Arial"/>
          <w:color w:val="050505"/>
          <w:w w:val="105"/>
          <w:sz w:val="16"/>
        </w:rPr>
        <w:t>safety</w:t>
      </w:r>
      <w:r>
        <w:rPr>
          <w:rFonts w:ascii="Arial" w:hAnsi="Arial"/>
          <w:color w:val="050505"/>
          <w:spacing w:val="-5"/>
          <w:w w:val="105"/>
          <w:sz w:val="16"/>
        </w:rPr>
        <w:t xml:space="preserve"> </w:t>
      </w:r>
      <w:r>
        <w:rPr>
          <w:rFonts w:ascii="Arial" w:hAnsi="Arial"/>
          <w:color w:val="050505"/>
          <w:w w:val="105"/>
          <w:sz w:val="16"/>
        </w:rPr>
        <w:t>emergencies;</w:t>
      </w:r>
      <w:r>
        <w:rPr>
          <w:rFonts w:ascii="Arial" w:hAnsi="Arial"/>
          <w:color w:val="050505"/>
          <w:spacing w:val="-2"/>
          <w:w w:val="105"/>
          <w:sz w:val="16"/>
        </w:rPr>
        <w:t xml:space="preserve"> </w:t>
      </w:r>
      <w:r>
        <w:rPr>
          <w:rFonts w:ascii="Arial" w:hAnsi="Arial"/>
          <w:color w:val="050505"/>
          <w:spacing w:val="-5"/>
          <w:w w:val="105"/>
          <w:sz w:val="16"/>
        </w:rPr>
        <w:t>and</w:t>
      </w:r>
    </w:p>
    <w:p w14:paraId="68421928" w14:textId="77777777" w:rsidR="00AF0B2E" w:rsidRDefault="00EE1E2B">
      <w:pPr>
        <w:pStyle w:val="ListParagraph"/>
        <w:numPr>
          <w:ilvl w:val="1"/>
          <w:numId w:val="1"/>
        </w:numPr>
        <w:tabs>
          <w:tab w:val="left" w:pos="2075"/>
        </w:tabs>
        <w:spacing w:before="9"/>
        <w:ind w:left="2075" w:hanging="290"/>
        <w:rPr>
          <w:rFonts w:ascii="Arial" w:hAnsi="Arial"/>
          <w:sz w:val="16"/>
        </w:rPr>
      </w:pPr>
      <w:r>
        <w:rPr>
          <w:rFonts w:ascii="Arial" w:hAnsi="Arial"/>
          <w:color w:val="050505"/>
          <w:w w:val="105"/>
          <w:sz w:val="16"/>
        </w:rPr>
        <w:t>State</w:t>
      </w:r>
      <w:r>
        <w:rPr>
          <w:rFonts w:ascii="Arial" w:hAnsi="Arial"/>
          <w:color w:val="050505"/>
          <w:spacing w:val="-12"/>
          <w:w w:val="105"/>
          <w:sz w:val="16"/>
        </w:rPr>
        <w:t xml:space="preserve"> </w:t>
      </w:r>
      <w:r>
        <w:rPr>
          <w:rFonts w:ascii="Arial" w:hAnsi="Arial"/>
          <w:color w:val="050505"/>
          <w:w w:val="105"/>
          <w:sz w:val="16"/>
        </w:rPr>
        <w:t>and</w:t>
      </w:r>
      <w:r>
        <w:rPr>
          <w:rFonts w:ascii="Arial" w:hAnsi="Arial"/>
          <w:color w:val="050505"/>
          <w:spacing w:val="-12"/>
          <w:w w:val="105"/>
          <w:sz w:val="16"/>
        </w:rPr>
        <w:t xml:space="preserve"> </w:t>
      </w:r>
      <w:r>
        <w:rPr>
          <w:rFonts w:ascii="Arial" w:hAnsi="Arial"/>
          <w:color w:val="050505"/>
          <w:w w:val="105"/>
          <w:sz w:val="16"/>
        </w:rPr>
        <w:t>local</w:t>
      </w:r>
      <w:r>
        <w:rPr>
          <w:rFonts w:ascii="Arial" w:hAnsi="Arial"/>
          <w:color w:val="050505"/>
          <w:spacing w:val="-11"/>
          <w:w w:val="105"/>
          <w:sz w:val="16"/>
        </w:rPr>
        <w:t xml:space="preserve"> </w:t>
      </w:r>
      <w:r>
        <w:rPr>
          <w:rFonts w:ascii="Arial" w:hAnsi="Arial"/>
          <w:color w:val="050505"/>
          <w:w w:val="105"/>
          <w:sz w:val="16"/>
        </w:rPr>
        <w:t>authorities, within</w:t>
      </w:r>
      <w:r>
        <w:rPr>
          <w:rFonts w:ascii="Arial" w:hAnsi="Arial"/>
          <w:color w:val="050505"/>
          <w:spacing w:val="-9"/>
          <w:w w:val="105"/>
          <w:sz w:val="16"/>
        </w:rPr>
        <w:t xml:space="preserve"> </w:t>
      </w:r>
      <w:r>
        <w:rPr>
          <w:rFonts w:ascii="Arial" w:hAnsi="Arial"/>
          <w:color w:val="050505"/>
          <w:w w:val="105"/>
          <w:sz w:val="16"/>
        </w:rPr>
        <w:t>a</w:t>
      </w:r>
      <w:r>
        <w:rPr>
          <w:rFonts w:ascii="Arial" w:hAnsi="Arial"/>
          <w:color w:val="050505"/>
          <w:spacing w:val="-12"/>
          <w:w w:val="105"/>
          <w:sz w:val="16"/>
        </w:rPr>
        <w:t xml:space="preserve"> </w:t>
      </w:r>
      <w:r>
        <w:rPr>
          <w:rFonts w:ascii="Arial" w:hAnsi="Arial"/>
          <w:color w:val="050505"/>
          <w:w w:val="105"/>
          <w:sz w:val="16"/>
        </w:rPr>
        <w:t>juvenile</w:t>
      </w:r>
      <w:r>
        <w:rPr>
          <w:rFonts w:ascii="Arial" w:hAnsi="Arial"/>
          <w:color w:val="050505"/>
          <w:spacing w:val="-4"/>
          <w:w w:val="105"/>
          <w:sz w:val="16"/>
        </w:rPr>
        <w:t xml:space="preserve"> </w:t>
      </w:r>
      <w:r>
        <w:rPr>
          <w:rFonts w:ascii="Arial" w:hAnsi="Arial"/>
          <w:color w:val="050505"/>
          <w:w w:val="105"/>
          <w:sz w:val="16"/>
        </w:rPr>
        <w:t>justice</w:t>
      </w:r>
      <w:r>
        <w:rPr>
          <w:rFonts w:ascii="Arial" w:hAnsi="Arial"/>
          <w:color w:val="050505"/>
          <w:spacing w:val="-3"/>
          <w:w w:val="105"/>
          <w:sz w:val="16"/>
        </w:rPr>
        <w:t xml:space="preserve"> </w:t>
      </w:r>
      <w:r>
        <w:rPr>
          <w:rFonts w:ascii="Arial" w:hAnsi="Arial"/>
          <w:color w:val="050505"/>
          <w:w w:val="105"/>
          <w:sz w:val="16"/>
        </w:rPr>
        <w:t>system,</w:t>
      </w:r>
      <w:r>
        <w:rPr>
          <w:rFonts w:ascii="Arial" w:hAnsi="Arial"/>
          <w:color w:val="050505"/>
          <w:spacing w:val="-3"/>
          <w:w w:val="105"/>
          <w:sz w:val="16"/>
        </w:rPr>
        <w:t xml:space="preserve"> </w:t>
      </w:r>
      <w:r>
        <w:rPr>
          <w:rFonts w:ascii="Arial" w:hAnsi="Arial"/>
          <w:color w:val="050505"/>
          <w:w w:val="105"/>
          <w:sz w:val="16"/>
        </w:rPr>
        <w:t>pursuant</w:t>
      </w:r>
      <w:r>
        <w:rPr>
          <w:rFonts w:ascii="Arial" w:hAnsi="Arial"/>
          <w:color w:val="050505"/>
          <w:spacing w:val="-6"/>
          <w:w w:val="105"/>
          <w:sz w:val="16"/>
        </w:rPr>
        <w:t xml:space="preserve"> </w:t>
      </w:r>
      <w:r>
        <w:rPr>
          <w:rFonts w:ascii="Arial" w:hAnsi="Arial"/>
          <w:color w:val="050505"/>
          <w:w w:val="105"/>
          <w:sz w:val="16"/>
        </w:rPr>
        <w:t>to</w:t>
      </w:r>
      <w:r>
        <w:rPr>
          <w:rFonts w:ascii="Arial" w:hAnsi="Arial"/>
          <w:color w:val="050505"/>
          <w:spacing w:val="-9"/>
          <w:w w:val="105"/>
          <w:sz w:val="16"/>
        </w:rPr>
        <w:t xml:space="preserve"> </w:t>
      </w:r>
      <w:r>
        <w:rPr>
          <w:rFonts w:ascii="Arial" w:hAnsi="Arial"/>
          <w:color w:val="050505"/>
          <w:w w:val="105"/>
          <w:sz w:val="16"/>
        </w:rPr>
        <w:t>specific</w:t>
      </w:r>
      <w:r>
        <w:rPr>
          <w:rFonts w:ascii="Arial" w:hAnsi="Arial"/>
          <w:color w:val="050505"/>
          <w:spacing w:val="-7"/>
          <w:w w:val="105"/>
          <w:sz w:val="16"/>
        </w:rPr>
        <w:t xml:space="preserve"> </w:t>
      </w:r>
      <w:r>
        <w:rPr>
          <w:rFonts w:ascii="Arial" w:hAnsi="Arial"/>
          <w:color w:val="050505"/>
          <w:w w:val="105"/>
          <w:sz w:val="16"/>
        </w:rPr>
        <w:t>State</w:t>
      </w:r>
      <w:r>
        <w:rPr>
          <w:rFonts w:ascii="Arial" w:hAnsi="Arial"/>
          <w:color w:val="050505"/>
          <w:spacing w:val="-8"/>
          <w:w w:val="105"/>
          <w:sz w:val="16"/>
        </w:rPr>
        <w:t xml:space="preserve"> </w:t>
      </w:r>
      <w:r>
        <w:rPr>
          <w:rFonts w:ascii="Arial" w:hAnsi="Arial"/>
          <w:color w:val="050505"/>
          <w:spacing w:val="-4"/>
          <w:w w:val="105"/>
          <w:sz w:val="16"/>
        </w:rPr>
        <w:t>law.</w:t>
      </w:r>
    </w:p>
    <w:p w14:paraId="4ACC11E6" w14:textId="77777777" w:rsidR="00AF0B2E" w:rsidRDefault="00AF0B2E">
      <w:pPr>
        <w:pStyle w:val="BodyText"/>
        <w:spacing w:before="54"/>
        <w:rPr>
          <w:rFonts w:ascii="Arial"/>
          <w:sz w:val="16"/>
        </w:rPr>
      </w:pPr>
    </w:p>
    <w:p w14:paraId="11D7782E" w14:textId="77777777" w:rsidR="00AF0B2E" w:rsidRDefault="00EE1E2B">
      <w:pPr>
        <w:spacing w:before="1" w:line="252" w:lineRule="auto"/>
        <w:ind w:left="871" w:right="822" w:hanging="2"/>
        <w:jc w:val="both"/>
        <w:rPr>
          <w:rFonts w:ascii="Arial"/>
          <w:sz w:val="16"/>
        </w:rPr>
      </w:pPr>
      <w:r>
        <w:rPr>
          <w:rFonts w:ascii="Arial"/>
          <w:color w:val="050505"/>
          <w:w w:val="105"/>
          <w:sz w:val="16"/>
        </w:rPr>
        <w:t>Schools may disclose, without consent, "directory" information such as a student's name, address, telephone number, date and place of birth, honors and awards, and dates of attendance. However, schools must tell parents and eligible students about directory information and</w:t>
      </w:r>
      <w:r>
        <w:rPr>
          <w:rFonts w:ascii="Arial"/>
          <w:color w:val="050505"/>
          <w:spacing w:val="-6"/>
          <w:w w:val="105"/>
          <w:sz w:val="16"/>
        </w:rPr>
        <w:t xml:space="preserve"> </w:t>
      </w:r>
      <w:r>
        <w:rPr>
          <w:rFonts w:ascii="Arial"/>
          <w:color w:val="050505"/>
          <w:w w:val="105"/>
          <w:sz w:val="16"/>
        </w:rPr>
        <w:t>allow parents and</w:t>
      </w:r>
      <w:r>
        <w:rPr>
          <w:rFonts w:ascii="Arial"/>
          <w:color w:val="050505"/>
          <w:spacing w:val="-1"/>
          <w:w w:val="105"/>
          <w:sz w:val="16"/>
        </w:rPr>
        <w:t xml:space="preserve"> </w:t>
      </w:r>
      <w:r>
        <w:rPr>
          <w:rFonts w:ascii="Arial"/>
          <w:color w:val="050505"/>
          <w:w w:val="105"/>
          <w:sz w:val="16"/>
        </w:rPr>
        <w:t>eligible students a reasonable amount of time to request that the</w:t>
      </w:r>
      <w:r>
        <w:rPr>
          <w:rFonts w:ascii="Arial"/>
          <w:color w:val="050505"/>
          <w:spacing w:val="-1"/>
          <w:w w:val="105"/>
          <w:sz w:val="16"/>
        </w:rPr>
        <w:t xml:space="preserve"> </w:t>
      </w:r>
      <w:r>
        <w:rPr>
          <w:rFonts w:ascii="Arial"/>
          <w:color w:val="050505"/>
          <w:w w:val="105"/>
          <w:sz w:val="16"/>
        </w:rPr>
        <w:t>school not disclose directory information about them. Schools must notify parents and eligible students annually of their rights under FER</w:t>
      </w:r>
      <w:r>
        <w:rPr>
          <w:rFonts w:ascii="Arial"/>
          <w:color w:val="050505"/>
          <w:spacing w:val="-12"/>
          <w:w w:val="105"/>
          <w:sz w:val="16"/>
        </w:rPr>
        <w:t xml:space="preserve"> </w:t>
      </w:r>
      <w:r>
        <w:rPr>
          <w:rFonts w:ascii="Arial"/>
          <w:color w:val="050505"/>
          <w:w w:val="105"/>
          <w:sz w:val="16"/>
        </w:rPr>
        <w:t>PA</w:t>
      </w:r>
      <w:r>
        <w:rPr>
          <w:rFonts w:ascii="Arial"/>
          <w:color w:val="050505"/>
          <w:spacing w:val="40"/>
          <w:w w:val="105"/>
          <w:sz w:val="16"/>
        </w:rPr>
        <w:t xml:space="preserve"> </w:t>
      </w:r>
      <w:r>
        <w:rPr>
          <w:rFonts w:ascii="Arial"/>
          <w:color w:val="050505"/>
          <w:w w:val="105"/>
          <w:sz w:val="16"/>
        </w:rPr>
        <w:t>The actual means of notification (special letter, inclusion in a PT</w:t>
      </w:r>
      <w:r>
        <w:rPr>
          <w:rFonts w:ascii="Arial"/>
          <w:color w:val="050505"/>
          <w:spacing w:val="-12"/>
          <w:w w:val="105"/>
          <w:sz w:val="16"/>
        </w:rPr>
        <w:t xml:space="preserve"> </w:t>
      </w:r>
      <w:r>
        <w:rPr>
          <w:rFonts w:ascii="Arial"/>
          <w:color w:val="050505"/>
          <w:w w:val="105"/>
          <w:sz w:val="16"/>
        </w:rPr>
        <w:t>A bulletin, student handbook, or newspaper article) is left to the discretion of each school.</w:t>
      </w:r>
    </w:p>
    <w:p w14:paraId="122A251A" w14:textId="77777777" w:rsidR="00AF0B2E" w:rsidRDefault="00EE1E2B">
      <w:pPr>
        <w:pStyle w:val="BodyText"/>
        <w:spacing w:before="5"/>
        <w:rPr>
          <w:rFonts w:ascii="Arial"/>
          <w:sz w:val="20"/>
        </w:rPr>
      </w:pPr>
      <w:r>
        <w:rPr>
          <w:noProof/>
        </w:rPr>
        <mc:AlternateContent>
          <mc:Choice Requires="wps">
            <w:drawing>
              <wp:anchor distT="0" distB="0" distL="0" distR="0" simplePos="0" relativeHeight="487619072" behindDoc="1" locked="0" layoutInCell="1" allowOverlap="1" wp14:anchorId="360ABD58" wp14:editId="550E9F7A">
                <wp:simplePos x="0" y="0"/>
                <wp:positionH relativeFrom="page">
                  <wp:posOffset>830356</wp:posOffset>
                </wp:positionH>
                <wp:positionV relativeFrom="paragraph">
                  <wp:posOffset>164896</wp:posOffset>
                </wp:positionV>
                <wp:extent cx="6130290" cy="1270"/>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30290" cy="1270"/>
                        </a:xfrm>
                        <a:custGeom>
                          <a:avLst/>
                          <a:gdLst/>
                          <a:ahLst/>
                          <a:cxnLst/>
                          <a:rect l="l" t="t" r="r" b="b"/>
                          <a:pathLst>
                            <a:path w="6130290">
                              <a:moveTo>
                                <a:pt x="0" y="0"/>
                              </a:moveTo>
                              <a:lnTo>
                                <a:pt x="6129987" y="0"/>
                              </a:lnTo>
                            </a:path>
                          </a:pathLst>
                        </a:custGeom>
                        <a:ln w="183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41DD259" id="Graphic 98" o:spid="_x0000_s1026" style="position:absolute;margin-left:65.4pt;margin-top:13pt;width:482.7pt;height:.1pt;z-index:-15697408;visibility:visible;mso-wrap-style:square;mso-wrap-distance-left:0;mso-wrap-distance-top:0;mso-wrap-distance-right:0;mso-wrap-distance-bottom:0;mso-position-horizontal:absolute;mso-position-horizontal-relative:page;mso-position-vertical:absolute;mso-position-vertical-relative:text;v-text-anchor:top" coordsize="61302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" path="m,l6129987,e" filled="f" strokeweight=".50861mm">
                <v:path arrowok="t"/>
                <w10:wrap type="topAndBottom" anchorx="page"/>
              </v:shape>
            </w:pict>
          </mc:Fallback>
        </mc:AlternateContent>
      </w:r>
    </w:p>
    <w:p w14:paraId="75DE063F" w14:textId="77777777" w:rsidR="00AF0B2E" w:rsidRDefault="00AF0B2E">
      <w:pPr>
        <w:pStyle w:val="BodyText"/>
        <w:spacing w:before="156"/>
        <w:rPr>
          <w:rFonts w:ascii="Arial"/>
          <w:sz w:val="16"/>
        </w:rPr>
      </w:pPr>
    </w:p>
    <w:p w14:paraId="61A29ABE" w14:textId="77777777" w:rsidR="00AF0B2E" w:rsidRDefault="00EE1E2B">
      <w:pPr>
        <w:spacing w:line="249" w:lineRule="auto"/>
        <w:ind w:left="870" w:right="600" w:firstLine="4"/>
        <w:rPr>
          <w:rFonts w:ascii="Arial"/>
          <w:b/>
          <w:sz w:val="16"/>
        </w:rPr>
      </w:pPr>
      <w:r>
        <w:rPr>
          <w:rFonts w:ascii="Arial"/>
          <w:b/>
          <w:color w:val="050505"/>
          <w:w w:val="105"/>
          <w:sz w:val="16"/>
        </w:rPr>
        <w:t>Parent/Legal Guardian</w:t>
      </w:r>
      <w:r>
        <w:rPr>
          <w:rFonts w:ascii="Arial"/>
          <w:b/>
          <w:color w:val="050505"/>
          <w:spacing w:val="-5"/>
          <w:w w:val="105"/>
          <w:sz w:val="16"/>
        </w:rPr>
        <w:t xml:space="preserve"> </w:t>
      </w:r>
      <w:r>
        <w:rPr>
          <w:rFonts w:ascii="Arial"/>
          <w:b/>
          <w:color w:val="050505"/>
          <w:w w:val="105"/>
          <w:sz w:val="16"/>
        </w:rPr>
        <w:t>or</w:t>
      </w:r>
      <w:r>
        <w:rPr>
          <w:rFonts w:ascii="Arial"/>
          <w:b/>
          <w:color w:val="050505"/>
          <w:spacing w:val="-10"/>
          <w:w w:val="105"/>
          <w:sz w:val="16"/>
        </w:rPr>
        <w:t xml:space="preserve"> </w:t>
      </w:r>
      <w:r>
        <w:rPr>
          <w:rFonts w:ascii="Arial"/>
          <w:b/>
          <w:color w:val="050505"/>
          <w:w w:val="105"/>
          <w:sz w:val="16"/>
        </w:rPr>
        <w:t>Eligible</w:t>
      </w:r>
      <w:r>
        <w:rPr>
          <w:rFonts w:ascii="Arial"/>
          <w:b/>
          <w:color w:val="050505"/>
          <w:spacing w:val="-4"/>
          <w:w w:val="105"/>
          <w:sz w:val="16"/>
        </w:rPr>
        <w:t xml:space="preserve"> </w:t>
      </w:r>
      <w:r>
        <w:rPr>
          <w:rFonts w:ascii="Arial"/>
          <w:b/>
          <w:color w:val="050505"/>
          <w:w w:val="105"/>
          <w:sz w:val="16"/>
        </w:rPr>
        <w:t>Student if</w:t>
      </w:r>
      <w:r>
        <w:rPr>
          <w:rFonts w:ascii="Arial"/>
          <w:b/>
          <w:color w:val="050505"/>
          <w:spacing w:val="-7"/>
          <w:w w:val="105"/>
          <w:sz w:val="16"/>
        </w:rPr>
        <w:t xml:space="preserve"> </w:t>
      </w:r>
      <w:r>
        <w:rPr>
          <w:rFonts w:ascii="Arial"/>
          <w:b/>
          <w:color w:val="050505"/>
          <w:w w:val="105"/>
          <w:sz w:val="16"/>
        </w:rPr>
        <w:t>you</w:t>
      </w:r>
      <w:r>
        <w:rPr>
          <w:rFonts w:ascii="Arial"/>
          <w:b/>
          <w:color w:val="050505"/>
          <w:spacing w:val="-5"/>
          <w:w w:val="105"/>
          <w:sz w:val="16"/>
        </w:rPr>
        <w:t xml:space="preserve"> </w:t>
      </w:r>
      <w:r>
        <w:rPr>
          <w:rFonts w:ascii="Arial"/>
          <w:b/>
          <w:color w:val="050505"/>
          <w:w w:val="105"/>
          <w:sz w:val="16"/>
        </w:rPr>
        <w:t>do</w:t>
      </w:r>
      <w:r>
        <w:rPr>
          <w:rFonts w:ascii="Arial"/>
          <w:b/>
          <w:color w:val="050505"/>
          <w:spacing w:val="-8"/>
          <w:w w:val="105"/>
          <w:sz w:val="16"/>
        </w:rPr>
        <w:t xml:space="preserve"> </w:t>
      </w:r>
      <w:r>
        <w:rPr>
          <w:rFonts w:ascii="Arial"/>
          <w:b/>
          <w:color w:val="050505"/>
          <w:w w:val="105"/>
          <w:sz w:val="16"/>
        </w:rPr>
        <w:t>not</w:t>
      </w:r>
      <w:r>
        <w:rPr>
          <w:rFonts w:ascii="Arial"/>
          <w:b/>
          <w:color w:val="050505"/>
          <w:spacing w:val="-6"/>
          <w:w w:val="105"/>
          <w:sz w:val="16"/>
        </w:rPr>
        <w:t xml:space="preserve"> </w:t>
      </w:r>
      <w:r>
        <w:rPr>
          <w:rFonts w:ascii="Arial"/>
          <w:b/>
          <w:color w:val="050505"/>
          <w:w w:val="105"/>
          <w:sz w:val="16"/>
        </w:rPr>
        <w:t>want</w:t>
      </w:r>
      <w:r>
        <w:rPr>
          <w:rFonts w:ascii="Arial"/>
          <w:b/>
          <w:color w:val="050505"/>
          <w:spacing w:val="-1"/>
          <w:w w:val="105"/>
          <w:sz w:val="16"/>
        </w:rPr>
        <w:t xml:space="preserve"> </w:t>
      </w:r>
      <w:r>
        <w:rPr>
          <w:rFonts w:ascii="Arial"/>
          <w:b/>
          <w:color w:val="050505"/>
          <w:w w:val="105"/>
          <w:sz w:val="16"/>
        </w:rPr>
        <w:t>your</w:t>
      </w:r>
      <w:r>
        <w:rPr>
          <w:rFonts w:ascii="Arial"/>
          <w:b/>
          <w:color w:val="050505"/>
          <w:spacing w:val="-11"/>
          <w:w w:val="105"/>
          <w:sz w:val="16"/>
        </w:rPr>
        <w:t xml:space="preserve"> </w:t>
      </w:r>
      <w:r>
        <w:rPr>
          <w:rFonts w:ascii="Arial"/>
          <w:b/>
          <w:color w:val="050505"/>
          <w:w w:val="105"/>
          <w:sz w:val="16"/>
        </w:rPr>
        <w:t>child's</w:t>
      </w:r>
      <w:r>
        <w:rPr>
          <w:rFonts w:ascii="Arial"/>
          <w:b/>
          <w:color w:val="050505"/>
          <w:spacing w:val="-11"/>
          <w:w w:val="105"/>
          <w:sz w:val="16"/>
        </w:rPr>
        <w:t xml:space="preserve"> </w:t>
      </w:r>
      <w:r>
        <w:rPr>
          <w:rFonts w:ascii="Arial"/>
          <w:b/>
          <w:color w:val="050505"/>
          <w:w w:val="105"/>
          <w:sz w:val="16"/>
        </w:rPr>
        <w:t>(your)</w:t>
      </w:r>
      <w:r>
        <w:rPr>
          <w:rFonts w:ascii="Arial"/>
          <w:b/>
          <w:color w:val="050505"/>
          <w:spacing w:val="-10"/>
          <w:w w:val="105"/>
          <w:sz w:val="16"/>
        </w:rPr>
        <w:t xml:space="preserve"> </w:t>
      </w:r>
      <w:r>
        <w:rPr>
          <w:rFonts w:ascii="Arial"/>
          <w:b/>
          <w:color w:val="050505"/>
          <w:w w:val="105"/>
          <w:sz w:val="16"/>
        </w:rPr>
        <w:t>directory</w:t>
      </w:r>
      <w:r>
        <w:rPr>
          <w:rFonts w:ascii="Arial"/>
          <w:b/>
          <w:color w:val="050505"/>
          <w:spacing w:val="-10"/>
          <w:w w:val="105"/>
          <w:sz w:val="16"/>
        </w:rPr>
        <w:t xml:space="preserve"> </w:t>
      </w:r>
      <w:r>
        <w:rPr>
          <w:rFonts w:ascii="Arial"/>
          <w:b/>
          <w:color w:val="050505"/>
          <w:w w:val="105"/>
          <w:sz w:val="16"/>
        </w:rPr>
        <w:t>information</w:t>
      </w:r>
      <w:r>
        <w:rPr>
          <w:rFonts w:ascii="Arial"/>
          <w:b/>
          <w:color w:val="050505"/>
          <w:spacing w:val="8"/>
          <w:w w:val="105"/>
          <w:sz w:val="16"/>
        </w:rPr>
        <w:t xml:space="preserve"> </w:t>
      </w:r>
      <w:r>
        <w:rPr>
          <w:rFonts w:ascii="Arial"/>
          <w:b/>
          <w:color w:val="050505"/>
          <w:w w:val="105"/>
          <w:sz w:val="16"/>
        </w:rPr>
        <w:t>shared,</w:t>
      </w:r>
      <w:r>
        <w:rPr>
          <w:rFonts w:ascii="Arial"/>
          <w:b/>
          <w:color w:val="050505"/>
          <w:spacing w:val="-1"/>
          <w:w w:val="105"/>
          <w:sz w:val="16"/>
        </w:rPr>
        <w:t xml:space="preserve"> </w:t>
      </w:r>
      <w:r>
        <w:rPr>
          <w:rFonts w:ascii="Arial"/>
          <w:b/>
          <w:color w:val="050505"/>
          <w:w w:val="105"/>
          <w:sz w:val="16"/>
        </w:rPr>
        <w:t>please complete the</w:t>
      </w:r>
      <w:r>
        <w:rPr>
          <w:rFonts w:ascii="Arial"/>
          <w:b/>
          <w:color w:val="050505"/>
          <w:spacing w:val="-4"/>
          <w:w w:val="105"/>
          <w:sz w:val="16"/>
        </w:rPr>
        <w:t xml:space="preserve"> </w:t>
      </w:r>
      <w:r>
        <w:rPr>
          <w:rFonts w:ascii="Arial"/>
          <w:b/>
          <w:color w:val="050505"/>
          <w:w w:val="105"/>
          <w:sz w:val="16"/>
        </w:rPr>
        <w:t>following and return it</w:t>
      </w:r>
      <w:r>
        <w:rPr>
          <w:rFonts w:ascii="Arial"/>
          <w:b/>
          <w:color w:val="050505"/>
          <w:spacing w:val="-4"/>
          <w:w w:val="105"/>
          <w:sz w:val="16"/>
        </w:rPr>
        <w:t xml:space="preserve"> </w:t>
      </w:r>
      <w:r>
        <w:rPr>
          <w:rFonts w:ascii="Arial"/>
          <w:b/>
          <w:color w:val="050505"/>
          <w:w w:val="105"/>
          <w:sz w:val="16"/>
        </w:rPr>
        <w:t>to</w:t>
      </w:r>
      <w:r>
        <w:rPr>
          <w:rFonts w:ascii="Arial"/>
          <w:b/>
          <w:color w:val="050505"/>
          <w:spacing w:val="-1"/>
          <w:w w:val="105"/>
          <w:sz w:val="16"/>
        </w:rPr>
        <w:t xml:space="preserve"> </w:t>
      </w:r>
      <w:r>
        <w:rPr>
          <w:rFonts w:ascii="Arial"/>
          <w:b/>
          <w:color w:val="050505"/>
          <w:w w:val="105"/>
          <w:sz w:val="16"/>
        </w:rPr>
        <w:t>the school your child attends.</w:t>
      </w:r>
    </w:p>
    <w:p w14:paraId="36174E9B" w14:textId="77777777" w:rsidR="00AF0B2E" w:rsidRDefault="00AF0B2E">
      <w:pPr>
        <w:pStyle w:val="BodyText"/>
        <w:spacing w:before="5"/>
        <w:rPr>
          <w:rFonts w:ascii="Arial"/>
          <w:b/>
          <w:sz w:val="16"/>
        </w:rPr>
      </w:pPr>
    </w:p>
    <w:p w14:paraId="372F5325" w14:textId="77777777" w:rsidR="00AF0B2E" w:rsidRDefault="00EE1E2B">
      <w:pPr>
        <w:tabs>
          <w:tab w:val="left" w:pos="6974"/>
        </w:tabs>
        <w:ind w:left="875"/>
        <w:rPr>
          <w:rFonts w:ascii="Arial"/>
          <w:b/>
          <w:sz w:val="16"/>
        </w:rPr>
      </w:pPr>
      <w:r>
        <w:rPr>
          <w:rFonts w:ascii="Arial"/>
          <w:b/>
          <w:color w:val="050505"/>
          <w:w w:val="105"/>
          <w:sz w:val="16"/>
        </w:rPr>
        <w:t>Name</w:t>
      </w:r>
      <w:r>
        <w:rPr>
          <w:rFonts w:ascii="Arial"/>
          <w:b/>
          <w:color w:val="050505"/>
          <w:spacing w:val="-6"/>
          <w:w w:val="105"/>
          <w:sz w:val="16"/>
        </w:rPr>
        <w:t xml:space="preserve"> </w:t>
      </w:r>
      <w:r>
        <w:rPr>
          <w:rFonts w:ascii="Arial"/>
          <w:b/>
          <w:color w:val="050505"/>
          <w:w w:val="105"/>
          <w:sz w:val="16"/>
        </w:rPr>
        <w:t>of</w:t>
      </w:r>
      <w:r>
        <w:rPr>
          <w:rFonts w:ascii="Arial"/>
          <w:b/>
          <w:color w:val="050505"/>
          <w:spacing w:val="-2"/>
          <w:w w:val="105"/>
          <w:sz w:val="16"/>
        </w:rPr>
        <w:t xml:space="preserve"> </w:t>
      </w:r>
      <w:r>
        <w:rPr>
          <w:rFonts w:ascii="Arial"/>
          <w:b/>
          <w:color w:val="050505"/>
          <w:w w:val="105"/>
          <w:sz w:val="16"/>
        </w:rPr>
        <w:t>Student:</w:t>
      </w:r>
      <w:r>
        <w:rPr>
          <w:rFonts w:ascii="Arial"/>
          <w:b/>
          <w:color w:val="050505"/>
          <w:spacing w:val="-5"/>
          <w:w w:val="105"/>
          <w:sz w:val="16"/>
        </w:rPr>
        <w:t xml:space="preserve"> </w:t>
      </w:r>
      <w:r>
        <w:rPr>
          <w:rFonts w:ascii="Arial"/>
          <w:b/>
          <w:color w:val="050505"/>
          <w:sz w:val="16"/>
          <w:u w:val="single" w:color="040404"/>
        </w:rPr>
        <w:tab/>
      </w:r>
    </w:p>
    <w:p w14:paraId="2D958D2E" w14:textId="77777777" w:rsidR="00AF0B2E" w:rsidRDefault="00AF0B2E">
      <w:pPr>
        <w:pStyle w:val="BodyText"/>
        <w:spacing w:before="112"/>
        <w:rPr>
          <w:rFonts w:ascii="Arial"/>
          <w:b/>
          <w:sz w:val="16"/>
        </w:rPr>
      </w:pPr>
    </w:p>
    <w:p w14:paraId="5D55F646" w14:textId="77777777" w:rsidR="00AF0B2E" w:rsidRDefault="00EE1E2B">
      <w:pPr>
        <w:tabs>
          <w:tab w:val="left" w:pos="6407"/>
          <w:tab w:val="left" w:pos="9647"/>
        </w:tabs>
        <w:spacing w:before="1" w:line="638" w:lineRule="auto"/>
        <w:ind w:left="875" w:right="1489" w:hanging="5"/>
        <w:rPr>
          <w:rFonts w:ascii="Arial"/>
          <w:b/>
          <w:sz w:val="16"/>
        </w:rPr>
      </w:pPr>
      <w:r>
        <w:rPr>
          <w:rFonts w:ascii="Arial"/>
          <w:b/>
          <w:color w:val="050505"/>
          <w:w w:val="115"/>
          <w:sz w:val="16"/>
        </w:rPr>
        <w:t xml:space="preserve">School: </w:t>
      </w:r>
      <w:r>
        <w:rPr>
          <w:rFonts w:ascii="Arial"/>
          <w:b/>
          <w:color w:val="050505"/>
          <w:sz w:val="16"/>
          <w:u w:val="single" w:color="040404"/>
        </w:rPr>
        <w:tab/>
      </w:r>
      <w:r>
        <w:rPr>
          <w:rFonts w:ascii="Arial"/>
          <w:b/>
          <w:color w:val="050505"/>
          <w:spacing w:val="80"/>
          <w:w w:val="115"/>
          <w:sz w:val="16"/>
        </w:rPr>
        <w:t xml:space="preserve"> </w:t>
      </w:r>
      <w:r>
        <w:rPr>
          <w:rFonts w:ascii="Arial"/>
          <w:b/>
          <w:color w:val="050505"/>
          <w:w w:val="115"/>
          <w:sz w:val="16"/>
        </w:rPr>
        <w:t xml:space="preserve">Date: </w:t>
      </w:r>
      <w:r>
        <w:rPr>
          <w:rFonts w:ascii="Arial"/>
          <w:b/>
          <w:color w:val="050505"/>
          <w:sz w:val="16"/>
          <w:u w:val="single" w:color="040404"/>
        </w:rPr>
        <w:tab/>
      </w:r>
      <w:r>
        <w:rPr>
          <w:rFonts w:ascii="Arial"/>
          <w:b/>
          <w:color w:val="050505"/>
          <w:spacing w:val="-10"/>
          <w:w w:val="195"/>
          <w:sz w:val="16"/>
        </w:rPr>
        <w:t xml:space="preserve">_ </w:t>
      </w:r>
      <w:proofErr w:type="spellStart"/>
      <w:r>
        <w:rPr>
          <w:rFonts w:ascii="Arial"/>
          <w:b/>
          <w:color w:val="050505"/>
          <w:spacing w:val="-2"/>
          <w:w w:val="110"/>
          <w:sz w:val="16"/>
        </w:rPr>
        <w:t>Ichoose</w:t>
      </w:r>
      <w:proofErr w:type="spellEnd"/>
      <w:r>
        <w:rPr>
          <w:rFonts w:ascii="Arial"/>
          <w:b/>
          <w:color w:val="050505"/>
          <w:spacing w:val="-6"/>
          <w:w w:val="110"/>
          <w:sz w:val="16"/>
        </w:rPr>
        <w:t xml:space="preserve"> </w:t>
      </w:r>
      <w:r>
        <w:rPr>
          <w:rFonts w:ascii="Arial"/>
          <w:b/>
          <w:color w:val="050505"/>
          <w:spacing w:val="-2"/>
          <w:w w:val="110"/>
          <w:sz w:val="16"/>
        </w:rPr>
        <w:t>not</w:t>
      </w:r>
      <w:r>
        <w:rPr>
          <w:rFonts w:ascii="Arial"/>
          <w:b/>
          <w:color w:val="050505"/>
          <w:spacing w:val="-8"/>
          <w:w w:val="110"/>
          <w:sz w:val="16"/>
        </w:rPr>
        <w:t xml:space="preserve"> </w:t>
      </w:r>
      <w:r>
        <w:rPr>
          <w:rFonts w:ascii="Arial"/>
          <w:b/>
          <w:color w:val="050505"/>
          <w:spacing w:val="-2"/>
          <w:w w:val="110"/>
          <w:sz w:val="16"/>
        </w:rPr>
        <w:t>to</w:t>
      </w:r>
      <w:r>
        <w:rPr>
          <w:rFonts w:ascii="Arial"/>
          <w:b/>
          <w:color w:val="050505"/>
          <w:spacing w:val="-4"/>
          <w:w w:val="110"/>
          <w:sz w:val="16"/>
        </w:rPr>
        <w:t xml:space="preserve"> </w:t>
      </w:r>
      <w:r>
        <w:rPr>
          <w:rFonts w:ascii="Arial"/>
          <w:b/>
          <w:color w:val="050505"/>
          <w:spacing w:val="-2"/>
          <w:w w:val="110"/>
          <w:sz w:val="16"/>
        </w:rPr>
        <w:t>have my</w:t>
      </w:r>
      <w:r>
        <w:rPr>
          <w:rFonts w:ascii="Arial"/>
          <w:b/>
          <w:color w:val="050505"/>
          <w:spacing w:val="-13"/>
          <w:w w:val="110"/>
          <w:sz w:val="16"/>
        </w:rPr>
        <w:t xml:space="preserve"> </w:t>
      </w:r>
      <w:r>
        <w:rPr>
          <w:rFonts w:ascii="Arial"/>
          <w:b/>
          <w:color w:val="050505"/>
          <w:spacing w:val="-2"/>
          <w:w w:val="110"/>
          <w:sz w:val="16"/>
        </w:rPr>
        <w:t>child's (my)</w:t>
      </w:r>
      <w:r>
        <w:rPr>
          <w:rFonts w:ascii="Arial"/>
          <w:b/>
          <w:color w:val="050505"/>
          <w:spacing w:val="-4"/>
          <w:w w:val="110"/>
          <w:sz w:val="16"/>
        </w:rPr>
        <w:t xml:space="preserve"> </w:t>
      </w:r>
      <w:r>
        <w:rPr>
          <w:rFonts w:ascii="Arial"/>
          <w:b/>
          <w:color w:val="050505"/>
          <w:spacing w:val="-2"/>
          <w:w w:val="110"/>
          <w:sz w:val="16"/>
        </w:rPr>
        <w:t>directory</w:t>
      </w:r>
      <w:r>
        <w:rPr>
          <w:rFonts w:ascii="Arial"/>
          <w:b/>
          <w:color w:val="050505"/>
          <w:spacing w:val="-5"/>
          <w:w w:val="110"/>
          <w:sz w:val="16"/>
        </w:rPr>
        <w:t xml:space="preserve"> </w:t>
      </w:r>
      <w:r>
        <w:rPr>
          <w:rFonts w:ascii="Arial"/>
          <w:b/>
          <w:color w:val="050505"/>
          <w:spacing w:val="-2"/>
          <w:w w:val="110"/>
          <w:sz w:val="16"/>
        </w:rPr>
        <w:t>information</w:t>
      </w:r>
      <w:r>
        <w:rPr>
          <w:rFonts w:ascii="Arial"/>
          <w:b/>
          <w:color w:val="050505"/>
          <w:spacing w:val="11"/>
          <w:w w:val="110"/>
          <w:sz w:val="16"/>
        </w:rPr>
        <w:t xml:space="preserve"> </w:t>
      </w:r>
      <w:r>
        <w:rPr>
          <w:rFonts w:ascii="Arial"/>
          <w:b/>
          <w:color w:val="050505"/>
          <w:spacing w:val="-2"/>
          <w:w w:val="110"/>
          <w:sz w:val="16"/>
        </w:rPr>
        <w:t>shared.</w:t>
      </w:r>
    </w:p>
    <w:p w14:paraId="45D5D018" w14:textId="77777777" w:rsidR="00AF0B2E" w:rsidRDefault="00EE1E2B">
      <w:pPr>
        <w:tabs>
          <w:tab w:val="left" w:pos="9926"/>
        </w:tabs>
        <w:spacing w:line="176" w:lineRule="exact"/>
        <w:ind w:left="875"/>
        <w:rPr>
          <w:rFonts w:ascii="Arial"/>
          <w:b/>
          <w:sz w:val="16"/>
        </w:rPr>
      </w:pPr>
      <w:r>
        <w:rPr>
          <w:rFonts w:ascii="Arial"/>
          <w:b/>
          <w:color w:val="050505"/>
          <w:w w:val="105"/>
          <w:sz w:val="16"/>
        </w:rPr>
        <w:t>Parent/Legal</w:t>
      </w:r>
      <w:r>
        <w:rPr>
          <w:rFonts w:ascii="Arial"/>
          <w:b/>
          <w:color w:val="050505"/>
          <w:spacing w:val="-8"/>
          <w:w w:val="105"/>
          <w:sz w:val="16"/>
        </w:rPr>
        <w:t xml:space="preserve"> </w:t>
      </w:r>
      <w:r>
        <w:rPr>
          <w:rFonts w:ascii="Arial"/>
          <w:b/>
          <w:color w:val="050505"/>
          <w:w w:val="105"/>
          <w:sz w:val="16"/>
        </w:rPr>
        <w:t>Guardian</w:t>
      </w:r>
      <w:r>
        <w:rPr>
          <w:rFonts w:ascii="Arial"/>
          <w:b/>
          <w:color w:val="050505"/>
          <w:spacing w:val="-5"/>
          <w:w w:val="105"/>
          <w:sz w:val="16"/>
        </w:rPr>
        <w:t xml:space="preserve"> </w:t>
      </w:r>
      <w:r>
        <w:rPr>
          <w:rFonts w:ascii="Arial"/>
          <w:b/>
          <w:color w:val="050505"/>
          <w:w w:val="105"/>
          <w:sz w:val="16"/>
        </w:rPr>
        <w:t>or</w:t>
      </w:r>
      <w:r>
        <w:rPr>
          <w:rFonts w:ascii="Arial"/>
          <w:b/>
          <w:color w:val="050505"/>
          <w:spacing w:val="-11"/>
          <w:w w:val="105"/>
          <w:sz w:val="16"/>
        </w:rPr>
        <w:t xml:space="preserve"> </w:t>
      </w:r>
      <w:r>
        <w:rPr>
          <w:rFonts w:ascii="Arial"/>
          <w:b/>
          <w:color w:val="050505"/>
          <w:w w:val="105"/>
          <w:sz w:val="16"/>
        </w:rPr>
        <w:t>Eligible</w:t>
      </w:r>
      <w:r>
        <w:rPr>
          <w:rFonts w:ascii="Arial"/>
          <w:b/>
          <w:color w:val="050505"/>
          <w:spacing w:val="-12"/>
          <w:w w:val="105"/>
          <w:sz w:val="16"/>
        </w:rPr>
        <w:t xml:space="preserve"> </w:t>
      </w:r>
      <w:r>
        <w:rPr>
          <w:rFonts w:ascii="Arial"/>
          <w:b/>
          <w:color w:val="050505"/>
          <w:w w:val="105"/>
          <w:sz w:val="16"/>
        </w:rPr>
        <w:t>Student</w:t>
      </w:r>
      <w:r>
        <w:rPr>
          <w:rFonts w:ascii="Arial"/>
          <w:b/>
          <w:color w:val="050505"/>
          <w:spacing w:val="-9"/>
          <w:w w:val="105"/>
          <w:sz w:val="16"/>
        </w:rPr>
        <w:t xml:space="preserve"> </w:t>
      </w:r>
      <w:r>
        <w:rPr>
          <w:rFonts w:ascii="Arial"/>
          <w:b/>
          <w:color w:val="050505"/>
          <w:spacing w:val="-2"/>
          <w:w w:val="105"/>
          <w:sz w:val="16"/>
        </w:rPr>
        <w:t>Signature:</w:t>
      </w:r>
      <w:r>
        <w:rPr>
          <w:rFonts w:ascii="Arial"/>
          <w:b/>
          <w:color w:val="050505"/>
          <w:sz w:val="16"/>
          <w:u w:val="single" w:color="040404"/>
        </w:rPr>
        <w:tab/>
      </w:r>
    </w:p>
    <w:p w14:paraId="369CFB71" w14:textId="77777777" w:rsidR="00AF0B2E" w:rsidRDefault="00AF0B2E">
      <w:pPr>
        <w:pStyle w:val="BodyText"/>
        <w:rPr>
          <w:rFonts w:ascii="Arial"/>
          <w:b/>
          <w:sz w:val="11"/>
        </w:rPr>
      </w:pPr>
    </w:p>
    <w:p w14:paraId="3F66E5E8" w14:textId="77777777" w:rsidR="00AF0B2E" w:rsidRDefault="00AF0B2E">
      <w:pPr>
        <w:pStyle w:val="BodyText"/>
        <w:rPr>
          <w:rFonts w:ascii="Arial"/>
          <w:b/>
          <w:sz w:val="11"/>
        </w:rPr>
      </w:pPr>
    </w:p>
    <w:p w14:paraId="698ED689" w14:textId="77777777" w:rsidR="00AF0B2E" w:rsidRDefault="00AF0B2E">
      <w:pPr>
        <w:pStyle w:val="BodyText"/>
        <w:spacing w:before="60"/>
        <w:rPr>
          <w:rFonts w:ascii="Arial"/>
          <w:b/>
          <w:sz w:val="11"/>
        </w:rPr>
      </w:pPr>
    </w:p>
    <w:p w14:paraId="27C93D22" w14:textId="77777777" w:rsidR="00AF0B2E" w:rsidRDefault="00EE1E2B">
      <w:pPr>
        <w:ind w:left="844"/>
        <w:rPr>
          <w:rFonts w:ascii="Arial"/>
          <w:sz w:val="11"/>
        </w:rPr>
      </w:pPr>
      <w:r>
        <w:rPr>
          <w:rFonts w:ascii="Arial"/>
          <w:color w:val="050505"/>
          <w:w w:val="105"/>
          <w:sz w:val="11"/>
        </w:rPr>
        <w:t>Form</w:t>
      </w:r>
      <w:r>
        <w:rPr>
          <w:rFonts w:ascii="Arial"/>
          <w:color w:val="050505"/>
          <w:spacing w:val="3"/>
          <w:w w:val="105"/>
          <w:sz w:val="11"/>
        </w:rPr>
        <w:t xml:space="preserve"> </w:t>
      </w:r>
      <w:r>
        <w:rPr>
          <w:rFonts w:ascii="Arial"/>
          <w:color w:val="050505"/>
          <w:w w:val="105"/>
          <w:sz w:val="11"/>
        </w:rPr>
        <w:t>020</w:t>
      </w:r>
      <w:r>
        <w:rPr>
          <w:rFonts w:ascii="Arial"/>
          <w:color w:val="050505"/>
          <w:spacing w:val="33"/>
          <w:w w:val="105"/>
          <w:sz w:val="11"/>
        </w:rPr>
        <w:t xml:space="preserve">  </w:t>
      </w:r>
      <w:r>
        <w:rPr>
          <w:rFonts w:ascii="Arial"/>
          <w:color w:val="050505"/>
          <w:w w:val="105"/>
          <w:sz w:val="11"/>
        </w:rPr>
        <w:t>1200</w:t>
      </w:r>
      <w:r>
        <w:rPr>
          <w:rFonts w:ascii="Arial"/>
          <w:color w:val="050505"/>
          <w:spacing w:val="32"/>
          <w:w w:val="105"/>
          <w:sz w:val="11"/>
        </w:rPr>
        <w:t xml:space="preserve">  </w:t>
      </w:r>
      <w:r>
        <w:rPr>
          <w:rFonts w:ascii="Arial"/>
          <w:color w:val="050505"/>
          <w:w w:val="105"/>
          <w:sz w:val="11"/>
        </w:rPr>
        <w:t>Revised</w:t>
      </w:r>
      <w:r>
        <w:rPr>
          <w:rFonts w:ascii="Arial"/>
          <w:color w:val="050505"/>
          <w:spacing w:val="-6"/>
          <w:w w:val="105"/>
          <w:sz w:val="11"/>
        </w:rPr>
        <w:t xml:space="preserve"> </w:t>
      </w:r>
      <w:r>
        <w:rPr>
          <w:rFonts w:ascii="Arial"/>
          <w:color w:val="050505"/>
          <w:w w:val="105"/>
          <w:sz w:val="11"/>
        </w:rPr>
        <w:t>03-08-</w:t>
      </w:r>
      <w:r>
        <w:rPr>
          <w:rFonts w:ascii="Arial"/>
          <w:color w:val="050505"/>
          <w:spacing w:val="-4"/>
          <w:w w:val="105"/>
          <w:sz w:val="11"/>
        </w:rPr>
        <w:t>2016</w:t>
      </w:r>
    </w:p>
    <w:p w14:paraId="6E3B0263" w14:textId="77777777" w:rsidR="00AF0B2E" w:rsidRDefault="00AF0B2E">
      <w:pPr>
        <w:rPr>
          <w:rFonts w:ascii="Arial"/>
          <w:sz w:val="11"/>
        </w:rPr>
        <w:sectPr w:rsidR="00AF0B2E">
          <w:pgSz w:w="12240" w:h="15840"/>
          <w:pgMar w:top="1000" w:right="460" w:bottom="880" w:left="440" w:header="0" w:footer="648" w:gutter="0"/>
          <w:cols w:space="720"/>
        </w:sectPr>
      </w:pPr>
    </w:p>
    <w:p w14:paraId="68D78347" w14:textId="77777777" w:rsidR="00AF0B2E" w:rsidRDefault="00AF0B2E">
      <w:pPr>
        <w:pStyle w:val="BodyText"/>
        <w:rPr>
          <w:rFonts w:ascii="Arial"/>
          <w:sz w:val="20"/>
        </w:rPr>
      </w:pPr>
    </w:p>
    <w:p w14:paraId="2ED4299D" w14:textId="77777777" w:rsidR="00AF0B2E" w:rsidRDefault="00AF0B2E">
      <w:pPr>
        <w:pStyle w:val="BodyText"/>
        <w:rPr>
          <w:rFonts w:ascii="Arial"/>
          <w:sz w:val="20"/>
        </w:rPr>
      </w:pPr>
    </w:p>
    <w:p w14:paraId="1C4D3851" w14:textId="77777777" w:rsidR="00AF0B2E" w:rsidRDefault="00AF0B2E">
      <w:pPr>
        <w:pStyle w:val="BodyText"/>
        <w:rPr>
          <w:rFonts w:ascii="Arial"/>
          <w:sz w:val="20"/>
        </w:rPr>
      </w:pPr>
    </w:p>
    <w:p w14:paraId="59762B74" w14:textId="77777777" w:rsidR="00AF0B2E" w:rsidRDefault="00AF0B2E">
      <w:pPr>
        <w:pStyle w:val="BodyText"/>
        <w:rPr>
          <w:rFonts w:ascii="Arial"/>
          <w:sz w:val="20"/>
        </w:rPr>
      </w:pPr>
    </w:p>
    <w:p w14:paraId="256DEB8A" w14:textId="77777777" w:rsidR="00AF0B2E" w:rsidRDefault="00AF0B2E">
      <w:pPr>
        <w:pStyle w:val="BodyText"/>
        <w:rPr>
          <w:rFonts w:ascii="Arial"/>
          <w:sz w:val="20"/>
        </w:rPr>
      </w:pPr>
    </w:p>
    <w:p w14:paraId="04F1E447" w14:textId="77777777" w:rsidR="00AF0B2E" w:rsidRDefault="00AF0B2E">
      <w:pPr>
        <w:pStyle w:val="BodyText"/>
        <w:rPr>
          <w:rFonts w:ascii="Arial"/>
          <w:sz w:val="20"/>
        </w:rPr>
      </w:pPr>
    </w:p>
    <w:p w14:paraId="4ECF34C9" w14:textId="77777777" w:rsidR="00AF0B2E" w:rsidRDefault="00AF0B2E">
      <w:pPr>
        <w:pStyle w:val="BodyText"/>
        <w:rPr>
          <w:rFonts w:ascii="Arial"/>
          <w:sz w:val="20"/>
        </w:rPr>
      </w:pPr>
    </w:p>
    <w:p w14:paraId="7E28D74F" w14:textId="77777777" w:rsidR="00AF0B2E" w:rsidRDefault="00AF0B2E">
      <w:pPr>
        <w:pStyle w:val="BodyText"/>
        <w:rPr>
          <w:rFonts w:ascii="Arial"/>
          <w:sz w:val="20"/>
        </w:rPr>
      </w:pPr>
    </w:p>
    <w:p w14:paraId="7FD8FF29" w14:textId="77777777" w:rsidR="00AF0B2E" w:rsidRDefault="00AF0B2E">
      <w:pPr>
        <w:pStyle w:val="BodyText"/>
        <w:rPr>
          <w:rFonts w:ascii="Arial"/>
          <w:sz w:val="20"/>
        </w:rPr>
      </w:pPr>
    </w:p>
    <w:p w14:paraId="42C1C5B3" w14:textId="77777777" w:rsidR="00AF0B2E" w:rsidRDefault="00AF0B2E">
      <w:pPr>
        <w:pStyle w:val="BodyText"/>
        <w:rPr>
          <w:rFonts w:ascii="Arial"/>
          <w:sz w:val="20"/>
        </w:rPr>
      </w:pPr>
    </w:p>
    <w:p w14:paraId="1ECA3CF8" w14:textId="77777777" w:rsidR="00AF0B2E" w:rsidRDefault="00AF0B2E">
      <w:pPr>
        <w:pStyle w:val="BodyText"/>
        <w:rPr>
          <w:rFonts w:ascii="Arial"/>
          <w:sz w:val="20"/>
        </w:rPr>
      </w:pPr>
    </w:p>
    <w:p w14:paraId="4F91C0DF" w14:textId="77777777" w:rsidR="00AF0B2E" w:rsidRDefault="00AF0B2E">
      <w:pPr>
        <w:pStyle w:val="BodyText"/>
        <w:rPr>
          <w:rFonts w:ascii="Arial"/>
          <w:sz w:val="20"/>
        </w:rPr>
      </w:pPr>
    </w:p>
    <w:p w14:paraId="25A10F7E" w14:textId="77777777" w:rsidR="00AF0B2E" w:rsidRDefault="00AF0B2E">
      <w:pPr>
        <w:pStyle w:val="BodyText"/>
        <w:rPr>
          <w:rFonts w:ascii="Arial"/>
          <w:sz w:val="20"/>
        </w:rPr>
      </w:pPr>
    </w:p>
    <w:p w14:paraId="2EDC1E81" w14:textId="77777777" w:rsidR="00AF0B2E" w:rsidRDefault="00AF0B2E">
      <w:pPr>
        <w:pStyle w:val="BodyText"/>
        <w:rPr>
          <w:rFonts w:ascii="Arial"/>
          <w:sz w:val="20"/>
        </w:rPr>
      </w:pPr>
    </w:p>
    <w:p w14:paraId="4D8B0A83" w14:textId="77777777" w:rsidR="00AF0B2E" w:rsidRDefault="00AF0B2E">
      <w:pPr>
        <w:pStyle w:val="BodyText"/>
        <w:rPr>
          <w:rFonts w:ascii="Arial"/>
          <w:sz w:val="20"/>
        </w:rPr>
      </w:pPr>
    </w:p>
    <w:p w14:paraId="6A1F20A6" w14:textId="77777777" w:rsidR="00AF0B2E" w:rsidRDefault="00AF0B2E">
      <w:pPr>
        <w:pStyle w:val="BodyText"/>
        <w:rPr>
          <w:rFonts w:ascii="Arial"/>
          <w:sz w:val="20"/>
        </w:rPr>
      </w:pPr>
    </w:p>
    <w:p w14:paraId="47347112" w14:textId="77777777" w:rsidR="00AF0B2E" w:rsidRDefault="00AF0B2E">
      <w:pPr>
        <w:pStyle w:val="BodyText"/>
        <w:rPr>
          <w:rFonts w:ascii="Arial"/>
          <w:sz w:val="20"/>
        </w:rPr>
      </w:pPr>
    </w:p>
    <w:p w14:paraId="41E2A78A" w14:textId="77777777" w:rsidR="00AF0B2E" w:rsidRDefault="00AF0B2E">
      <w:pPr>
        <w:pStyle w:val="BodyText"/>
        <w:rPr>
          <w:rFonts w:ascii="Arial"/>
          <w:sz w:val="20"/>
        </w:rPr>
      </w:pPr>
    </w:p>
    <w:p w14:paraId="2F423778" w14:textId="77777777" w:rsidR="00AF0B2E" w:rsidRDefault="00AF0B2E">
      <w:pPr>
        <w:pStyle w:val="BodyText"/>
        <w:rPr>
          <w:rFonts w:ascii="Arial"/>
          <w:sz w:val="20"/>
        </w:rPr>
      </w:pPr>
    </w:p>
    <w:p w14:paraId="1A56C45F" w14:textId="77777777" w:rsidR="00AF0B2E" w:rsidRDefault="00AF0B2E">
      <w:pPr>
        <w:pStyle w:val="BodyText"/>
        <w:rPr>
          <w:rFonts w:ascii="Arial"/>
          <w:sz w:val="20"/>
        </w:rPr>
      </w:pPr>
    </w:p>
    <w:p w14:paraId="0DB838D2" w14:textId="77777777" w:rsidR="00AF0B2E" w:rsidRDefault="00AF0B2E">
      <w:pPr>
        <w:pStyle w:val="BodyText"/>
        <w:rPr>
          <w:rFonts w:ascii="Arial"/>
          <w:sz w:val="20"/>
        </w:rPr>
      </w:pPr>
    </w:p>
    <w:p w14:paraId="6F688EA0" w14:textId="77777777" w:rsidR="00AF0B2E" w:rsidRDefault="00AF0B2E">
      <w:pPr>
        <w:pStyle w:val="BodyText"/>
        <w:rPr>
          <w:rFonts w:ascii="Arial"/>
          <w:sz w:val="20"/>
        </w:rPr>
      </w:pPr>
    </w:p>
    <w:p w14:paraId="19349520" w14:textId="77777777" w:rsidR="00AF0B2E" w:rsidRDefault="00AF0B2E">
      <w:pPr>
        <w:pStyle w:val="BodyText"/>
        <w:rPr>
          <w:rFonts w:ascii="Arial"/>
          <w:sz w:val="20"/>
        </w:rPr>
      </w:pPr>
    </w:p>
    <w:p w14:paraId="1149AFFD" w14:textId="77777777" w:rsidR="00AF0B2E" w:rsidRDefault="00AF0B2E">
      <w:pPr>
        <w:pStyle w:val="BodyText"/>
        <w:rPr>
          <w:rFonts w:ascii="Arial"/>
          <w:sz w:val="20"/>
        </w:rPr>
      </w:pPr>
    </w:p>
    <w:p w14:paraId="52F13BB3" w14:textId="77777777" w:rsidR="00AF0B2E" w:rsidRDefault="00AF0B2E">
      <w:pPr>
        <w:pStyle w:val="BodyText"/>
        <w:spacing w:before="47"/>
        <w:rPr>
          <w:rFonts w:ascii="Arial"/>
          <w:sz w:val="20"/>
        </w:rPr>
      </w:pPr>
    </w:p>
    <w:p w14:paraId="0B8C241D" w14:textId="77777777" w:rsidR="00AF0B2E" w:rsidRDefault="00EE1E2B">
      <w:pPr>
        <w:ind w:left="20"/>
        <w:jc w:val="center"/>
        <w:rPr>
          <w:i/>
          <w:sz w:val="20"/>
        </w:rPr>
      </w:pPr>
      <w:r>
        <w:rPr>
          <w:i/>
          <w:sz w:val="20"/>
        </w:rPr>
        <w:t>This</w:t>
      </w:r>
      <w:r>
        <w:rPr>
          <w:i/>
          <w:spacing w:val="-6"/>
          <w:sz w:val="20"/>
        </w:rPr>
        <w:t xml:space="preserve"> </w:t>
      </w:r>
      <w:r>
        <w:rPr>
          <w:i/>
          <w:sz w:val="20"/>
        </w:rPr>
        <w:t>page</w:t>
      </w:r>
      <w:r>
        <w:rPr>
          <w:i/>
          <w:spacing w:val="-4"/>
          <w:sz w:val="20"/>
        </w:rPr>
        <w:t xml:space="preserve"> </w:t>
      </w:r>
      <w:r>
        <w:rPr>
          <w:i/>
          <w:sz w:val="20"/>
        </w:rPr>
        <w:t>intentionally</w:t>
      </w:r>
      <w:r>
        <w:rPr>
          <w:i/>
          <w:spacing w:val="-4"/>
          <w:sz w:val="20"/>
        </w:rPr>
        <w:t xml:space="preserve"> </w:t>
      </w:r>
      <w:r>
        <w:rPr>
          <w:i/>
          <w:sz w:val="20"/>
        </w:rPr>
        <w:t>left</w:t>
      </w:r>
      <w:r>
        <w:rPr>
          <w:i/>
          <w:spacing w:val="-5"/>
          <w:sz w:val="20"/>
        </w:rPr>
        <w:t xml:space="preserve"> </w:t>
      </w:r>
      <w:r>
        <w:rPr>
          <w:i/>
          <w:spacing w:val="-2"/>
          <w:sz w:val="20"/>
        </w:rPr>
        <w:t>blank.</w:t>
      </w:r>
    </w:p>
    <w:p w14:paraId="1A521719" w14:textId="77777777" w:rsidR="00AF0B2E" w:rsidRDefault="00AF0B2E">
      <w:pPr>
        <w:jc w:val="center"/>
        <w:rPr>
          <w:sz w:val="20"/>
        </w:rPr>
        <w:sectPr w:rsidR="00AF0B2E">
          <w:pgSz w:w="12240" w:h="15840"/>
          <w:pgMar w:top="1820" w:right="460" w:bottom="880" w:left="440" w:header="0" w:footer="648" w:gutter="0"/>
          <w:cols w:space="720"/>
        </w:sectPr>
      </w:pPr>
    </w:p>
    <w:p w14:paraId="5A4CD426" w14:textId="77777777" w:rsidR="00AF0B2E" w:rsidRDefault="00EE1E2B">
      <w:pPr>
        <w:spacing w:before="60"/>
        <w:ind w:left="1708"/>
        <w:jc w:val="center"/>
        <w:rPr>
          <w:rFonts w:ascii="Arial"/>
          <w:b/>
          <w:sz w:val="68"/>
        </w:rPr>
      </w:pPr>
      <w:r>
        <w:rPr>
          <w:noProof/>
        </w:rPr>
        <w:lastRenderedPageBreak/>
        <w:drawing>
          <wp:anchor distT="0" distB="0" distL="0" distR="0" simplePos="0" relativeHeight="15760896" behindDoc="0" locked="0" layoutInCell="1" allowOverlap="1" wp14:anchorId="2D08E23D" wp14:editId="48DC0C9C">
            <wp:simplePos x="0" y="0"/>
            <wp:positionH relativeFrom="page">
              <wp:posOffset>457200</wp:posOffset>
            </wp:positionH>
            <wp:positionV relativeFrom="paragraph">
              <wp:posOffset>38100</wp:posOffset>
            </wp:positionV>
            <wp:extent cx="1160780" cy="1266342"/>
            <wp:effectExtent l="0" t="0" r="0" b="0"/>
            <wp:wrapNone/>
            <wp:docPr id="99" name="Image 99" descr="Sandusky City Schools_Dimensiona 2 Cropped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descr="Sandusky City Schools_Dimensiona 2 Croppedl"/>
                    <pic:cNvPicPr/>
                  </pic:nvPicPr>
                  <pic:blipFill>
                    <a:blip r:embed="rId59" cstate="print"/>
                    <a:stretch>
                      <a:fillRect/>
                    </a:stretch>
                  </pic:blipFill>
                  <pic:spPr>
                    <a:xfrm>
                      <a:off x="0" y="0"/>
                      <a:ext cx="1160780" cy="1266342"/>
                    </a:xfrm>
                    <a:prstGeom prst="rect">
                      <a:avLst/>
                    </a:prstGeom>
                  </pic:spPr>
                </pic:pic>
              </a:graphicData>
            </a:graphic>
          </wp:anchor>
        </w:drawing>
      </w:r>
      <w:r>
        <w:rPr>
          <w:rFonts w:ascii="Arial"/>
          <w:b/>
          <w:color w:val="001388"/>
          <w:spacing w:val="-2"/>
          <w:sz w:val="68"/>
        </w:rPr>
        <w:t>Sandusky</w:t>
      </w:r>
    </w:p>
    <w:p w14:paraId="5073AD3D" w14:textId="77777777" w:rsidR="00AF0B2E" w:rsidRDefault="00EE1E2B">
      <w:pPr>
        <w:spacing w:before="1" w:line="781" w:lineRule="exact"/>
        <w:ind w:left="1711"/>
        <w:jc w:val="center"/>
        <w:rPr>
          <w:rFonts w:ascii="Arial"/>
          <w:b/>
          <w:sz w:val="68"/>
        </w:rPr>
      </w:pPr>
      <w:r>
        <w:rPr>
          <w:rFonts w:ascii="Arial"/>
          <w:b/>
          <w:color w:val="001388"/>
          <w:sz w:val="68"/>
        </w:rPr>
        <w:t>Early</w:t>
      </w:r>
      <w:r>
        <w:rPr>
          <w:rFonts w:ascii="Arial"/>
          <w:b/>
          <w:color w:val="001388"/>
          <w:spacing w:val="-24"/>
          <w:sz w:val="68"/>
        </w:rPr>
        <w:t xml:space="preserve"> </w:t>
      </w:r>
      <w:r>
        <w:rPr>
          <w:rFonts w:ascii="Arial"/>
          <w:b/>
          <w:color w:val="001388"/>
          <w:sz w:val="68"/>
        </w:rPr>
        <w:t>Learning</w:t>
      </w:r>
      <w:r>
        <w:rPr>
          <w:rFonts w:ascii="Arial"/>
          <w:b/>
          <w:color w:val="001388"/>
          <w:spacing w:val="-21"/>
          <w:sz w:val="68"/>
        </w:rPr>
        <w:t xml:space="preserve"> </w:t>
      </w:r>
      <w:r>
        <w:rPr>
          <w:rFonts w:ascii="Arial"/>
          <w:b/>
          <w:color w:val="001388"/>
          <w:spacing w:val="-2"/>
          <w:sz w:val="68"/>
        </w:rPr>
        <w:t>Academy</w:t>
      </w:r>
    </w:p>
    <w:p w14:paraId="00C9EB89" w14:textId="77777777" w:rsidR="00AF0B2E" w:rsidRDefault="00EE1E2B">
      <w:pPr>
        <w:spacing w:line="263" w:lineRule="exact"/>
        <w:ind w:left="1713"/>
        <w:jc w:val="center"/>
        <w:rPr>
          <w:rFonts w:ascii="Arial" w:hAnsi="Arial"/>
          <w:sz w:val="23"/>
        </w:rPr>
      </w:pPr>
      <w:r>
        <w:rPr>
          <w:rFonts w:ascii="Arial" w:hAnsi="Arial"/>
          <w:color w:val="001388"/>
          <w:sz w:val="23"/>
        </w:rPr>
        <w:t>2314</w:t>
      </w:r>
      <w:r>
        <w:rPr>
          <w:rFonts w:ascii="Arial" w:hAnsi="Arial"/>
          <w:color w:val="001388"/>
          <w:spacing w:val="-7"/>
          <w:sz w:val="23"/>
        </w:rPr>
        <w:t xml:space="preserve"> </w:t>
      </w:r>
      <w:r>
        <w:rPr>
          <w:rFonts w:ascii="Arial" w:hAnsi="Arial"/>
          <w:color w:val="001388"/>
          <w:sz w:val="23"/>
        </w:rPr>
        <w:t>Hancock</w:t>
      </w:r>
      <w:r>
        <w:rPr>
          <w:rFonts w:ascii="Arial" w:hAnsi="Arial"/>
          <w:color w:val="001388"/>
          <w:spacing w:val="-1"/>
          <w:sz w:val="23"/>
        </w:rPr>
        <w:t xml:space="preserve"> </w:t>
      </w:r>
      <w:r>
        <w:rPr>
          <w:rFonts w:ascii="Arial" w:hAnsi="Arial"/>
          <w:color w:val="001388"/>
          <w:sz w:val="23"/>
        </w:rPr>
        <w:t>St.,</w:t>
      </w:r>
      <w:r>
        <w:rPr>
          <w:rFonts w:ascii="Arial" w:hAnsi="Arial"/>
          <w:color w:val="001388"/>
          <w:spacing w:val="-2"/>
          <w:sz w:val="23"/>
        </w:rPr>
        <w:t xml:space="preserve"> </w:t>
      </w:r>
      <w:r>
        <w:rPr>
          <w:rFonts w:ascii="Arial" w:hAnsi="Arial"/>
          <w:color w:val="001388"/>
          <w:sz w:val="23"/>
        </w:rPr>
        <w:t>Sandusky,</w:t>
      </w:r>
      <w:r>
        <w:rPr>
          <w:rFonts w:ascii="Arial" w:hAnsi="Arial"/>
          <w:color w:val="001388"/>
          <w:spacing w:val="-3"/>
          <w:sz w:val="23"/>
        </w:rPr>
        <w:t xml:space="preserve"> </w:t>
      </w:r>
      <w:r>
        <w:rPr>
          <w:rFonts w:ascii="Arial" w:hAnsi="Arial"/>
          <w:color w:val="001388"/>
          <w:sz w:val="23"/>
        </w:rPr>
        <w:t>OH</w:t>
      </w:r>
      <w:r>
        <w:rPr>
          <w:rFonts w:ascii="Arial" w:hAnsi="Arial"/>
          <w:color w:val="001388"/>
          <w:spacing w:val="-3"/>
          <w:sz w:val="23"/>
        </w:rPr>
        <w:t xml:space="preserve"> </w:t>
      </w:r>
      <w:r>
        <w:rPr>
          <w:rFonts w:ascii="Arial" w:hAnsi="Arial"/>
          <w:color w:val="001388"/>
          <w:sz w:val="23"/>
        </w:rPr>
        <w:t>44870-4944</w:t>
      </w:r>
      <w:r>
        <w:rPr>
          <w:rFonts w:ascii="Arial" w:hAnsi="Arial"/>
          <w:color w:val="001388"/>
          <w:spacing w:val="-3"/>
          <w:sz w:val="23"/>
        </w:rPr>
        <w:t xml:space="preserve"> </w:t>
      </w:r>
      <w:r>
        <w:rPr>
          <w:rFonts w:ascii="Wingdings" w:hAnsi="Wingdings"/>
          <w:color w:val="001388"/>
          <w:sz w:val="18"/>
        </w:rPr>
        <w:t></w:t>
      </w:r>
      <w:r>
        <w:rPr>
          <w:color w:val="001388"/>
          <w:spacing w:val="15"/>
          <w:sz w:val="18"/>
        </w:rPr>
        <w:t xml:space="preserve"> </w:t>
      </w:r>
      <w:r>
        <w:rPr>
          <w:rFonts w:ascii="Arial" w:hAnsi="Arial"/>
          <w:color w:val="001388"/>
          <w:sz w:val="23"/>
        </w:rPr>
        <w:t>419-984-1210</w:t>
      </w:r>
      <w:r>
        <w:rPr>
          <w:rFonts w:ascii="Arial" w:hAnsi="Arial"/>
          <w:color w:val="001388"/>
          <w:spacing w:val="-3"/>
          <w:sz w:val="23"/>
        </w:rPr>
        <w:t xml:space="preserve"> </w:t>
      </w:r>
      <w:r>
        <w:rPr>
          <w:rFonts w:ascii="Wingdings" w:hAnsi="Wingdings"/>
          <w:color w:val="001388"/>
          <w:sz w:val="18"/>
        </w:rPr>
        <w:t></w:t>
      </w:r>
      <w:r>
        <w:rPr>
          <w:color w:val="001388"/>
          <w:spacing w:val="19"/>
          <w:sz w:val="18"/>
        </w:rPr>
        <w:t xml:space="preserve"> </w:t>
      </w:r>
      <w:hyperlink r:id="rId60">
        <w:r>
          <w:rPr>
            <w:rFonts w:ascii="Arial" w:hAnsi="Arial"/>
            <w:color w:val="001388"/>
            <w:sz w:val="23"/>
          </w:rPr>
          <w:t>www.scs-</w:t>
        </w:r>
        <w:r>
          <w:rPr>
            <w:rFonts w:ascii="Arial" w:hAnsi="Arial"/>
            <w:color w:val="001388"/>
            <w:spacing w:val="-2"/>
            <w:sz w:val="23"/>
          </w:rPr>
          <w:t>k12.net</w:t>
        </w:r>
      </w:hyperlink>
    </w:p>
    <w:p w14:paraId="5D5D893C" w14:textId="77777777" w:rsidR="00AF0B2E" w:rsidRDefault="00AF0B2E">
      <w:pPr>
        <w:pStyle w:val="BodyText"/>
        <w:spacing w:before="156"/>
        <w:rPr>
          <w:rFonts w:ascii="Arial"/>
          <w:sz w:val="23"/>
        </w:rPr>
      </w:pPr>
    </w:p>
    <w:p w14:paraId="6866B1EA" w14:textId="08A5B0A3" w:rsidR="00AF0B2E" w:rsidRDefault="00EE1E2B">
      <w:pPr>
        <w:spacing w:line="276" w:lineRule="auto"/>
        <w:ind w:left="3050" w:right="3033" w:firstLine="6"/>
        <w:jc w:val="center"/>
        <w:rPr>
          <w:rFonts w:ascii="Arial"/>
          <w:b/>
          <w:sz w:val="28"/>
        </w:rPr>
      </w:pPr>
      <w:r>
        <w:rPr>
          <w:rFonts w:ascii="Arial"/>
          <w:b/>
          <w:sz w:val="28"/>
        </w:rPr>
        <w:t>SANDUSKY CITY SCHOOLS PRESCHOOL</w:t>
      </w:r>
      <w:r>
        <w:rPr>
          <w:rFonts w:ascii="Arial"/>
          <w:b/>
          <w:spacing w:val="-13"/>
          <w:sz w:val="28"/>
        </w:rPr>
        <w:t xml:space="preserve"> </w:t>
      </w:r>
      <w:r>
        <w:rPr>
          <w:rFonts w:ascii="Arial"/>
          <w:b/>
          <w:sz w:val="28"/>
        </w:rPr>
        <w:t>ANNUAL</w:t>
      </w:r>
      <w:r>
        <w:rPr>
          <w:rFonts w:ascii="Arial"/>
          <w:b/>
          <w:spacing w:val="-15"/>
          <w:sz w:val="28"/>
        </w:rPr>
        <w:t xml:space="preserve"> </w:t>
      </w:r>
      <w:r>
        <w:rPr>
          <w:rFonts w:ascii="Arial"/>
          <w:b/>
          <w:sz w:val="28"/>
        </w:rPr>
        <w:t>TUITION</w:t>
      </w:r>
      <w:r>
        <w:rPr>
          <w:rFonts w:ascii="Arial"/>
          <w:b/>
          <w:spacing w:val="-15"/>
          <w:sz w:val="28"/>
        </w:rPr>
        <w:t xml:space="preserve"> </w:t>
      </w:r>
      <w:r>
        <w:rPr>
          <w:rFonts w:ascii="Arial"/>
          <w:b/>
          <w:sz w:val="28"/>
        </w:rPr>
        <w:t>RATES SY 202</w:t>
      </w:r>
      <w:r w:rsidR="000F7A7D">
        <w:rPr>
          <w:rFonts w:ascii="Arial"/>
          <w:b/>
          <w:sz w:val="28"/>
        </w:rPr>
        <w:t>4</w:t>
      </w:r>
      <w:r>
        <w:rPr>
          <w:rFonts w:ascii="Arial"/>
          <w:b/>
          <w:sz w:val="28"/>
        </w:rPr>
        <w:t>-202</w:t>
      </w:r>
      <w:r w:rsidR="000F7A7D">
        <w:rPr>
          <w:rFonts w:ascii="Arial"/>
          <w:b/>
          <w:sz w:val="28"/>
        </w:rPr>
        <w:t>5</w:t>
      </w:r>
    </w:p>
    <w:p w14:paraId="46C4519F" w14:textId="77777777" w:rsidR="00AF0B2E" w:rsidRDefault="00AF0B2E">
      <w:pPr>
        <w:pStyle w:val="BodyText"/>
        <w:spacing w:before="144"/>
        <w:rPr>
          <w:rFonts w:ascii="Arial"/>
          <w:b/>
          <w:sz w:val="20"/>
        </w:rPr>
      </w:pPr>
    </w:p>
    <w:tbl>
      <w:tblPr>
        <w:tblW w:w="0" w:type="auto"/>
        <w:tblInd w:w="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00"/>
        <w:gridCol w:w="2538"/>
        <w:gridCol w:w="2540"/>
        <w:gridCol w:w="2540"/>
      </w:tblGrid>
      <w:tr w:rsidR="00AF0B2E" w14:paraId="594851C6" w14:textId="77777777">
        <w:trPr>
          <w:trHeight w:val="760"/>
        </w:trPr>
        <w:tc>
          <w:tcPr>
            <w:tcW w:w="2600" w:type="dxa"/>
          </w:tcPr>
          <w:p w14:paraId="747C2503" w14:textId="77777777" w:rsidR="00AF0B2E" w:rsidRDefault="00EE1E2B">
            <w:pPr>
              <w:pStyle w:val="TableParagraph"/>
              <w:spacing w:line="248" w:lineRule="exact"/>
              <w:ind w:left="10" w:right="4"/>
              <w:jc w:val="center"/>
              <w:rPr>
                <w:rFonts w:ascii="Arial"/>
                <w:b/>
              </w:rPr>
            </w:pPr>
            <w:r>
              <w:rPr>
                <w:rFonts w:ascii="Arial"/>
                <w:b/>
              </w:rPr>
              <w:t>Poverty</w:t>
            </w:r>
            <w:r>
              <w:rPr>
                <w:rFonts w:ascii="Arial"/>
                <w:b/>
                <w:spacing w:val="-9"/>
              </w:rPr>
              <w:t xml:space="preserve"> </w:t>
            </w:r>
            <w:r>
              <w:rPr>
                <w:rFonts w:ascii="Arial"/>
                <w:b/>
                <w:spacing w:val="-4"/>
              </w:rPr>
              <w:t>Level</w:t>
            </w:r>
          </w:p>
        </w:tc>
        <w:tc>
          <w:tcPr>
            <w:tcW w:w="2538" w:type="dxa"/>
          </w:tcPr>
          <w:p w14:paraId="59A4E5A4" w14:textId="77777777" w:rsidR="00AF0B2E" w:rsidRDefault="00EE1E2B">
            <w:pPr>
              <w:pStyle w:val="TableParagraph"/>
              <w:spacing w:line="248" w:lineRule="exact"/>
              <w:ind w:left="248" w:hanging="39"/>
              <w:rPr>
                <w:rFonts w:ascii="Arial"/>
                <w:b/>
              </w:rPr>
            </w:pPr>
            <w:r>
              <w:rPr>
                <w:rFonts w:ascii="Arial"/>
                <w:b/>
              </w:rPr>
              <w:t>At</w:t>
            </w:r>
            <w:r>
              <w:rPr>
                <w:rFonts w:ascii="Arial"/>
                <w:b/>
                <w:spacing w:val="-3"/>
              </w:rPr>
              <w:t xml:space="preserve"> </w:t>
            </w:r>
            <w:r>
              <w:rPr>
                <w:rFonts w:ascii="Arial"/>
                <w:b/>
              </w:rPr>
              <w:t>or</w:t>
            </w:r>
            <w:r>
              <w:rPr>
                <w:rFonts w:ascii="Arial"/>
                <w:b/>
                <w:spacing w:val="-2"/>
              </w:rPr>
              <w:t xml:space="preserve"> </w:t>
            </w:r>
            <w:r>
              <w:rPr>
                <w:rFonts w:ascii="Arial"/>
                <w:b/>
              </w:rPr>
              <w:t>Below</w:t>
            </w:r>
            <w:r>
              <w:rPr>
                <w:rFonts w:ascii="Arial"/>
                <w:b/>
                <w:spacing w:val="1"/>
              </w:rPr>
              <w:t xml:space="preserve"> </w:t>
            </w:r>
            <w:r>
              <w:rPr>
                <w:rFonts w:ascii="Arial"/>
                <w:b/>
              </w:rPr>
              <w:t>100%</w:t>
            </w:r>
            <w:r>
              <w:rPr>
                <w:rFonts w:ascii="Arial"/>
                <w:b/>
                <w:spacing w:val="-5"/>
              </w:rPr>
              <w:t xml:space="preserve"> of</w:t>
            </w:r>
          </w:p>
          <w:p w14:paraId="260AA0AB" w14:textId="77777777" w:rsidR="00AF0B2E" w:rsidRDefault="00EE1E2B">
            <w:pPr>
              <w:pStyle w:val="TableParagraph"/>
              <w:spacing w:line="252" w:lineRule="exact"/>
              <w:ind w:left="988" w:hanging="740"/>
              <w:rPr>
                <w:rFonts w:ascii="Arial"/>
                <w:b/>
              </w:rPr>
            </w:pPr>
            <w:r>
              <w:rPr>
                <w:rFonts w:ascii="Arial"/>
                <w:b/>
              </w:rPr>
              <w:t>the</w:t>
            </w:r>
            <w:r>
              <w:rPr>
                <w:rFonts w:ascii="Arial"/>
                <w:b/>
                <w:spacing w:val="-16"/>
              </w:rPr>
              <w:t xml:space="preserve"> </w:t>
            </w:r>
            <w:r>
              <w:rPr>
                <w:rFonts w:ascii="Arial"/>
                <w:b/>
              </w:rPr>
              <w:t>Federal</w:t>
            </w:r>
            <w:r>
              <w:rPr>
                <w:rFonts w:ascii="Arial"/>
                <w:b/>
                <w:spacing w:val="-15"/>
              </w:rPr>
              <w:t xml:space="preserve"> </w:t>
            </w:r>
            <w:r>
              <w:rPr>
                <w:rFonts w:ascii="Arial"/>
                <w:b/>
              </w:rPr>
              <w:t xml:space="preserve">Poverty </w:t>
            </w:r>
            <w:r>
              <w:rPr>
                <w:rFonts w:ascii="Arial"/>
                <w:b/>
                <w:spacing w:val="-2"/>
              </w:rPr>
              <w:t>Level</w:t>
            </w:r>
          </w:p>
        </w:tc>
        <w:tc>
          <w:tcPr>
            <w:tcW w:w="2540" w:type="dxa"/>
          </w:tcPr>
          <w:p w14:paraId="00C27CAB" w14:textId="77777777" w:rsidR="00AF0B2E" w:rsidRDefault="00EE1E2B">
            <w:pPr>
              <w:pStyle w:val="TableParagraph"/>
              <w:spacing w:line="242" w:lineRule="auto"/>
              <w:ind w:left="130" w:firstLine="146"/>
              <w:rPr>
                <w:rFonts w:ascii="Arial"/>
                <w:b/>
              </w:rPr>
            </w:pPr>
            <w:r>
              <w:rPr>
                <w:rFonts w:ascii="Arial"/>
                <w:b/>
              </w:rPr>
              <w:t>101% - 200% of the Federal</w:t>
            </w:r>
            <w:r>
              <w:rPr>
                <w:rFonts w:ascii="Arial"/>
                <w:b/>
                <w:spacing w:val="-16"/>
              </w:rPr>
              <w:t xml:space="preserve"> </w:t>
            </w:r>
            <w:r>
              <w:rPr>
                <w:rFonts w:ascii="Arial"/>
                <w:b/>
              </w:rPr>
              <w:t>Poverty</w:t>
            </w:r>
            <w:r>
              <w:rPr>
                <w:rFonts w:ascii="Arial"/>
                <w:b/>
                <w:spacing w:val="-15"/>
              </w:rPr>
              <w:t xml:space="preserve"> </w:t>
            </w:r>
            <w:r>
              <w:rPr>
                <w:rFonts w:ascii="Arial"/>
                <w:b/>
              </w:rPr>
              <w:t>Level</w:t>
            </w:r>
          </w:p>
        </w:tc>
        <w:tc>
          <w:tcPr>
            <w:tcW w:w="2540" w:type="dxa"/>
          </w:tcPr>
          <w:p w14:paraId="4035569B" w14:textId="77777777" w:rsidR="00AF0B2E" w:rsidRDefault="00EE1E2B">
            <w:pPr>
              <w:pStyle w:val="TableParagraph"/>
              <w:spacing w:line="242" w:lineRule="auto"/>
              <w:ind w:left="130" w:firstLine="158"/>
              <w:rPr>
                <w:rFonts w:ascii="Arial"/>
                <w:b/>
              </w:rPr>
            </w:pPr>
            <w:r>
              <w:rPr>
                <w:rFonts w:ascii="Arial"/>
                <w:b/>
              </w:rPr>
              <w:t>Above 200% of the Federal</w:t>
            </w:r>
            <w:r>
              <w:rPr>
                <w:rFonts w:ascii="Arial"/>
                <w:b/>
                <w:spacing w:val="-16"/>
              </w:rPr>
              <w:t xml:space="preserve"> </w:t>
            </w:r>
            <w:r>
              <w:rPr>
                <w:rFonts w:ascii="Arial"/>
                <w:b/>
              </w:rPr>
              <w:t>Poverty</w:t>
            </w:r>
            <w:r>
              <w:rPr>
                <w:rFonts w:ascii="Arial"/>
                <w:b/>
                <w:spacing w:val="-15"/>
              </w:rPr>
              <w:t xml:space="preserve"> </w:t>
            </w:r>
            <w:r>
              <w:rPr>
                <w:rFonts w:ascii="Arial"/>
                <w:b/>
              </w:rPr>
              <w:t>Level</w:t>
            </w:r>
          </w:p>
        </w:tc>
      </w:tr>
      <w:tr w:rsidR="00AF0B2E" w14:paraId="2999531C" w14:textId="77777777">
        <w:trPr>
          <w:trHeight w:val="828"/>
        </w:trPr>
        <w:tc>
          <w:tcPr>
            <w:tcW w:w="2600" w:type="dxa"/>
          </w:tcPr>
          <w:p w14:paraId="4675F996" w14:textId="77777777" w:rsidR="00AF0B2E" w:rsidRDefault="00EE1E2B">
            <w:pPr>
              <w:pStyle w:val="TableParagraph"/>
              <w:spacing w:line="240" w:lineRule="auto"/>
              <w:ind w:left="283" w:right="272" w:firstLine="3"/>
              <w:jc w:val="center"/>
              <w:rPr>
                <w:rFonts w:ascii="Arial"/>
                <w:b/>
              </w:rPr>
            </w:pPr>
            <w:r>
              <w:rPr>
                <w:rFonts w:ascii="Arial"/>
                <w:b/>
              </w:rPr>
              <w:t xml:space="preserve">Children with an </w:t>
            </w:r>
            <w:r>
              <w:rPr>
                <w:rFonts w:ascii="Arial"/>
                <w:b/>
                <w:spacing w:val="-2"/>
              </w:rPr>
              <w:t xml:space="preserve">Individualized </w:t>
            </w:r>
            <w:r>
              <w:rPr>
                <w:rFonts w:ascii="Arial"/>
                <w:b/>
              </w:rPr>
              <w:t>Education</w:t>
            </w:r>
            <w:r>
              <w:rPr>
                <w:rFonts w:ascii="Arial"/>
                <w:b/>
                <w:spacing w:val="-16"/>
              </w:rPr>
              <w:t xml:space="preserve"> </w:t>
            </w:r>
            <w:r>
              <w:rPr>
                <w:rFonts w:ascii="Arial"/>
                <w:b/>
              </w:rPr>
              <w:t>Program</w:t>
            </w:r>
          </w:p>
        </w:tc>
        <w:tc>
          <w:tcPr>
            <w:tcW w:w="2538" w:type="dxa"/>
          </w:tcPr>
          <w:p w14:paraId="36F4D578" w14:textId="77777777" w:rsidR="00AF0B2E" w:rsidRDefault="00EE1E2B">
            <w:pPr>
              <w:pStyle w:val="TableParagraph"/>
              <w:spacing w:before="406" w:line="401" w:lineRule="exact"/>
              <w:ind w:left="6"/>
              <w:jc w:val="center"/>
              <w:rPr>
                <w:rFonts w:ascii="Arial"/>
                <w:b/>
                <w:sz w:val="36"/>
              </w:rPr>
            </w:pPr>
            <w:r>
              <w:rPr>
                <w:rFonts w:ascii="Arial"/>
                <w:b/>
                <w:spacing w:val="-5"/>
                <w:sz w:val="36"/>
              </w:rPr>
              <w:t>$0</w:t>
            </w:r>
          </w:p>
        </w:tc>
        <w:tc>
          <w:tcPr>
            <w:tcW w:w="2540" w:type="dxa"/>
          </w:tcPr>
          <w:p w14:paraId="69AE3E99" w14:textId="77777777" w:rsidR="00AF0B2E" w:rsidRDefault="00EE1E2B">
            <w:pPr>
              <w:pStyle w:val="TableParagraph"/>
              <w:spacing w:before="406" w:line="401" w:lineRule="exact"/>
              <w:ind w:left="2"/>
              <w:jc w:val="center"/>
              <w:rPr>
                <w:rFonts w:ascii="Arial"/>
                <w:b/>
                <w:sz w:val="36"/>
              </w:rPr>
            </w:pPr>
            <w:r>
              <w:rPr>
                <w:rFonts w:ascii="Arial"/>
                <w:b/>
                <w:spacing w:val="-5"/>
                <w:sz w:val="36"/>
              </w:rPr>
              <w:t>$0</w:t>
            </w:r>
          </w:p>
        </w:tc>
        <w:tc>
          <w:tcPr>
            <w:tcW w:w="2540" w:type="dxa"/>
          </w:tcPr>
          <w:p w14:paraId="5CA463E6" w14:textId="77777777" w:rsidR="00AF0B2E" w:rsidRDefault="00EE1E2B">
            <w:pPr>
              <w:pStyle w:val="TableParagraph"/>
              <w:spacing w:before="406" w:line="401" w:lineRule="exact"/>
              <w:ind w:left="2"/>
              <w:jc w:val="center"/>
              <w:rPr>
                <w:rFonts w:ascii="Arial"/>
                <w:b/>
                <w:sz w:val="36"/>
              </w:rPr>
            </w:pPr>
            <w:r>
              <w:rPr>
                <w:rFonts w:ascii="Arial"/>
                <w:b/>
                <w:spacing w:val="-5"/>
                <w:sz w:val="36"/>
              </w:rPr>
              <w:t>$0</w:t>
            </w:r>
          </w:p>
        </w:tc>
      </w:tr>
      <w:tr w:rsidR="00AF0B2E" w14:paraId="1FAD8033" w14:textId="77777777">
        <w:trPr>
          <w:trHeight w:val="506"/>
        </w:trPr>
        <w:tc>
          <w:tcPr>
            <w:tcW w:w="2600" w:type="dxa"/>
          </w:tcPr>
          <w:p w14:paraId="7A1629DE" w14:textId="77777777" w:rsidR="00AF0B2E" w:rsidRDefault="00EE1E2B">
            <w:pPr>
              <w:pStyle w:val="TableParagraph"/>
              <w:spacing w:line="248" w:lineRule="exact"/>
              <w:ind w:left="10" w:right="2"/>
              <w:jc w:val="center"/>
              <w:rPr>
                <w:rFonts w:ascii="Arial"/>
                <w:b/>
              </w:rPr>
            </w:pPr>
            <w:r>
              <w:rPr>
                <w:rFonts w:ascii="Arial"/>
                <w:b/>
              </w:rPr>
              <w:t>Half</w:t>
            </w:r>
            <w:r>
              <w:rPr>
                <w:rFonts w:ascii="Arial"/>
                <w:b/>
                <w:spacing w:val="-1"/>
              </w:rPr>
              <w:t xml:space="preserve"> </w:t>
            </w:r>
            <w:r>
              <w:rPr>
                <w:rFonts w:ascii="Arial"/>
                <w:b/>
              </w:rPr>
              <w:t>Day</w:t>
            </w:r>
            <w:r>
              <w:rPr>
                <w:rFonts w:ascii="Arial"/>
                <w:b/>
                <w:spacing w:val="-7"/>
              </w:rPr>
              <w:t xml:space="preserve"> </w:t>
            </w:r>
            <w:r>
              <w:rPr>
                <w:rFonts w:ascii="Arial"/>
                <w:b/>
                <w:spacing w:val="-2"/>
              </w:rPr>
              <w:t>Programming</w:t>
            </w:r>
          </w:p>
          <w:p w14:paraId="3F511B8A" w14:textId="77777777" w:rsidR="00AF0B2E" w:rsidRDefault="00EE1E2B">
            <w:pPr>
              <w:pStyle w:val="TableParagraph"/>
              <w:spacing w:line="238" w:lineRule="exact"/>
              <w:ind w:left="10"/>
              <w:jc w:val="center"/>
              <w:rPr>
                <w:rFonts w:ascii="Arial"/>
                <w:b/>
              </w:rPr>
            </w:pPr>
            <w:r>
              <w:rPr>
                <w:rFonts w:ascii="Arial"/>
                <w:b/>
              </w:rPr>
              <w:t>(Non</w:t>
            </w:r>
            <w:r>
              <w:rPr>
                <w:rFonts w:ascii="Arial"/>
                <w:b/>
                <w:spacing w:val="-4"/>
              </w:rPr>
              <w:t xml:space="preserve"> ECE)</w:t>
            </w:r>
          </w:p>
        </w:tc>
        <w:tc>
          <w:tcPr>
            <w:tcW w:w="2538" w:type="dxa"/>
          </w:tcPr>
          <w:p w14:paraId="259A5A92" w14:textId="77777777" w:rsidR="00AF0B2E" w:rsidRDefault="00EE1E2B">
            <w:pPr>
              <w:pStyle w:val="TableParagraph"/>
              <w:spacing w:line="407" w:lineRule="exact"/>
              <w:ind w:left="6"/>
              <w:jc w:val="center"/>
              <w:rPr>
                <w:rFonts w:ascii="Arial"/>
                <w:b/>
                <w:sz w:val="36"/>
              </w:rPr>
            </w:pPr>
            <w:r>
              <w:rPr>
                <w:rFonts w:ascii="Arial"/>
                <w:b/>
                <w:spacing w:val="-5"/>
                <w:sz w:val="36"/>
              </w:rPr>
              <w:t>$0</w:t>
            </w:r>
          </w:p>
        </w:tc>
        <w:tc>
          <w:tcPr>
            <w:tcW w:w="2540" w:type="dxa"/>
          </w:tcPr>
          <w:p w14:paraId="2D9159EC" w14:textId="77777777" w:rsidR="00AF0B2E" w:rsidRDefault="00EE1E2B">
            <w:pPr>
              <w:pStyle w:val="TableParagraph"/>
              <w:spacing w:line="407" w:lineRule="exact"/>
              <w:ind w:left="2"/>
              <w:jc w:val="center"/>
              <w:rPr>
                <w:rFonts w:ascii="Arial"/>
                <w:b/>
                <w:sz w:val="36"/>
              </w:rPr>
            </w:pPr>
            <w:r>
              <w:rPr>
                <w:rFonts w:ascii="Arial"/>
                <w:b/>
                <w:spacing w:val="-5"/>
                <w:sz w:val="36"/>
              </w:rPr>
              <w:t>$0</w:t>
            </w:r>
          </w:p>
        </w:tc>
        <w:tc>
          <w:tcPr>
            <w:tcW w:w="2540" w:type="dxa"/>
          </w:tcPr>
          <w:p w14:paraId="3C338621" w14:textId="77777777" w:rsidR="00AF0B2E" w:rsidRDefault="00EE1E2B">
            <w:pPr>
              <w:pStyle w:val="TableParagraph"/>
              <w:spacing w:line="407" w:lineRule="exact"/>
              <w:ind w:left="2"/>
              <w:jc w:val="center"/>
              <w:rPr>
                <w:rFonts w:ascii="Arial"/>
                <w:b/>
                <w:sz w:val="36"/>
              </w:rPr>
            </w:pPr>
            <w:r>
              <w:rPr>
                <w:rFonts w:ascii="Arial"/>
                <w:b/>
                <w:spacing w:val="-5"/>
                <w:sz w:val="36"/>
              </w:rPr>
              <w:t>$0</w:t>
            </w:r>
          </w:p>
        </w:tc>
      </w:tr>
      <w:tr w:rsidR="00AF0B2E" w14:paraId="427C8543" w14:textId="77777777">
        <w:trPr>
          <w:trHeight w:val="414"/>
        </w:trPr>
        <w:tc>
          <w:tcPr>
            <w:tcW w:w="2600" w:type="dxa"/>
          </w:tcPr>
          <w:p w14:paraId="5E1BE0B1" w14:textId="77777777" w:rsidR="00AF0B2E" w:rsidRDefault="00EE1E2B">
            <w:pPr>
              <w:pStyle w:val="TableParagraph"/>
              <w:spacing w:line="248" w:lineRule="exact"/>
              <w:ind w:left="10" w:right="1"/>
              <w:jc w:val="center"/>
              <w:rPr>
                <w:rFonts w:ascii="Arial"/>
                <w:b/>
              </w:rPr>
            </w:pPr>
            <w:r>
              <w:rPr>
                <w:rFonts w:ascii="Arial"/>
                <w:b/>
              </w:rPr>
              <w:t>ECE</w:t>
            </w:r>
            <w:r>
              <w:rPr>
                <w:rFonts w:ascii="Arial"/>
                <w:b/>
                <w:spacing w:val="-4"/>
              </w:rPr>
              <w:t xml:space="preserve"> </w:t>
            </w:r>
            <w:r>
              <w:rPr>
                <w:rFonts w:ascii="Arial"/>
                <w:b/>
              </w:rPr>
              <w:t>Student</w:t>
            </w:r>
            <w:r>
              <w:rPr>
                <w:rFonts w:ascii="Arial"/>
                <w:b/>
                <w:spacing w:val="-2"/>
              </w:rPr>
              <w:t xml:space="preserve"> Tuition</w:t>
            </w:r>
          </w:p>
        </w:tc>
        <w:tc>
          <w:tcPr>
            <w:tcW w:w="2538" w:type="dxa"/>
          </w:tcPr>
          <w:p w14:paraId="6E87E108" w14:textId="77777777" w:rsidR="00AF0B2E" w:rsidRDefault="00EE1E2B">
            <w:pPr>
              <w:pStyle w:val="TableParagraph"/>
              <w:spacing w:line="395" w:lineRule="exact"/>
              <w:ind w:left="6"/>
              <w:jc w:val="center"/>
              <w:rPr>
                <w:rFonts w:ascii="Arial"/>
                <w:b/>
                <w:sz w:val="36"/>
              </w:rPr>
            </w:pPr>
            <w:r>
              <w:rPr>
                <w:rFonts w:ascii="Arial"/>
                <w:b/>
                <w:spacing w:val="-5"/>
                <w:sz w:val="36"/>
              </w:rPr>
              <w:t>$0</w:t>
            </w:r>
          </w:p>
        </w:tc>
        <w:tc>
          <w:tcPr>
            <w:tcW w:w="2540" w:type="dxa"/>
          </w:tcPr>
          <w:p w14:paraId="6DD0DDF9" w14:textId="77777777" w:rsidR="00AF0B2E" w:rsidRDefault="00EE1E2B">
            <w:pPr>
              <w:pStyle w:val="TableParagraph"/>
              <w:spacing w:line="395" w:lineRule="exact"/>
              <w:ind w:left="2"/>
              <w:jc w:val="center"/>
              <w:rPr>
                <w:rFonts w:ascii="Arial"/>
                <w:b/>
                <w:sz w:val="36"/>
              </w:rPr>
            </w:pPr>
            <w:r>
              <w:rPr>
                <w:rFonts w:ascii="Arial"/>
                <w:b/>
                <w:spacing w:val="-5"/>
                <w:sz w:val="36"/>
              </w:rPr>
              <w:t>$0</w:t>
            </w:r>
          </w:p>
        </w:tc>
        <w:tc>
          <w:tcPr>
            <w:tcW w:w="2540" w:type="dxa"/>
          </w:tcPr>
          <w:p w14:paraId="00E09338" w14:textId="77777777" w:rsidR="00AF0B2E" w:rsidRDefault="00EE1E2B">
            <w:pPr>
              <w:pStyle w:val="TableParagraph"/>
              <w:spacing w:line="395" w:lineRule="exact"/>
              <w:ind w:left="2"/>
              <w:jc w:val="center"/>
              <w:rPr>
                <w:rFonts w:ascii="Arial"/>
                <w:b/>
                <w:sz w:val="36"/>
              </w:rPr>
            </w:pPr>
            <w:r>
              <w:rPr>
                <w:rFonts w:ascii="Arial"/>
                <w:b/>
                <w:spacing w:val="-5"/>
                <w:sz w:val="36"/>
              </w:rPr>
              <w:t>$0</w:t>
            </w:r>
          </w:p>
        </w:tc>
      </w:tr>
    </w:tbl>
    <w:p w14:paraId="3E1144D7" w14:textId="77777777" w:rsidR="00AF0B2E" w:rsidRDefault="00AF0B2E">
      <w:pPr>
        <w:pStyle w:val="BodyText"/>
        <w:rPr>
          <w:rFonts w:ascii="Arial"/>
          <w:b/>
          <w:sz w:val="28"/>
        </w:rPr>
      </w:pPr>
    </w:p>
    <w:p w14:paraId="378AC7D2" w14:textId="77777777" w:rsidR="00AF0B2E" w:rsidRDefault="00AF0B2E">
      <w:pPr>
        <w:pStyle w:val="BodyText"/>
        <w:spacing w:before="304"/>
        <w:rPr>
          <w:rFonts w:ascii="Arial"/>
          <w:b/>
          <w:sz w:val="28"/>
        </w:rPr>
      </w:pPr>
    </w:p>
    <w:p w14:paraId="6220835A" w14:textId="7711BC4C" w:rsidR="00AF0B2E" w:rsidRDefault="00EE1E2B">
      <w:pPr>
        <w:ind w:left="568"/>
        <w:rPr>
          <w:rFonts w:ascii="Arial"/>
          <w:b/>
          <w:sz w:val="28"/>
        </w:rPr>
      </w:pPr>
      <w:r>
        <w:rPr>
          <w:rFonts w:ascii="Arial"/>
          <w:b/>
          <w:sz w:val="28"/>
        </w:rPr>
        <w:t>*Federal</w:t>
      </w:r>
      <w:r>
        <w:rPr>
          <w:rFonts w:ascii="Arial"/>
          <w:b/>
          <w:spacing w:val="-5"/>
          <w:sz w:val="28"/>
        </w:rPr>
        <w:t xml:space="preserve"> </w:t>
      </w:r>
      <w:r>
        <w:rPr>
          <w:rFonts w:ascii="Arial"/>
          <w:b/>
          <w:sz w:val="28"/>
        </w:rPr>
        <w:t>Poverty</w:t>
      </w:r>
      <w:r>
        <w:rPr>
          <w:rFonts w:ascii="Arial"/>
          <w:b/>
          <w:spacing w:val="-12"/>
          <w:sz w:val="28"/>
        </w:rPr>
        <w:t xml:space="preserve"> </w:t>
      </w:r>
      <w:r>
        <w:rPr>
          <w:rFonts w:ascii="Arial"/>
          <w:b/>
          <w:sz w:val="28"/>
        </w:rPr>
        <w:t>Guidelines</w:t>
      </w:r>
      <w:r>
        <w:rPr>
          <w:rFonts w:ascii="Arial"/>
          <w:b/>
          <w:spacing w:val="-6"/>
          <w:sz w:val="28"/>
        </w:rPr>
        <w:t xml:space="preserve"> </w:t>
      </w:r>
      <w:r>
        <w:rPr>
          <w:rFonts w:ascii="Arial"/>
          <w:b/>
          <w:sz w:val="28"/>
        </w:rPr>
        <w:t>for</w:t>
      </w:r>
      <w:r>
        <w:rPr>
          <w:rFonts w:ascii="Arial"/>
          <w:b/>
          <w:spacing w:val="-5"/>
          <w:sz w:val="28"/>
        </w:rPr>
        <w:t xml:space="preserve"> </w:t>
      </w:r>
      <w:r>
        <w:rPr>
          <w:rFonts w:ascii="Arial"/>
          <w:b/>
          <w:spacing w:val="-4"/>
          <w:sz w:val="28"/>
        </w:rPr>
        <w:t>202</w:t>
      </w:r>
      <w:r w:rsidR="00325050">
        <w:rPr>
          <w:rFonts w:ascii="Arial"/>
          <w:b/>
          <w:spacing w:val="-4"/>
          <w:sz w:val="28"/>
        </w:rPr>
        <w:t>4</w:t>
      </w:r>
    </w:p>
    <w:p w14:paraId="145BF927" w14:textId="77777777" w:rsidR="00AF0B2E" w:rsidRDefault="00AF0B2E">
      <w:pPr>
        <w:pStyle w:val="BodyText"/>
        <w:spacing w:before="109"/>
        <w:rPr>
          <w:rFonts w:ascii="Arial"/>
          <w:b/>
          <w:sz w:val="20"/>
        </w:rPr>
      </w:pPr>
    </w:p>
    <w:tbl>
      <w:tblPr>
        <w:tblW w:w="0" w:type="auto"/>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47"/>
        <w:gridCol w:w="1575"/>
        <w:gridCol w:w="1576"/>
        <w:gridCol w:w="1573"/>
        <w:gridCol w:w="1575"/>
        <w:gridCol w:w="1578"/>
        <w:gridCol w:w="1573"/>
      </w:tblGrid>
      <w:tr w:rsidR="00AF0B2E" w14:paraId="3EB3EC5E" w14:textId="77777777">
        <w:trPr>
          <w:trHeight w:val="1024"/>
        </w:trPr>
        <w:tc>
          <w:tcPr>
            <w:tcW w:w="1647" w:type="dxa"/>
          </w:tcPr>
          <w:p w14:paraId="2771FE66" w14:textId="77777777" w:rsidR="00AF0B2E" w:rsidRDefault="00EE1E2B">
            <w:pPr>
              <w:pStyle w:val="TableParagraph"/>
              <w:spacing w:line="240" w:lineRule="auto"/>
              <w:ind w:left="112" w:right="114"/>
              <w:rPr>
                <w:rFonts w:ascii="Calibri"/>
                <w:b/>
                <w:sz w:val="28"/>
              </w:rPr>
            </w:pPr>
            <w:r>
              <w:rPr>
                <w:rFonts w:ascii="Calibri"/>
                <w:b/>
                <w:sz w:val="28"/>
              </w:rPr>
              <w:t xml:space="preserve">Size of </w:t>
            </w:r>
            <w:r>
              <w:rPr>
                <w:rFonts w:ascii="Calibri"/>
                <w:b/>
                <w:spacing w:val="-2"/>
                <w:sz w:val="28"/>
              </w:rPr>
              <w:t>Family</w:t>
            </w:r>
            <w:r>
              <w:rPr>
                <w:rFonts w:ascii="Calibri"/>
                <w:b/>
                <w:spacing w:val="-16"/>
                <w:sz w:val="28"/>
              </w:rPr>
              <w:t xml:space="preserve"> </w:t>
            </w:r>
            <w:r>
              <w:rPr>
                <w:rFonts w:ascii="Calibri"/>
                <w:b/>
                <w:spacing w:val="-2"/>
                <w:sz w:val="28"/>
              </w:rPr>
              <w:t>Unit</w:t>
            </w:r>
          </w:p>
        </w:tc>
        <w:tc>
          <w:tcPr>
            <w:tcW w:w="1575" w:type="dxa"/>
          </w:tcPr>
          <w:p w14:paraId="5B394F7E" w14:textId="77777777" w:rsidR="00AF0B2E" w:rsidRDefault="00EE1E2B">
            <w:pPr>
              <w:pStyle w:val="TableParagraph"/>
              <w:spacing w:before="7" w:line="338" w:lineRule="exact"/>
              <w:ind w:left="474"/>
              <w:rPr>
                <w:rFonts w:ascii="Calibri"/>
                <w:b/>
                <w:sz w:val="28"/>
              </w:rPr>
            </w:pPr>
            <w:r>
              <w:rPr>
                <w:rFonts w:ascii="Calibri"/>
                <w:b/>
                <w:spacing w:val="-4"/>
                <w:sz w:val="28"/>
              </w:rPr>
              <w:t>100%</w:t>
            </w:r>
          </w:p>
          <w:p w14:paraId="40AB76B4" w14:textId="77777777" w:rsidR="00AF0B2E" w:rsidRDefault="00EE1E2B">
            <w:pPr>
              <w:pStyle w:val="TableParagraph"/>
              <w:spacing w:line="338" w:lineRule="exact"/>
              <w:ind w:left="371"/>
              <w:rPr>
                <w:rFonts w:ascii="Calibri"/>
                <w:b/>
                <w:sz w:val="28"/>
              </w:rPr>
            </w:pPr>
            <w:r>
              <w:rPr>
                <w:rFonts w:ascii="Calibri"/>
                <w:b/>
                <w:spacing w:val="-2"/>
                <w:sz w:val="28"/>
              </w:rPr>
              <w:t>Poverty</w:t>
            </w:r>
          </w:p>
          <w:p w14:paraId="0CF5C0BE" w14:textId="77777777" w:rsidR="00AF0B2E" w:rsidRDefault="00EE1E2B">
            <w:pPr>
              <w:pStyle w:val="TableParagraph"/>
              <w:spacing w:before="1" w:line="321" w:lineRule="exact"/>
              <w:ind w:left="491"/>
              <w:rPr>
                <w:rFonts w:ascii="Calibri"/>
                <w:b/>
                <w:sz w:val="28"/>
              </w:rPr>
            </w:pPr>
            <w:r>
              <w:rPr>
                <w:rFonts w:ascii="Calibri"/>
                <w:b/>
                <w:spacing w:val="-2"/>
                <w:sz w:val="28"/>
              </w:rPr>
              <w:t>Level</w:t>
            </w:r>
          </w:p>
        </w:tc>
        <w:tc>
          <w:tcPr>
            <w:tcW w:w="1576" w:type="dxa"/>
          </w:tcPr>
          <w:p w14:paraId="4AEFFB56" w14:textId="77777777" w:rsidR="00AF0B2E" w:rsidRDefault="00EE1E2B">
            <w:pPr>
              <w:pStyle w:val="TableParagraph"/>
              <w:spacing w:before="7" w:line="338" w:lineRule="exact"/>
              <w:ind w:left="477"/>
              <w:rPr>
                <w:rFonts w:ascii="Calibri"/>
                <w:b/>
                <w:sz w:val="28"/>
              </w:rPr>
            </w:pPr>
            <w:r>
              <w:rPr>
                <w:rFonts w:ascii="Calibri"/>
                <w:b/>
                <w:spacing w:val="-4"/>
                <w:sz w:val="28"/>
              </w:rPr>
              <w:t>125%</w:t>
            </w:r>
          </w:p>
          <w:p w14:paraId="7389E290" w14:textId="77777777" w:rsidR="00AF0B2E" w:rsidRDefault="00EE1E2B">
            <w:pPr>
              <w:pStyle w:val="TableParagraph"/>
              <w:spacing w:line="338" w:lineRule="exact"/>
              <w:ind w:left="340"/>
              <w:rPr>
                <w:rFonts w:ascii="Calibri"/>
                <w:b/>
                <w:sz w:val="28"/>
              </w:rPr>
            </w:pPr>
            <w:r>
              <w:rPr>
                <w:rFonts w:ascii="Calibri"/>
                <w:b/>
                <w:spacing w:val="-2"/>
                <w:sz w:val="28"/>
              </w:rPr>
              <w:t>Poverty</w:t>
            </w:r>
          </w:p>
          <w:p w14:paraId="0BC5A3BB" w14:textId="77777777" w:rsidR="00AF0B2E" w:rsidRDefault="00EE1E2B">
            <w:pPr>
              <w:pStyle w:val="TableParagraph"/>
              <w:spacing w:before="1" w:line="321" w:lineRule="exact"/>
              <w:ind w:left="491"/>
              <w:rPr>
                <w:rFonts w:ascii="Calibri"/>
                <w:b/>
                <w:sz w:val="28"/>
              </w:rPr>
            </w:pPr>
            <w:r>
              <w:rPr>
                <w:rFonts w:ascii="Calibri"/>
                <w:b/>
                <w:spacing w:val="-2"/>
                <w:sz w:val="28"/>
              </w:rPr>
              <w:t>Level</w:t>
            </w:r>
          </w:p>
        </w:tc>
        <w:tc>
          <w:tcPr>
            <w:tcW w:w="1573" w:type="dxa"/>
          </w:tcPr>
          <w:p w14:paraId="3826E253" w14:textId="77777777" w:rsidR="00AF0B2E" w:rsidRDefault="00EE1E2B">
            <w:pPr>
              <w:pStyle w:val="TableParagraph"/>
              <w:spacing w:before="7" w:line="338" w:lineRule="exact"/>
              <w:ind w:left="475"/>
              <w:rPr>
                <w:rFonts w:ascii="Calibri"/>
                <w:b/>
                <w:sz w:val="28"/>
              </w:rPr>
            </w:pPr>
            <w:r>
              <w:rPr>
                <w:rFonts w:ascii="Calibri"/>
                <w:b/>
                <w:spacing w:val="-4"/>
                <w:sz w:val="28"/>
              </w:rPr>
              <w:t>150%</w:t>
            </w:r>
          </w:p>
          <w:p w14:paraId="46C55621" w14:textId="77777777" w:rsidR="00AF0B2E" w:rsidRDefault="00EE1E2B">
            <w:pPr>
              <w:pStyle w:val="TableParagraph"/>
              <w:spacing w:line="338" w:lineRule="exact"/>
              <w:ind w:left="338"/>
              <w:rPr>
                <w:rFonts w:ascii="Calibri"/>
                <w:b/>
                <w:sz w:val="28"/>
              </w:rPr>
            </w:pPr>
            <w:r>
              <w:rPr>
                <w:rFonts w:ascii="Calibri"/>
                <w:b/>
                <w:spacing w:val="-2"/>
                <w:sz w:val="28"/>
              </w:rPr>
              <w:t>Poverty</w:t>
            </w:r>
          </w:p>
          <w:p w14:paraId="1B8610E0" w14:textId="77777777" w:rsidR="00AF0B2E" w:rsidRDefault="00EE1E2B">
            <w:pPr>
              <w:pStyle w:val="TableParagraph"/>
              <w:spacing w:before="1" w:line="321" w:lineRule="exact"/>
              <w:ind w:left="490"/>
              <w:rPr>
                <w:rFonts w:ascii="Calibri"/>
                <w:b/>
                <w:sz w:val="28"/>
              </w:rPr>
            </w:pPr>
            <w:r>
              <w:rPr>
                <w:rFonts w:ascii="Calibri"/>
                <w:b/>
                <w:spacing w:val="-2"/>
                <w:sz w:val="28"/>
              </w:rPr>
              <w:t>Level</w:t>
            </w:r>
          </w:p>
        </w:tc>
        <w:tc>
          <w:tcPr>
            <w:tcW w:w="1575" w:type="dxa"/>
          </w:tcPr>
          <w:p w14:paraId="01420F89" w14:textId="77777777" w:rsidR="00AF0B2E" w:rsidRDefault="00EE1E2B">
            <w:pPr>
              <w:pStyle w:val="TableParagraph"/>
              <w:spacing w:before="7" w:line="338" w:lineRule="exact"/>
              <w:ind w:left="477"/>
              <w:rPr>
                <w:rFonts w:ascii="Calibri"/>
                <w:b/>
                <w:sz w:val="28"/>
              </w:rPr>
            </w:pPr>
            <w:r>
              <w:rPr>
                <w:rFonts w:ascii="Calibri"/>
                <w:b/>
                <w:spacing w:val="-4"/>
                <w:sz w:val="28"/>
              </w:rPr>
              <w:t>175%</w:t>
            </w:r>
          </w:p>
          <w:p w14:paraId="5E5AAA0C" w14:textId="77777777" w:rsidR="00AF0B2E" w:rsidRDefault="00EE1E2B">
            <w:pPr>
              <w:pStyle w:val="TableParagraph"/>
              <w:spacing w:line="338" w:lineRule="exact"/>
              <w:ind w:left="340"/>
              <w:rPr>
                <w:rFonts w:ascii="Calibri"/>
                <w:b/>
                <w:sz w:val="28"/>
              </w:rPr>
            </w:pPr>
            <w:r>
              <w:rPr>
                <w:rFonts w:ascii="Calibri"/>
                <w:b/>
                <w:spacing w:val="-2"/>
                <w:sz w:val="28"/>
              </w:rPr>
              <w:t>Poverty</w:t>
            </w:r>
          </w:p>
          <w:p w14:paraId="573A7FCD" w14:textId="77777777" w:rsidR="00AF0B2E" w:rsidRDefault="00EE1E2B">
            <w:pPr>
              <w:pStyle w:val="TableParagraph"/>
              <w:spacing w:before="1" w:line="321" w:lineRule="exact"/>
              <w:ind w:left="491"/>
              <w:rPr>
                <w:rFonts w:ascii="Calibri"/>
                <w:b/>
                <w:sz w:val="28"/>
              </w:rPr>
            </w:pPr>
            <w:r>
              <w:rPr>
                <w:rFonts w:ascii="Calibri"/>
                <w:b/>
                <w:spacing w:val="-2"/>
                <w:sz w:val="28"/>
              </w:rPr>
              <w:t>Level</w:t>
            </w:r>
          </w:p>
        </w:tc>
        <w:tc>
          <w:tcPr>
            <w:tcW w:w="1578" w:type="dxa"/>
          </w:tcPr>
          <w:p w14:paraId="7A45C0EC" w14:textId="77777777" w:rsidR="00AF0B2E" w:rsidRDefault="00EE1E2B">
            <w:pPr>
              <w:pStyle w:val="TableParagraph"/>
              <w:spacing w:before="7" w:line="338" w:lineRule="exact"/>
              <w:ind w:left="476"/>
              <w:rPr>
                <w:rFonts w:ascii="Calibri"/>
                <w:b/>
                <w:sz w:val="28"/>
              </w:rPr>
            </w:pPr>
            <w:r>
              <w:rPr>
                <w:rFonts w:ascii="Calibri"/>
                <w:b/>
                <w:spacing w:val="-4"/>
                <w:sz w:val="28"/>
              </w:rPr>
              <w:t>185%</w:t>
            </w:r>
          </w:p>
          <w:p w14:paraId="61071BB0" w14:textId="77777777" w:rsidR="00AF0B2E" w:rsidRDefault="00EE1E2B">
            <w:pPr>
              <w:pStyle w:val="TableParagraph"/>
              <w:spacing w:line="338" w:lineRule="exact"/>
              <w:ind w:left="340"/>
              <w:rPr>
                <w:rFonts w:ascii="Calibri"/>
                <w:b/>
                <w:sz w:val="28"/>
              </w:rPr>
            </w:pPr>
            <w:r>
              <w:rPr>
                <w:rFonts w:ascii="Calibri"/>
                <w:b/>
                <w:spacing w:val="-2"/>
                <w:sz w:val="28"/>
              </w:rPr>
              <w:t>Poverty</w:t>
            </w:r>
          </w:p>
          <w:p w14:paraId="68BE15D0" w14:textId="77777777" w:rsidR="00AF0B2E" w:rsidRDefault="00EE1E2B">
            <w:pPr>
              <w:pStyle w:val="TableParagraph"/>
              <w:spacing w:before="1" w:line="321" w:lineRule="exact"/>
              <w:ind w:left="491"/>
              <w:rPr>
                <w:rFonts w:ascii="Calibri"/>
                <w:b/>
                <w:sz w:val="28"/>
              </w:rPr>
            </w:pPr>
            <w:r>
              <w:rPr>
                <w:rFonts w:ascii="Calibri"/>
                <w:b/>
                <w:spacing w:val="-2"/>
                <w:sz w:val="28"/>
              </w:rPr>
              <w:t>Level</w:t>
            </w:r>
          </w:p>
        </w:tc>
        <w:tc>
          <w:tcPr>
            <w:tcW w:w="1573" w:type="dxa"/>
          </w:tcPr>
          <w:p w14:paraId="5F57B576" w14:textId="77777777" w:rsidR="00AF0B2E" w:rsidRDefault="00EE1E2B">
            <w:pPr>
              <w:pStyle w:val="TableParagraph"/>
              <w:spacing w:before="7" w:line="338" w:lineRule="exact"/>
              <w:ind w:left="473"/>
              <w:rPr>
                <w:rFonts w:ascii="Calibri"/>
                <w:b/>
                <w:sz w:val="28"/>
              </w:rPr>
            </w:pPr>
            <w:r>
              <w:rPr>
                <w:rFonts w:ascii="Calibri"/>
                <w:b/>
                <w:spacing w:val="-4"/>
                <w:sz w:val="28"/>
              </w:rPr>
              <w:t>200%</w:t>
            </w:r>
          </w:p>
          <w:p w14:paraId="42D95518" w14:textId="77777777" w:rsidR="00AF0B2E" w:rsidRDefault="00EE1E2B">
            <w:pPr>
              <w:pStyle w:val="TableParagraph"/>
              <w:spacing w:line="338" w:lineRule="exact"/>
              <w:ind w:left="337"/>
              <w:rPr>
                <w:rFonts w:ascii="Calibri"/>
                <w:b/>
                <w:sz w:val="28"/>
              </w:rPr>
            </w:pPr>
            <w:r>
              <w:rPr>
                <w:rFonts w:ascii="Calibri"/>
                <w:b/>
                <w:spacing w:val="-2"/>
                <w:sz w:val="28"/>
              </w:rPr>
              <w:t>Poverty</w:t>
            </w:r>
          </w:p>
          <w:p w14:paraId="26A262C5" w14:textId="77777777" w:rsidR="00AF0B2E" w:rsidRDefault="00EE1E2B">
            <w:pPr>
              <w:pStyle w:val="TableParagraph"/>
              <w:spacing w:before="1" w:line="321" w:lineRule="exact"/>
              <w:ind w:left="488"/>
              <w:rPr>
                <w:rFonts w:ascii="Calibri"/>
                <w:b/>
                <w:sz w:val="28"/>
              </w:rPr>
            </w:pPr>
            <w:r>
              <w:rPr>
                <w:rFonts w:ascii="Calibri"/>
                <w:b/>
                <w:spacing w:val="-2"/>
                <w:sz w:val="28"/>
              </w:rPr>
              <w:t>Level</w:t>
            </w:r>
          </w:p>
        </w:tc>
      </w:tr>
      <w:tr w:rsidR="00AF0B2E" w14:paraId="75AE2E01" w14:textId="77777777">
        <w:trPr>
          <w:trHeight w:val="342"/>
        </w:trPr>
        <w:tc>
          <w:tcPr>
            <w:tcW w:w="1647" w:type="dxa"/>
          </w:tcPr>
          <w:p w14:paraId="177FB2F5" w14:textId="77777777" w:rsidR="00AF0B2E" w:rsidRDefault="00EE1E2B">
            <w:pPr>
              <w:pStyle w:val="TableParagraph"/>
              <w:spacing w:line="323" w:lineRule="exact"/>
              <w:ind w:left="112"/>
              <w:rPr>
                <w:rFonts w:ascii="Calibri"/>
                <w:sz w:val="28"/>
              </w:rPr>
            </w:pPr>
            <w:r>
              <w:rPr>
                <w:rFonts w:ascii="Calibri"/>
                <w:spacing w:val="-10"/>
                <w:sz w:val="28"/>
              </w:rPr>
              <w:t>1</w:t>
            </w:r>
          </w:p>
        </w:tc>
        <w:tc>
          <w:tcPr>
            <w:tcW w:w="1575" w:type="dxa"/>
          </w:tcPr>
          <w:p w14:paraId="19012E8F" w14:textId="409D58A6" w:rsidR="00AF0B2E" w:rsidRDefault="00EE1E2B">
            <w:pPr>
              <w:pStyle w:val="TableParagraph"/>
              <w:spacing w:line="323" w:lineRule="exact"/>
              <w:ind w:right="7"/>
              <w:jc w:val="center"/>
              <w:rPr>
                <w:rFonts w:ascii="Calibri"/>
                <w:b/>
                <w:sz w:val="28"/>
              </w:rPr>
            </w:pPr>
            <w:r>
              <w:rPr>
                <w:rFonts w:ascii="Calibri"/>
                <w:b/>
                <w:spacing w:val="-2"/>
                <w:sz w:val="28"/>
              </w:rPr>
              <w:t>$1</w:t>
            </w:r>
            <w:r w:rsidR="00325050">
              <w:rPr>
                <w:rFonts w:ascii="Calibri"/>
                <w:b/>
                <w:spacing w:val="-2"/>
                <w:sz w:val="28"/>
              </w:rPr>
              <w:t>5,060</w:t>
            </w:r>
          </w:p>
        </w:tc>
        <w:tc>
          <w:tcPr>
            <w:tcW w:w="1576" w:type="dxa"/>
          </w:tcPr>
          <w:p w14:paraId="5D63D759" w14:textId="70D6C463" w:rsidR="00AF0B2E" w:rsidRDefault="00EE1E2B">
            <w:pPr>
              <w:pStyle w:val="TableParagraph"/>
              <w:spacing w:line="323" w:lineRule="exact"/>
              <w:ind w:left="20" w:right="6"/>
              <w:jc w:val="center"/>
              <w:rPr>
                <w:rFonts w:ascii="Calibri"/>
                <w:b/>
                <w:sz w:val="28"/>
              </w:rPr>
            </w:pPr>
            <w:r>
              <w:rPr>
                <w:rFonts w:ascii="Calibri"/>
                <w:b/>
                <w:spacing w:val="-2"/>
                <w:sz w:val="28"/>
              </w:rPr>
              <w:t>$18,</w:t>
            </w:r>
            <w:r w:rsidR="00325050">
              <w:rPr>
                <w:rFonts w:ascii="Calibri"/>
                <w:b/>
                <w:spacing w:val="-2"/>
                <w:sz w:val="28"/>
              </w:rPr>
              <w:t>825</w:t>
            </w:r>
          </w:p>
        </w:tc>
        <w:tc>
          <w:tcPr>
            <w:tcW w:w="1573" w:type="dxa"/>
          </w:tcPr>
          <w:p w14:paraId="5A496266" w14:textId="3955CA67" w:rsidR="00AF0B2E" w:rsidRDefault="00EE1E2B">
            <w:pPr>
              <w:pStyle w:val="TableParagraph"/>
              <w:spacing w:line="323" w:lineRule="exact"/>
              <w:ind w:left="25" w:right="12"/>
              <w:jc w:val="center"/>
              <w:rPr>
                <w:rFonts w:ascii="Calibri"/>
                <w:b/>
                <w:sz w:val="28"/>
              </w:rPr>
            </w:pPr>
            <w:r>
              <w:rPr>
                <w:rFonts w:ascii="Calibri"/>
                <w:b/>
                <w:spacing w:val="-2"/>
                <w:sz w:val="28"/>
              </w:rPr>
              <w:t>$2</w:t>
            </w:r>
            <w:r w:rsidR="00325050">
              <w:rPr>
                <w:rFonts w:ascii="Calibri"/>
                <w:b/>
                <w:spacing w:val="-2"/>
                <w:sz w:val="28"/>
              </w:rPr>
              <w:t>2,590</w:t>
            </w:r>
          </w:p>
        </w:tc>
        <w:tc>
          <w:tcPr>
            <w:tcW w:w="1575" w:type="dxa"/>
          </w:tcPr>
          <w:p w14:paraId="4C50C091" w14:textId="2385D4C0" w:rsidR="00AF0B2E" w:rsidRDefault="00EE1E2B">
            <w:pPr>
              <w:pStyle w:val="TableParagraph"/>
              <w:spacing w:line="323" w:lineRule="exact"/>
              <w:ind w:right="6"/>
              <w:jc w:val="center"/>
              <w:rPr>
                <w:rFonts w:ascii="Calibri"/>
                <w:b/>
                <w:sz w:val="28"/>
              </w:rPr>
            </w:pPr>
            <w:r>
              <w:rPr>
                <w:rFonts w:ascii="Calibri"/>
                <w:b/>
                <w:spacing w:val="-2"/>
                <w:sz w:val="28"/>
              </w:rPr>
              <w:t>$2</w:t>
            </w:r>
            <w:r w:rsidR="00A60952">
              <w:rPr>
                <w:rFonts w:ascii="Calibri"/>
                <w:b/>
                <w:spacing w:val="-2"/>
                <w:sz w:val="28"/>
              </w:rPr>
              <w:t>6,355</w:t>
            </w:r>
          </w:p>
        </w:tc>
        <w:tc>
          <w:tcPr>
            <w:tcW w:w="1578" w:type="dxa"/>
          </w:tcPr>
          <w:p w14:paraId="50F84887" w14:textId="79A8FD41" w:rsidR="00AF0B2E" w:rsidRDefault="00EE1E2B">
            <w:pPr>
              <w:pStyle w:val="TableParagraph"/>
              <w:spacing w:line="323" w:lineRule="exact"/>
              <w:ind w:left="22" w:right="11"/>
              <w:jc w:val="center"/>
              <w:rPr>
                <w:rFonts w:ascii="Calibri"/>
                <w:b/>
                <w:sz w:val="28"/>
              </w:rPr>
            </w:pPr>
            <w:r>
              <w:rPr>
                <w:rFonts w:ascii="Calibri"/>
                <w:b/>
                <w:spacing w:val="-2"/>
                <w:sz w:val="28"/>
              </w:rPr>
              <w:t>$2</w:t>
            </w:r>
            <w:r w:rsidR="00A60952">
              <w:rPr>
                <w:rFonts w:ascii="Calibri"/>
                <w:b/>
                <w:spacing w:val="-2"/>
                <w:sz w:val="28"/>
              </w:rPr>
              <w:t>7,861</w:t>
            </w:r>
          </w:p>
        </w:tc>
        <w:tc>
          <w:tcPr>
            <w:tcW w:w="1573" w:type="dxa"/>
          </w:tcPr>
          <w:p w14:paraId="60033251" w14:textId="6AC09037" w:rsidR="00AF0B2E" w:rsidRDefault="00EE1E2B">
            <w:pPr>
              <w:pStyle w:val="TableParagraph"/>
              <w:spacing w:line="323" w:lineRule="exact"/>
              <w:ind w:left="25" w:right="15"/>
              <w:jc w:val="center"/>
              <w:rPr>
                <w:rFonts w:ascii="Calibri"/>
                <w:b/>
                <w:sz w:val="28"/>
              </w:rPr>
            </w:pPr>
            <w:r>
              <w:rPr>
                <w:rFonts w:ascii="Calibri"/>
                <w:b/>
                <w:spacing w:val="-2"/>
                <w:sz w:val="28"/>
              </w:rPr>
              <w:t>$</w:t>
            </w:r>
            <w:r w:rsidR="00A60952">
              <w:rPr>
                <w:rFonts w:ascii="Calibri"/>
                <w:b/>
                <w:spacing w:val="-2"/>
                <w:sz w:val="28"/>
              </w:rPr>
              <w:t>30,120</w:t>
            </w:r>
          </w:p>
        </w:tc>
      </w:tr>
      <w:tr w:rsidR="00AF0B2E" w14:paraId="54FF9FFE" w14:textId="77777777">
        <w:trPr>
          <w:trHeight w:val="340"/>
        </w:trPr>
        <w:tc>
          <w:tcPr>
            <w:tcW w:w="1647" w:type="dxa"/>
          </w:tcPr>
          <w:p w14:paraId="3627E1BD" w14:textId="77777777" w:rsidR="00AF0B2E" w:rsidRDefault="00EE1E2B">
            <w:pPr>
              <w:pStyle w:val="TableParagraph"/>
              <w:spacing w:line="320" w:lineRule="exact"/>
              <w:ind w:left="112"/>
              <w:rPr>
                <w:rFonts w:ascii="Calibri"/>
                <w:sz w:val="28"/>
              </w:rPr>
            </w:pPr>
            <w:r>
              <w:rPr>
                <w:rFonts w:ascii="Calibri"/>
                <w:spacing w:val="-10"/>
                <w:sz w:val="28"/>
              </w:rPr>
              <w:t>2</w:t>
            </w:r>
          </w:p>
        </w:tc>
        <w:tc>
          <w:tcPr>
            <w:tcW w:w="1575" w:type="dxa"/>
          </w:tcPr>
          <w:p w14:paraId="330BCF6D" w14:textId="319C913F" w:rsidR="00AF0B2E" w:rsidRDefault="00EE1E2B">
            <w:pPr>
              <w:pStyle w:val="TableParagraph"/>
              <w:spacing w:line="320" w:lineRule="exact"/>
              <w:ind w:right="6"/>
              <w:jc w:val="center"/>
              <w:rPr>
                <w:rFonts w:ascii="Calibri"/>
                <w:b/>
                <w:sz w:val="28"/>
              </w:rPr>
            </w:pPr>
            <w:r>
              <w:rPr>
                <w:rFonts w:ascii="Calibri"/>
                <w:b/>
                <w:spacing w:val="-2"/>
                <w:sz w:val="28"/>
              </w:rPr>
              <w:t>$</w:t>
            </w:r>
            <w:r w:rsidR="00325050">
              <w:rPr>
                <w:rFonts w:ascii="Calibri"/>
                <w:b/>
                <w:spacing w:val="-2"/>
                <w:sz w:val="28"/>
              </w:rPr>
              <w:t>20,440</w:t>
            </w:r>
          </w:p>
        </w:tc>
        <w:tc>
          <w:tcPr>
            <w:tcW w:w="1576" w:type="dxa"/>
          </w:tcPr>
          <w:p w14:paraId="6721522D" w14:textId="154E4495" w:rsidR="00AF0B2E" w:rsidRDefault="00EE1E2B">
            <w:pPr>
              <w:pStyle w:val="TableParagraph"/>
              <w:spacing w:line="320" w:lineRule="exact"/>
              <w:ind w:left="20" w:right="6"/>
              <w:jc w:val="center"/>
              <w:rPr>
                <w:rFonts w:ascii="Calibri"/>
                <w:b/>
                <w:sz w:val="28"/>
              </w:rPr>
            </w:pPr>
            <w:r>
              <w:rPr>
                <w:rFonts w:ascii="Calibri"/>
                <w:b/>
                <w:spacing w:val="-2"/>
                <w:sz w:val="28"/>
              </w:rPr>
              <w:t>$2</w:t>
            </w:r>
            <w:r w:rsidR="00325050">
              <w:rPr>
                <w:rFonts w:ascii="Calibri"/>
                <w:b/>
                <w:spacing w:val="-2"/>
                <w:sz w:val="28"/>
              </w:rPr>
              <w:t>5,550</w:t>
            </w:r>
          </w:p>
        </w:tc>
        <w:tc>
          <w:tcPr>
            <w:tcW w:w="1573" w:type="dxa"/>
          </w:tcPr>
          <w:p w14:paraId="045A706D" w14:textId="589D476E" w:rsidR="00AF0B2E" w:rsidRDefault="00EE1E2B">
            <w:pPr>
              <w:pStyle w:val="TableParagraph"/>
              <w:spacing w:line="320" w:lineRule="exact"/>
              <w:ind w:left="25" w:right="12"/>
              <w:jc w:val="center"/>
              <w:rPr>
                <w:rFonts w:ascii="Calibri"/>
                <w:b/>
                <w:sz w:val="28"/>
              </w:rPr>
            </w:pPr>
            <w:r>
              <w:rPr>
                <w:rFonts w:ascii="Calibri"/>
                <w:b/>
                <w:spacing w:val="-2"/>
                <w:sz w:val="28"/>
              </w:rPr>
              <w:t>$</w:t>
            </w:r>
            <w:r w:rsidR="00325050">
              <w:rPr>
                <w:rFonts w:ascii="Calibri"/>
                <w:b/>
                <w:spacing w:val="-2"/>
                <w:sz w:val="28"/>
              </w:rPr>
              <w:t>30,660</w:t>
            </w:r>
          </w:p>
        </w:tc>
        <w:tc>
          <w:tcPr>
            <w:tcW w:w="1575" w:type="dxa"/>
          </w:tcPr>
          <w:p w14:paraId="1C97C48A" w14:textId="2F1C90F8" w:rsidR="00AF0B2E" w:rsidRDefault="00EE1E2B">
            <w:pPr>
              <w:pStyle w:val="TableParagraph"/>
              <w:spacing w:line="320" w:lineRule="exact"/>
              <w:ind w:right="6"/>
              <w:jc w:val="center"/>
              <w:rPr>
                <w:rFonts w:ascii="Calibri"/>
                <w:b/>
                <w:sz w:val="28"/>
              </w:rPr>
            </w:pPr>
            <w:r>
              <w:rPr>
                <w:rFonts w:ascii="Calibri"/>
                <w:b/>
                <w:spacing w:val="-2"/>
                <w:sz w:val="28"/>
              </w:rPr>
              <w:t>$3</w:t>
            </w:r>
            <w:r w:rsidR="00A60952">
              <w:rPr>
                <w:rFonts w:ascii="Calibri"/>
                <w:b/>
                <w:spacing w:val="-2"/>
                <w:sz w:val="28"/>
              </w:rPr>
              <w:t>5,770</w:t>
            </w:r>
          </w:p>
        </w:tc>
        <w:tc>
          <w:tcPr>
            <w:tcW w:w="1578" w:type="dxa"/>
          </w:tcPr>
          <w:p w14:paraId="055BABCB" w14:textId="2255B701" w:rsidR="00AF0B2E" w:rsidRDefault="00EE1E2B">
            <w:pPr>
              <w:pStyle w:val="TableParagraph"/>
              <w:spacing w:line="320" w:lineRule="exact"/>
              <w:ind w:left="22" w:right="11"/>
              <w:jc w:val="center"/>
              <w:rPr>
                <w:rFonts w:ascii="Calibri"/>
                <w:b/>
                <w:sz w:val="28"/>
              </w:rPr>
            </w:pPr>
            <w:r>
              <w:rPr>
                <w:rFonts w:ascii="Calibri"/>
                <w:b/>
                <w:spacing w:val="-2"/>
                <w:sz w:val="28"/>
              </w:rPr>
              <w:t>$</w:t>
            </w:r>
            <w:r w:rsidR="00A60952">
              <w:rPr>
                <w:rFonts w:ascii="Calibri"/>
                <w:b/>
                <w:spacing w:val="-2"/>
                <w:sz w:val="28"/>
              </w:rPr>
              <w:t>37,814</w:t>
            </w:r>
          </w:p>
        </w:tc>
        <w:tc>
          <w:tcPr>
            <w:tcW w:w="1573" w:type="dxa"/>
          </w:tcPr>
          <w:p w14:paraId="28DA2D11" w14:textId="4B211EEB" w:rsidR="00AF0B2E" w:rsidRDefault="00EE1E2B">
            <w:pPr>
              <w:pStyle w:val="TableParagraph"/>
              <w:spacing w:line="320" w:lineRule="exact"/>
              <w:ind w:left="25" w:right="15"/>
              <w:jc w:val="center"/>
              <w:rPr>
                <w:rFonts w:ascii="Calibri"/>
                <w:b/>
                <w:sz w:val="28"/>
              </w:rPr>
            </w:pPr>
            <w:r>
              <w:rPr>
                <w:rFonts w:ascii="Calibri"/>
                <w:b/>
                <w:spacing w:val="-2"/>
                <w:sz w:val="28"/>
              </w:rPr>
              <w:t>$</w:t>
            </w:r>
            <w:r w:rsidR="00A60952">
              <w:rPr>
                <w:rFonts w:ascii="Calibri"/>
                <w:b/>
                <w:spacing w:val="-2"/>
                <w:sz w:val="28"/>
              </w:rPr>
              <w:t>40,880</w:t>
            </w:r>
          </w:p>
        </w:tc>
      </w:tr>
      <w:tr w:rsidR="00AF0B2E" w14:paraId="60E2526F" w14:textId="77777777">
        <w:trPr>
          <w:trHeight w:val="340"/>
        </w:trPr>
        <w:tc>
          <w:tcPr>
            <w:tcW w:w="1647" w:type="dxa"/>
          </w:tcPr>
          <w:p w14:paraId="6DA9C3AA" w14:textId="77777777" w:rsidR="00AF0B2E" w:rsidRDefault="00EE1E2B">
            <w:pPr>
              <w:pStyle w:val="TableParagraph"/>
              <w:spacing w:line="320" w:lineRule="exact"/>
              <w:ind w:left="112"/>
              <w:rPr>
                <w:rFonts w:ascii="Calibri"/>
                <w:sz w:val="28"/>
              </w:rPr>
            </w:pPr>
            <w:r>
              <w:rPr>
                <w:rFonts w:ascii="Calibri"/>
                <w:spacing w:val="-10"/>
                <w:sz w:val="28"/>
              </w:rPr>
              <w:t>3</w:t>
            </w:r>
          </w:p>
        </w:tc>
        <w:tc>
          <w:tcPr>
            <w:tcW w:w="1575" w:type="dxa"/>
          </w:tcPr>
          <w:p w14:paraId="24C43C48" w14:textId="35040B13" w:rsidR="00AF0B2E" w:rsidRDefault="00EE1E2B">
            <w:pPr>
              <w:pStyle w:val="TableParagraph"/>
              <w:spacing w:line="320" w:lineRule="exact"/>
              <w:ind w:right="6"/>
              <w:jc w:val="center"/>
              <w:rPr>
                <w:rFonts w:ascii="Calibri"/>
                <w:b/>
                <w:sz w:val="28"/>
              </w:rPr>
            </w:pPr>
            <w:r>
              <w:rPr>
                <w:rFonts w:ascii="Calibri"/>
                <w:b/>
                <w:spacing w:val="-2"/>
                <w:sz w:val="28"/>
              </w:rPr>
              <w:t>$</w:t>
            </w:r>
            <w:r w:rsidR="00325050">
              <w:rPr>
                <w:rFonts w:ascii="Calibri"/>
                <w:b/>
                <w:spacing w:val="-2"/>
                <w:sz w:val="28"/>
              </w:rPr>
              <w:t>25,820</w:t>
            </w:r>
          </w:p>
        </w:tc>
        <w:tc>
          <w:tcPr>
            <w:tcW w:w="1576" w:type="dxa"/>
          </w:tcPr>
          <w:p w14:paraId="174962D0" w14:textId="61B5E706" w:rsidR="00AF0B2E" w:rsidRDefault="00EE1E2B">
            <w:pPr>
              <w:pStyle w:val="TableParagraph"/>
              <w:spacing w:line="320" w:lineRule="exact"/>
              <w:ind w:left="20" w:right="6"/>
              <w:jc w:val="center"/>
              <w:rPr>
                <w:rFonts w:ascii="Calibri"/>
                <w:b/>
                <w:sz w:val="28"/>
              </w:rPr>
            </w:pPr>
            <w:r>
              <w:rPr>
                <w:rFonts w:ascii="Calibri"/>
                <w:b/>
                <w:spacing w:val="-2"/>
                <w:sz w:val="28"/>
              </w:rPr>
              <w:t>$3</w:t>
            </w:r>
            <w:r w:rsidR="00325050">
              <w:rPr>
                <w:rFonts w:ascii="Calibri"/>
                <w:b/>
                <w:spacing w:val="-2"/>
                <w:sz w:val="28"/>
              </w:rPr>
              <w:t>2,275</w:t>
            </w:r>
          </w:p>
        </w:tc>
        <w:tc>
          <w:tcPr>
            <w:tcW w:w="1573" w:type="dxa"/>
          </w:tcPr>
          <w:p w14:paraId="75607211" w14:textId="49CDB095" w:rsidR="00AF0B2E" w:rsidRDefault="00EE1E2B">
            <w:pPr>
              <w:pStyle w:val="TableParagraph"/>
              <w:spacing w:line="320" w:lineRule="exact"/>
              <w:ind w:left="25" w:right="12"/>
              <w:jc w:val="center"/>
              <w:rPr>
                <w:rFonts w:ascii="Calibri"/>
                <w:b/>
                <w:sz w:val="28"/>
              </w:rPr>
            </w:pPr>
            <w:r>
              <w:rPr>
                <w:rFonts w:ascii="Calibri"/>
                <w:b/>
                <w:spacing w:val="-2"/>
                <w:sz w:val="28"/>
              </w:rPr>
              <w:t>$3</w:t>
            </w:r>
            <w:r w:rsidR="00325050">
              <w:rPr>
                <w:rFonts w:ascii="Calibri"/>
                <w:b/>
                <w:spacing w:val="-2"/>
                <w:sz w:val="28"/>
              </w:rPr>
              <w:t>8,730</w:t>
            </w:r>
          </w:p>
        </w:tc>
        <w:tc>
          <w:tcPr>
            <w:tcW w:w="1575" w:type="dxa"/>
          </w:tcPr>
          <w:p w14:paraId="1004F256" w14:textId="5AE98484" w:rsidR="00AF0B2E" w:rsidRDefault="00EE1E2B">
            <w:pPr>
              <w:pStyle w:val="TableParagraph"/>
              <w:spacing w:line="320" w:lineRule="exact"/>
              <w:ind w:right="6"/>
              <w:jc w:val="center"/>
              <w:rPr>
                <w:rFonts w:ascii="Calibri"/>
                <w:b/>
                <w:sz w:val="28"/>
              </w:rPr>
            </w:pPr>
            <w:r>
              <w:rPr>
                <w:rFonts w:ascii="Calibri"/>
                <w:b/>
                <w:spacing w:val="-2"/>
                <w:sz w:val="28"/>
              </w:rPr>
              <w:t>$</w:t>
            </w:r>
            <w:r w:rsidR="00A60952">
              <w:rPr>
                <w:rFonts w:ascii="Calibri"/>
                <w:b/>
                <w:spacing w:val="-2"/>
                <w:sz w:val="28"/>
              </w:rPr>
              <w:t>45,185</w:t>
            </w:r>
          </w:p>
        </w:tc>
        <w:tc>
          <w:tcPr>
            <w:tcW w:w="1578" w:type="dxa"/>
          </w:tcPr>
          <w:p w14:paraId="28D17FF8" w14:textId="22CC419F" w:rsidR="00AF0B2E" w:rsidRDefault="00EE1E2B">
            <w:pPr>
              <w:pStyle w:val="TableParagraph"/>
              <w:spacing w:line="320" w:lineRule="exact"/>
              <w:ind w:left="22" w:right="11"/>
              <w:jc w:val="center"/>
              <w:rPr>
                <w:rFonts w:ascii="Calibri"/>
                <w:b/>
                <w:sz w:val="28"/>
              </w:rPr>
            </w:pPr>
            <w:r>
              <w:rPr>
                <w:rFonts w:ascii="Calibri"/>
                <w:b/>
                <w:spacing w:val="-2"/>
                <w:sz w:val="28"/>
              </w:rPr>
              <w:t>$</w:t>
            </w:r>
            <w:r w:rsidR="00A60952">
              <w:rPr>
                <w:rFonts w:ascii="Calibri"/>
                <w:b/>
                <w:spacing w:val="-2"/>
                <w:sz w:val="28"/>
              </w:rPr>
              <w:t>47,767</w:t>
            </w:r>
          </w:p>
        </w:tc>
        <w:tc>
          <w:tcPr>
            <w:tcW w:w="1573" w:type="dxa"/>
          </w:tcPr>
          <w:p w14:paraId="082725D0" w14:textId="56555714" w:rsidR="00AF0B2E" w:rsidRDefault="00EE1E2B">
            <w:pPr>
              <w:pStyle w:val="TableParagraph"/>
              <w:spacing w:line="320" w:lineRule="exact"/>
              <w:ind w:left="25" w:right="15"/>
              <w:jc w:val="center"/>
              <w:rPr>
                <w:rFonts w:ascii="Calibri"/>
                <w:b/>
                <w:sz w:val="28"/>
              </w:rPr>
            </w:pPr>
            <w:r>
              <w:rPr>
                <w:rFonts w:ascii="Calibri"/>
                <w:b/>
                <w:spacing w:val="-2"/>
                <w:sz w:val="28"/>
              </w:rPr>
              <w:t>$</w:t>
            </w:r>
            <w:r w:rsidR="00A60952">
              <w:rPr>
                <w:rFonts w:ascii="Calibri"/>
                <w:b/>
                <w:spacing w:val="-2"/>
                <w:sz w:val="28"/>
              </w:rPr>
              <w:t>51,640</w:t>
            </w:r>
          </w:p>
        </w:tc>
      </w:tr>
      <w:tr w:rsidR="00AF0B2E" w14:paraId="64FE443E" w14:textId="77777777">
        <w:trPr>
          <w:trHeight w:val="342"/>
        </w:trPr>
        <w:tc>
          <w:tcPr>
            <w:tcW w:w="1647" w:type="dxa"/>
          </w:tcPr>
          <w:p w14:paraId="65815D2A" w14:textId="77777777" w:rsidR="00AF0B2E" w:rsidRDefault="00EE1E2B">
            <w:pPr>
              <w:pStyle w:val="TableParagraph"/>
              <w:spacing w:line="323" w:lineRule="exact"/>
              <w:ind w:left="112"/>
              <w:rPr>
                <w:rFonts w:ascii="Calibri"/>
                <w:sz w:val="28"/>
              </w:rPr>
            </w:pPr>
            <w:r>
              <w:rPr>
                <w:rFonts w:ascii="Calibri"/>
                <w:spacing w:val="-10"/>
                <w:sz w:val="28"/>
              </w:rPr>
              <w:t>4</w:t>
            </w:r>
          </w:p>
        </w:tc>
        <w:tc>
          <w:tcPr>
            <w:tcW w:w="1575" w:type="dxa"/>
          </w:tcPr>
          <w:p w14:paraId="2EE0033A" w14:textId="2AFECED2" w:rsidR="00AF0B2E" w:rsidRDefault="00EE1E2B">
            <w:pPr>
              <w:pStyle w:val="TableParagraph"/>
              <w:spacing w:line="323" w:lineRule="exact"/>
              <w:ind w:right="6"/>
              <w:jc w:val="center"/>
              <w:rPr>
                <w:rFonts w:ascii="Calibri"/>
                <w:b/>
                <w:sz w:val="28"/>
              </w:rPr>
            </w:pPr>
            <w:r>
              <w:rPr>
                <w:rFonts w:ascii="Calibri"/>
                <w:b/>
                <w:spacing w:val="-2"/>
                <w:sz w:val="28"/>
              </w:rPr>
              <w:t>$</w:t>
            </w:r>
            <w:r w:rsidR="00325050">
              <w:rPr>
                <w:rFonts w:ascii="Calibri"/>
                <w:b/>
                <w:spacing w:val="-2"/>
                <w:sz w:val="28"/>
              </w:rPr>
              <w:t>31,200</w:t>
            </w:r>
          </w:p>
        </w:tc>
        <w:tc>
          <w:tcPr>
            <w:tcW w:w="1576" w:type="dxa"/>
          </w:tcPr>
          <w:p w14:paraId="62E8A248" w14:textId="323EA90A" w:rsidR="00AF0B2E" w:rsidRDefault="00EE1E2B">
            <w:pPr>
              <w:pStyle w:val="TableParagraph"/>
              <w:spacing w:line="323" w:lineRule="exact"/>
              <w:ind w:left="20" w:right="6"/>
              <w:jc w:val="center"/>
              <w:rPr>
                <w:rFonts w:ascii="Calibri"/>
                <w:b/>
                <w:sz w:val="28"/>
              </w:rPr>
            </w:pPr>
            <w:r>
              <w:rPr>
                <w:rFonts w:ascii="Calibri"/>
                <w:b/>
                <w:spacing w:val="-2"/>
                <w:sz w:val="28"/>
              </w:rPr>
              <w:t>$3</w:t>
            </w:r>
            <w:r w:rsidR="00325050">
              <w:rPr>
                <w:rFonts w:ascii="Calibri"/>
                <w:b/>
                <w:spacing w:val="-2"/>
                <w:sz w:val="28"/>
              </w:rPr>
              <w:t>9,000</w:t>
            </w:r>
          </w:p>
        </w:tc>
        <w:tc>
          <w:tcPr>
            <w:tcW w:w="1573" w:type="dxa"/>
          </w:tcPr>
          <w:p w14:paraId="11A698AC" w14:textId="633F404E" w:rsidR="00AF0B2E" w:rsidRDefault="00EE1E2B">
            <w:pPr>
              <w:pStyle w:val="TableParagraph"/>
              <w:spacing w:line="323" w:lineRule="exact"/>
              <w:ind w:left="25" w:right="12"/>
              <w:jc w:val="center"/>
              <w:rPr>
                <w:rFonts w:ascii="Calibri"/>
                <w:b/>
                <w:sz w:val="28"/>
              </w:rPr>
            </w:pPr>
            <w:r>
              <w:rPr>
                <w:rFonts w:ascii="Calibri"/>
                <w:b/>
                <w:spacing w:val="-2"/>
                <w:sz w:val="28"/>
              </w:rPr>
              <w:t>$4</w:t>
            </w:r>
            <w:r w:rsidR="00A60952">
              <w:rPr>
                <w:rFonts w:ascii="Calibri"/>
                <w:b/>
                <w:spacing w:val="-2"/>
                <w:sz w:val="28"/>
              </w:rPr>
              <w:t>6,800</w:t>
            </w:r>
          </w:p>
        </w:tc>
        <w:tc>
          <w:tcPr>
            <w:tcW w:w="1575" w:type="dxa"/>
          </w:tcPr>
          <w:p w14:paraId="3F3BC345" w14:textId="240DA411" w:rsidR="00AF0B2E" w:rsidRDefault="00EE1E2B">
            <w:pPr>
              <w:pStyle w:val="TableParagraph"/>
              <w:spacing w:line="323" w:lineRule="exact"/>
              <w:ind w:right="8"/>
              <w:jc w:val="center"/>
              <w:rPr>
                <w:rFonts w:ascii="Calibri"/>
                <w:b/>
                <w:sz w:val="28"/>
              </w:rPr>
            </w:pPr>
            <w:r>
              <w:rPr>
                <w:rFonts w:ascii="Calibri"/>
                <w:b/>
                <w:spacing w:val="-2"/>
                <w:sz w:val="28"/>
              </w:rPr>
              <w:t>$5</w:t>
            </w:r>
            <w:r w:rsidR="00A60952">
              <w:rPr>
                <w:rFonts w:ascii="Calibri"/>
                <w:b/>
                <w:spacing w:val="-2"/>
                <w:sz w:val="28"/>
              </w:rPr>
              <w:t>4,600</w:t>
            </w:r>
          </w:p>
        </w:tc>
        <w:tc>
          <w:tcPr>
            <w:tcW w:w="1578" w:type="dxa"/>
          </w:tcPr>
          <w:p w14:paraId="72BEFE29" w14:textId="17F9405B" w:rsidR="00AF0B2E" w:rsidRDefault="00EE1E2B">
            <w:pPr>
              <w:pStyle w:val="TableParagraph"/>
              <w:spacing w:line="323" w:lineRule="exact"/>
              <w:ind w:left="22" w:right="11"/>
              <w:jc w:val="center"/>
              <w:rPr>
                <w:rFonts w:ascii="Calibri"/>
                <w:b/>
                <w:sz w:val="28"/>
              </w:rPr>
            </w:pPr>
            <w:r>
              <w:rPr>
                <w:rFonts w:ascii="Calibri"/>
                <w:b/>
                <w:spacing w:val="-2"/>
                <w:sz w:val="28"/>
              </w:rPr>
              <w:t>$5</w:t>
            </w:r>
            <w:r w:rsidR="00A60952">
              <w:rPr>
                <w:rFonts w:ascii="Calibri"/>
                <w:b/>
                <w:spacing w:val="-2"/>
                <w:sz w:val="28"/>
              </w:rPr>
              <w:t>7,720</w:t>
            </w:r>
          </w:p>
        </w:tc>
        <w:tc>
          <w:tcPr>
            <w:tcW w:w="1573" w:type="dxa"/>
          </w:tcPr>
          <w:p w14:paraId="242971C4" w14:textId="2751CB8C" w:rsidR="00AF0B2E" w:rsidRDefault="00EE1E2B">
            <w:pPr>
              <w:pStyle w:val="TableParagraph"/>
              <w:spacing w:line="323" w:lineRule="exact"/>
              <w:ind w:left="25" w:right="15"/>
              <w:jc w:val="center"/>
              <w:rPr>
                <w:rFonts w:ascii="Calibri"/>
                <w:b/>
                <w:sz w:val="28"/>
              </w:rPr>
            </w:pPr>
            <w:r>
              <w:rPr>
                <w:rFonts w:ascii="Calibri"/>
                <w:b/>
                <w:spacing w:val="-2"/>
                <w:sz w:val="28"/>
              </w:rPr>
              <w:t>$6</w:t>
            </w:r>
            <w:r w:rsidR="00A60952">
              <w:rPr>
                <w:rFonts w:ascii="Calibri"/>
                <w:b/>
                <w:spacing w:val="-2"/>
                <w:sz w:val="28"/>
              </w:rPr>
              <w:t>2,400</w:t>
            </w:r>
          </w:p>
        </w:tc>
      </w:tr>
      <w:tr w:rsidR="00AF0B2E" w14:paraId="632B8E31" w14:textId="77777777">
        <w:trPr>
          <w:trHeight w:val="340"/>
        </w:trPr>
        <w:tc>
          <w:tcPr>
            <w:tcW w:w="1647" w:type="dxa"/>
          </w:tcPr>
          <w:p w14:paraId="098CE8C7" w14:textId="77777777" w:rsidR="00AF0B2E" w:rsidRDefault="00EE1E2B">
            <w:pPr>
              <w:pStyle w:val="TableParagraph"/>
              <w:spacing w:line="320" w:lineRule="exact"/>
              <w:ind w:left="112"/>
              <w:rPr>
                <w:rFonts w:ascii="Calibri"/>
                <w:sz w:val="28"/>
              </w:rPr>
            </w:pPr>
            <w:r>
              <w:rPr>
                <w:rFonts w:ascii="Calibri"/>
                <w:spacing w:val="-10"/>
                <w:sz w:val="28"/>
              </w:rPr>
              <w:t>5</w:t>
            </w:r>
          </w:p>
        </w:tc>
        <w:tc>
          <w:tcPr>
            <w:tcW w:w="1575" w:type="dxa"/>
          </w:tcPr>
          <w:p w14:paraId="7DCABD22" w14:textId="58B83D22" w:rsidR="00AF0B2E" w:rsidRDefault="00EE1E2B">
            <w:pPr>
              <w:pStyle w:val="TableParagraph"/>
              <w:spacing w:line="320" w:lineRule="exact"/>
              <w:ind w:right="6"/>
              <w:jc w:val="center"/>
              <w:rPr>
                <w:rFonts w:ascii="Calibri"/>
                <w:b/>
                <w:sz w:val="28"/>
              </w:rPr>
            </w:pPr>
            <w:r>
              <w:rPr>
                <w:rFonts w:ascii="Calibri"/>
                <w:b/>
                <w:spacing w:val="-2"/>
                <w:sz w:val="28"/>
              </w:rPr>
              <w:t>$3</w:t>
            </w:r>
            <w:r w:rsidR="00325050">
              <w:rPr>
                <w:rFonts w:ascii="Calibri"/>
                <w:b/>
                <w:spacing w:val="-2"/>
                <w:sz w:val="28"/>
              </w:rPr>
              <w:t>6,580</w:t>
            </w:r>
          </w:p>
        </w:tc>
        <w:tc>
          <w:tcPr>
            <w:tcW w:w="1576" w:type="dxa"/>
          </w:tcPr>
          <w:p w14:paraId="65C6ACF2" w14:textId="3EC28E21" w:rsidR="00AF0B2E" w:rsidRDefault="00EE1E2B">
            <w:pPr>
              <w:pStyle w:val="TableParagraph"/>
              <w:spacing w:line="320" w:lineRule="exact"/>
              <w:ind w:left="20" w:right="6"/>
              <w:jc w:val="center"/>
              <w:rPr>
                <w:rFonts w:ascii="Calibri"/>
                <w:b/>
                <w:sz w:val="28"/>
              </w:rPr>
            </w:pPr>
            <w:r>
              <w:rPr>
                <w:rFonts w:ascii="Calibri"/>
                <w:b/>
                <w:spacing w:val="-2"/>
                <w:sz w:val="28"/>
              </w:rPr>
              <w:t>$</w:t>
            </w:r>
            <w:r w:rsidR="00325050">
              <w:rPr>
                <w:rFonts w:ascii="Calibri"/>
                <w:b/>
                <w:spacing w:val="-2"/>
                <w:sz w:val="28"/>
              </w:rPr>
              <w:t>45,725</w:t>
            </w:r>
          </w:p>
        </w:tc>
        <w:tc>
          <w:tcPr>
            <w:tcW w:w="1573" w:type="dxa"/>
          </w:tcPr>
          <w:p w14:paraId="11E5B9D3" w14:textId="2F8919BF" w:rsidR="00AF0B2E" w:rsidRDefault="00EE1E2B">
            <w:pPr>
              <w:pStyle w:val="TableParagraph"/>
              <w:spacing w:line="320" w:lineRule="exact"/>
              <w:ind w:left="25" w:right="12"/>
              <w:jc w:val="center"/>
              <w:rPr>
                <w:rFonts w:ascii="Calibri"/>
                <w:b/>
                <w:sz w:val="28"/>
              </w:rPr>
            </w:pPr>
            <w:r>
              <w:rPr>
                <w:rFonts w:ascii="Calibri"/>
                <w:b/>
                <w:spacing w:val="-2"/>
                <w:sz w:val="28"/>
              </w:rPr>
              <w:t>$</w:t>
            </w:r>
            <w:r w:rsidR="00A60952">
              <w:rPr>
                <w:rFonts w:ascii="Calibri"/>
                <w:b/>
                <w:spacing w:val="-2"/>
                <w:sz w:val="28"/>
              </w:rPr>
              <w:t>54,870</w:t>
            </w:r>
          </w:p>
        </w:tc>
        <w:tc>
          <w:tcPr>
            <w:tcW w:w="1575" w:type="dxa"/>
          </w:tcPr>
          <w:p w14:paraId="35169B6F" w14:textId="48AEAD25" w:rsidR="00AF0B2E" w:rsidRDefault="00EE1E2B">
            <w:pPr>
              <w:pStyle w:val="TableParagraph"/>
              <w:spacing w:line="320" w:lineRule="exact"/>
              <w:ind w:right="6"/>
              <w:jc w:val="center"/>
              <w:rPr>
                <w:rFonts w:ascii="Calibri"/>
                <w:b/>
                <w:sz w:val="28"/>
              </w:rPr>
            </w:pPr>
            <w:r>
              <w:rPr>
                <w:rFonts w:ascii="Calibri"/>
                <w:b/>
                <w:spacing w:val="-2"/>
                <w:sz w:val="28"/>
              </w:rPr>
              <w:t>$</w:t>
            </w:r>
            <w:r w:rsidR="00A60952">
              <w:rPr>
                <w:rFonts w:ascii="Calibri"/>
                <w:b/>
                <w:spacing w:val="-2"/>
                <w:sz w:val="28"/>
              </w:rPr>
              <w:t>64,015</w:t>
            </w:r>
          </w:p>
        </w:tc>
        <w:tc>
          <w:tcPr>
            <w:tcW w:w="1578" w:type="dxa"/>
          </w:tcPr>
          <w:p w14:paraId="3F55CB9D" w14:textId="44A5D234" w:rsidR="00AF0B2E" w:rsidRDefault="00EE1E2B">
            <w:pPr>
              <w:pStyle w:val="TableParagraph"/>
              <w:spacing w:line="320" w:lineRule="exact"/>
              <w:ind w:left="22" w:right="11"/>
              <w:jc w:val="center"/>
              <w:rPr>
                <w:rFonts w:ascii="Calibri"/>
                <w:b/>
                <w:sz w:val="28"/>
              </w:rPr>
            </w:pPr>
            <w:r>
              <w:rPr>
                <w:rFonts w:ascii="Calibri"/>
                <w:b/>
                <w:spacing w:val="-2"/>
                <w:sz w:val="28"/>
              </w:rPr>
              <w:t>$</w:t>
            </w:r>
            <w:r w:rsidR="00A60952">
              <w:rPr>
                <w:rFonts w:ascii="Calibri"/>
                <w:b/>
                <w:spacing w:val="-2"/>
                <w:sz w:val="28"/>
              </w:rPr>
              <w:t>67,673</w:t>
            </w:r>
          </w:p>
        </w:tc>
        <w:tc>
          <w:tcPr>
            <w:tcW w:w="1573" w:type="dxa"/>
          </w:tcPr>
          <w:p w14:paraId="59711B27" w14:textId="37DABAC3" w:rsidR="00AF0B2E" w:rsidRDefault="00EE1E2B">
            <w:pPr>
              <w:pStyle w:val="TableParagraph"/>
              <w:spacing w:line="320" w:lineRule="exact"/>
              <w:ind w:left="25" w:right="15"/>
              <w:jc w:val="center"/>
              <w:rPr>
                <w:rFonts w:ascii="Calibri"/>
                <w:b/>
                <w:sz w:val="28"/>
              </w:rPr>
            </w:pPr>
            <w:r>
              <w:rPr>
                <w:rFonts w:ascii="Calibri"/>
                <w:b/>
                <w:spacing w:val="-2"/>
                <w:sz w:val="28"/>
              </w:rPr>
              <w:t>$7</w:t>
            </w:r>
            <w:r w:rsidR="00A60952">
              <w:rPr>
                <w:rFonts w:ascii="Calibri"/>
                <w:b/>
                <w:spacing w:val="-2"/>
                <w:sz w:val="28"/>
              </w:rPr>
              <w:t>3,160</w:t>
            </w:r>
          </w:p>
        </w:tc>
      </w:tr>
      <w:tr w:rsidR="00AF0B2E" w14:paraId="4A634D58" w14:textId="77777777">
        <w:trPr>
          <w:trHeight w:val="340"/>
        </w:trPr>
        <w:tc>
          <w:tcPr>
            <w:tcW w:w="1647" w:type="dxa"/>
          </w:tcPr>
          <w:p w14:paraId="18FAE4A4" w14:textId="77777777" w:rsidR="00AF0B2E" w:rsidRDefault="00EE1E2B">
            <w:pPr>
              <w:pStyle w:val="TableParagraph"/>
              <w:spacing w:line="320" w:lineRule="exact"/>
              <w:ind w:left="112"/>
              <w:rPr>
                <w:rFonts w:ascii="Calibri"/>
                <w:sz w:val="28"/>
              </w:rPr>
            </w:pPr>
            <w:r>
              <w:rPr>
                <w:rFonts w:ascii="Calibri"/>
                <w:spacing w:val="-10"/>
                <w:sz w:val="28"/>
              </w:rPr>
              <w:t>6</w:t>
            </w:r>
          </w:p>
        </w:tc>
        <w:tc>
          <w:tcPr>
            <w:tcW w:w="1575" w:type="dxa"/>
          </w:tcPr>
          <w:p w14:paraId="6C221E33" w14:textId="00D2F81F" w:rsidR="00AF0B2E" w:rsidRDefault="00EE1E2B">
            <w:pPr>
              <w:pStyle w:val="TableParagraph"/>
              <w:spacing w:line="320" w:lineRule="exact"/>
              <w:ind w:right="6"/>
              <w:jc w:val="center"/>
              <w:rPr>
                <w:rFonts w:ascii="Calibri"/>
                <w:b/>
                <w:sz w:val="28"/>
              </w:rPr>
            </w:pPr>
            <w:r>
              <w:rPr>
                <w:rFonts w:ascii="Calibri"/>
                <w:b/>
                <w:spacing w:val="-2"/>
                <w:sz w:val="28"/>
              </w:rPr>
              <w:t>$</w:t>
            </w:r>
            <w:r w:rsidR="00325050">
              <w:rPr>
                <w:rFonts w:ascii="Calibri"/>
                <w:b/>
                <w:spacing w:val="-2"/>
                <w:sz w:val="28"/>
              </w:rPr>
              <w:t>41,960</w:t>
            </w:r>
          </w:p>
        </w:tc>
        <w:tc>
          <w:tcPr>
            <w:tcW w:w="1576" w:type="dxa"/>
          </w:tcPr>
          <w:p w14:paraId="73ED7453" w14:textId="5CA743CD" w:rsidR="00AF0B2E" w:rsidRDefault="00EE1E2B">
            <w:pPr>
              <w:pStyle w:val="TableParagraph"/>
              <w:spacing w:line="320" w:lineRule="exact"/>
              <w:ind w:left="20" w:right="6"/>
              <w:jc w:val="center"/>
              <w:rPr>
                <w:rFonts w:ascii="Calibri"/>
                <w:b/>
                <w:sz w:val="28"/>
              </w:rPr>
            </w:pPr>
            <w:r>
              <w:rPr>
                <w:rFonts w:ascii="Calibri"/>
                <w:b/>
                <w:spacing w:val="-2"/>
                <w:sz w:val="28"/>
              </w:rPr>
              <w:t>$</w:t>
            </w:r>
            <w:r w:rsidR="00325050">
              <w:rPr>
                <w:rFonts w:ascii="Calibri"/>
                <w:b/>
                <w:spacing w:val="-2"/>
                <w:sz w:val="28"/>
              </w:rPr>
              <w:t>52,450</w:t>
            </w:r>
          </w:p>
        </w:tc>
        <w:tc>
          <w:tcPr>
            <w:tcW w:w="1573" w:type="dxa"/>
          </w:tcPr>
          <w:p w14:paraId="77948045" w14:textId="3BE5A519" w:rsidR="00AF0B2E" w:rsidRDefault="00EE1E2B">
            <w:pPr>
              <w:pStyle w:val="TableParagraph"/>
              <w:spacing w:line="320" w:lineRule="exact"/>
              <w:ind w:left="25" w:right="12"/>
              <w:jc w:val="center"/>
              <w:rPr>
                <w:rFonts w:ascii="Calibri"/>
                <w:b/>
                <w:sz w:val="28"/>
              </w:rPr>
            </w:pPr>
            <w:r>
              <w:rPr>
                <w:rFonts w:ascii="Calibri"/>
                <w:b/>
                <w:spacing w:val="-2"/>
                <w:sz w:val="28"/>
              </w:rPr>
              <w:t>$6</w:t>
            </w:r>
            <w:r w:rsidR="00A60952">
              <w:rPr>
                <w:rFonts w:ascii="Calibri"/>
                <w:b/>
                <w:spacing w:val="-2"/>
                <w:sz w:val="28"/>
              </w:rPr>
              <w:t>2,940</w:t>
            </w:r>
          </w:p>
        </w:tc>
        <w:tc>
          <w:tcPr>
            <w:tcW w:w="1575" w:type="dxa"/>
          </w:tcPr>
          <w:p w14:paraId="1709DB78" w14:textId="098B3707" w:rsidR="00AF0B2E" w:rsidRDefault="00EE1E2B">
            <w:pPr>
              <w:pStyle w:val="TableParagraph"/>
              <w:spacing w:line="320" w:lineRule="exact"/>
              <w:ind w:right="6"/>
              <w:jc w:val="center"/>
              <w:rPr>
                <w:rFonts w:ascii="Calibri"/>
                <w:b/>
                <w:sz w:val="28"/>
              </w:rPr>
            </w:pPr>
            <w:r>
              <w:rPr>
                <w:rFonts w:ascii="Calibri"/>
                <w:b/>
                <w:spacing w:val="-2"/>
                <w:sz w:val="28"/>
              </w:rPr>
              <w:t>$7</w:t>
            </w:r>
            <w:r w:rsidR="00A60952">
              <w:rPr>
                <w:rFonts w:ascii="Calibri"/>
                <w:b/>
                <w:spacing w:val="-2"/>
                <w:sz w:val="28"/>
              </w:rPr>
              <w:t>3,430</w:t>
            </w:r>
          </w:p>
        </w:tc>
        <w:tc>
          <w:tcPr>
            <w:tcW w:w="1578" w:type="dxa"/>
          </w:tcPr>
          <w:p w14:paraId="70353C91" w14:textId="05BA29FE" w:rsidR="00AF0B2E" w:rsidRDefault="00EE1E2B">
            <w:pPr>
              <w:pStyle w:val="TableParagraph"/>
              <w:spacing w:line="320" w:lineRule="exact"/>
              <w:ind w:left="22" w:right="11"/>
              <w:jc w:val="center"/>
              <w:rPr>
                <w:rFonts w:ascii="Calibri"/>
                <w:b/>
                <w:sz w:val="28"/>
              </w:rPr>
            </w:pPr>
            <w:r>
              <w:rPr>
                <w:rFonts w:ascii="Calibri"/>
                <w:b/>
                <w:spacing w:val="-2"/>
                <w:sz w:val="28"/>
              </w:rPr>
              <w:t>$7</w:t>
            </w:r>
            <w:r w:rsidR="00A60952">
              <w:rPr>
                <w:rFonts w:ascii="Calibri"/>
                <w:b/>
                <w:spacing w:val="-2"/>
                <w:sz w:val="28"/>
              </w:rPr>
              <w:t>7,626</w:t>
            </w:r>
          </w:p>
        </w:tc>
        <w:tc>
          <w:tcPr>
            <w:tcW w:w="1573" w:type="dxa"/>
          </w:tcPr>
          <w:p w14:paraId="45618CCC" w14:textId="3E1DD94F" w:rsidR="00AF0B2E" w:rsidRDefault="00EE1E2B">
            <w:pPr>
              <w:pStyle w:val="TableParagraph"/>
              <w:spacing w:line="320" w:lineRule="exact"/>
              <w:ind w:left="25" w:right="15"/>
              <w:jc w:val="center"/>
              <w:rPr>
                <w:rFonts w:ascii="Calibri"/>
                <w:b/>
                <w:sz w:val="28"/>
              </w:rPr>
            </w:pPr>
            <w:r>
              <w:rPr>
                <w:rFonts w:ascii="Calibri"/>
                <w:b/>
                <w:spacing w:val="-2"/>
                <w:sz w:val="28"/>
              </w:rPr>
              <w:t>$8</w:t>
            </w:r>
            <w:r w:rsidR="00A60952">
              <w:rPr>
                <w:rFonts w:ascii="Calibri"/>
                <w:b/>
                <w:spacing w:val="-2"/>
                <w:sz w:val="28"/>
              </w:rPr>
              <w:t>3,920</w:t>
            </w:r>
          </w:p>
        </w:tc>
      </w:tr>
      <w:tr w:rsidR="00AF0B2E" w14:paraId="4917FDE5" w14:textId="77777777">
        <w:trPr>
          <w:trHeight w:val="340"/>
        </w:trPr>
        <w:tc>
          <w:tcPr>
            <w:tcW w:w="1647" w:type="dxa"/>
          </w:tcPr>
          <w:p w14:paraId="5E9AFDA3" w14:textId="77777777" w:rsidR="00AF0B2E" w:rsidRDefault="00EE1E2B">
            <w:pPr>
              <w:pStyle w:val="TableParagraph"/>
              <w:spacing w:line="320" w:lineRule="exact"/>
              <w:ind w:left="112"/>
              <w:rPr>
                <w:rFonts w:ascii="Calibri"/>
                <w:sz w:val="28"/>
              </w:rPr>
            </w:pPr>
            <w:r>
              <w:rPr>
                <w:rFonts w:ascii="Calibri"/>
                <w:spacing w:val="-10"/>
                <w:sz w:val="28"/>
              </w:rPr>
              <w:t>7</w:t>
            </w:r>
          </w:p>
        </w:tc>
        <w:tc>
          <w:tcPr>
            <w:tcW w:w="1575" w:type="dxa"/>
          </w:tcPr>
          <w:p w14:paraId="7B0139CB" w14:textId="7667F089" w:rsidR="00AF0B2E" w:rsidRDefault="00EE1E2B">
            <w:pPr>
              <w:pStyle w:val="TableParagraph"/>
              <w:spacing w:line="320" w:lineRule="exact"/>
              <w:ind w:right="6"/>
              <w:jc w:val="center"/>
              <w:rPr>
                <w:rFonts w:ascii="Calibri"/>
                <w:b/>
                <w:sz w:val="28"/>
              </w:rPr>
            </w:pPr>
            <w:r>
              <w:rPr>
                <w:rFonts w:ascii="Calibri"/>
                <w:b/>
                <w:spacing w:val="-2"/>
                <w:sz w:val="28"/>
              </w:rPr>
              <w:t>$</w:t>
            </w:r>
            <w:r w:rsidR="00325050">
              <w:rPr>
                <w:rFonts w:ascii="Calibri"/>
                <w:b/>
                <w:spacing w:val="-2"/>
                <w:sz w:val="28"/>
              </w:rPr>
              <w:t>47,340</w:t>
            </w:r>
          </w:p>
        </w:tc>
        <w:tc>
          <w:tcPr>
            <w:tcW w:w="1576" w:type="dxa"/>
          </w:tcPr>
          <w:p w14:paraId="791309F1" w14:textId="1E62E67F" w:rsidR="00AF0B2E" w:rsidRDefault="00EE1E2B">
            <w:pPr>
              <w:pStyle w:val="TableParagraph"/>
              <w:spacing w:line="320" w:lineRule="exact"/>
              <w:ind w:left="20" w:right="6"/>
              <w:jc w:val="center"/>
              <w:rPr>
                <w:rFonts w:ascii="Calibri"/>
                <w:b/>
                <w:sz w:val="28"/>
              </w:rPr>
            </w:pPr>
            <w:r>
              <w:rPr>
                <w:rFonts w:ascii="Calibri"/>
                <w:b/>
                <w:spacing w:val="-2"/>
                <w:sz w:val="28"/>
              </w:rPr>
              <w:t>$</w:t>
            </w:r>
            <w:r w:rsidR="00325050">
              <w:rPr>
                <w:rFonts w:ascii="Calibri"/>
                <w:b/>
                <w:spacing w:val="-2"/>
                <w:sz w:val="28"/>
              </w:rPr>
              <w:t>59,175</w:t>
            </w:r>
          </w:p>
        </w:tc>
        <w:tc>
          <w:tcPr>
            <w:tcW w:w="1573" w:type="dxa"/>
          </w:tcPr>
          <w:p w14:paraId="6A7163A6" w14:textId="0C8D9ED3" w:rsidR="00AF0B2E" w:rsidRDefault="00EE1E2B">
            <w:pPr>
              <w:pStyle w:val="TableParagraph"/>
              <w:spacing w:line="320" w:lineRule="exact"/>
              <w:ind w:left="25" w:right="12"/>
              <w:jc w:val="center"/>
              <w:rPr>
                <w:rFonts w:ascii="Calibri"/>
                <w:b/>
                <w:sz w:val="28"/>
              </w:rPr>
            </w:pPr>
            <w:r>
              <w:rPr>
                <w:rFonts w:ascii="Calibri"/>
                <w:b/>
                <w:spacing w:val="-2"/>
                <w:sz w:val="28"/>
              </w:rPr>
              <w:t>$</w:t>
            </w:r>
            <w:r w:rsidR="00A60952">
              <w:rPr>
                <w:rFonts w:ascii="Calibri"/>
                <w:b/>
                <w:spacing w:val="-2"/>
                <w:sz w:val="28"/>
              </w:rPr>
              <w:t>71,010</w:t>
            </w:r>
          </w:p>
        </w:tc>
        <w:tc>
          <w:tcPr>
            <w:tcW w:w="1575" w:type="dxa"/>
          </w:tcPr>
          <w:p w14:paraId="1B08D650" w14:textId="68166B9C" w:rsidR="00AF0B2E" w:rsidRDefault="00EE1E2B">
            <w:pPr>
              <w:pStyle w:val="TableParagraph"/>
              <w:spacing w:line="320" w:lineRule="exact"/>
              <w:ind w:right="6"/>
              <w:jc w:val="center"/>
              <w:rPr>
                <w:rFonts w:ascii="Calibri"/>
                <w:b/>
                <w:sz w:val="28"/>
              </w:rPr>
            </w:pPr>
            <w:r>
              <w:rPr>
                <w:rFonts w:ascii="Calibri"/>
                <w:b/>
                <w:spacing w:val="-2"/>
                <w:sz w:val="28"/>
              </w:rPr>
              <w:t>$</w:t>
            </w:r>
            <w:r w:rsidR="00A60952">
              <w:rPr>
                <w:rFonts w:ascii="Calibri"/>
                <w:b/>
                <w:spacing w:val="-2"/>
                <w:sz w:val="28"/>
              </w:rPr>
              <w:t>82,845</w:t>
            </w:r>
          </w:p>
        </w:tc>
        <w:tc>
          <w:tcPr>
            <w:tcW w:w="1578" w:type="dxa"/>
          </w:tcPr>
          <w:p w14:paraId="3D1269F8" w14:textId="04B4879E" w:rsidR="00AF0B2E" w:rsidRDefault="00EE1E2B">
            <w:pPr>
              <w:pStyle w:val="TableParagraph"/>
              <w:spacing w:line="320" w:lineRule="exact"/>
              <w:ind w:left="22" w:right="11"/>
              <w:jc w:val="center"/>
              <w:rPr>
                <w:rFonts w:ascii="Calibri"/>
                <w:b/>
                <w:sz w:val="28"/>
              </w:rPr>
            </w:pPr>
            <w:r>
              <w:rPr>
                <w:rFonts w:ascii="Calibri"/>
                <w:b/>
                <w:spacing w:val="-2"/>
                <w:sz w:val="28"/>
              </w:rPr>
              <w:t>$</w:t>
            </w:r>
            <w:r w:rsidR="00A60952">
              <w:rPr>
                <w:rFonts w:ascii="Calibri"/>
                <w:b/>
                <w:spacing w:val="-2"/>
                <w:sz w:val="28"/>
              </w:rPr>
              <w:t>87,579</w:t>
            </w:r>
          </w:p>
        </w:tc>
        <w:tc>
          <w:tcPr>
            <w:tcW w:w="1573" w:type="dxa"/>
          </w:tcPr>
          <w:p w14:paraId="06781DB3" w14:textId="564E6584" w:rsidR="00AF0B2E" w:rsidRDefault="00EE1E2B">
            <w:pPr>
              <w:pStyle w:val="TableParagraph"/>
              <w:spacing w:line="320" w:lineRule="exact"/>
              <w:ind w:left="25" w:right="15"/>
              <w:jc w:val="center"/>
              <w:rPr>
                <w:rFonts w:ascii="Calibri"/>
                <w:b/>
                <w:sz w:val="28"/>
              </w:rPr>
            </w:pPr>
            <w:r>
              <w:rPr>
                <w:rFonts w:ascii="Calibri"/>
                <w:b/>
                <w:spacing w:val="-2"/>
                <w:sz w:val="28"/>
              </w:rPr>
              <w:t>$9</w:t>
            </w:r>
            <w:r w:rsidR="00A60952">
              <w:rPr>
                <w:rFonts w:ascii="Calibri"/>
                <w:b/>
                <w:spacing w:val="-2"/>
                <w:sz w:val="28"/>
              </w:rPr>
              <w:t>4,680</w:t>
            </w:r>
          </w:p>
        </w:tc>
      </w:tr>
      <w:tr w:rsidR="00AF0B2E" w14:paraId="58D36A10" w14:textId="77777777">
        <w:trPr>
          <w:trHeight w:val="343"/>
        </w:trPr>
        <w:tc>
          <w:tcPr>
            <w:tcW w:w="1647" w:type="dxa"/>
          </w:tcPr>
          <w:p w14:paraId="387417ED" w14:textId="77777777" w:rsidR="00AF0B2E" w:rsidRDefault="00EE1E2B">
            <w:pPr>
              <w:pStyle w:val="TableParagraph"/>
              <w:spacing w:line="323" w:lineRule="exact"/>
              <w:ind w:left="112"/>
              <w:rPr>
                <w:rFonts w:ascii="Calibri"/>
                <w:sz w:val="28"/>
              </w:rPr>
            </w:pPr>
            <w:r>
              <w:rPr>
                <w:rFonts w:ascii="Calibri"/>
                <w:spacing w:val="-10"/>
                <w:sz w:val="28"/>
              </w:rPr>
              <w:t>8</w:t>
            </w:r>
          </w:p>
        </w:tc>
        <w:tc>
          <w:tcPr>
            <w:tcW w:w="1575" w:type="dxa"/>
          </w:tcPr>
          <w:p w14:paraId="58C6C1DA" w14:textId="5202FEE1" w:rsidR="00AF0B2E" w:rsidRDefault="00EE1E2B">
            <w:pPr>
              <w:pStyle w:val="TableParagraph"/>
              <w:spacing w:line="323" w:lineRule="exact"/>
              <w:ind w:right="6"/>
              <w:jc w:val="center"/>
              <w:rPr>
                <w:rFonts w:ascii="Calibri"/>
                <w:b/>
                <w:sz w:val="28"/>
              </w:rPr>
            </w:pPr>
            <w:r>
              <w:rPr>
                <w:rFonts w:ascii="Calibri"/>
                <w:b/>
                <w:spacing w:val="-2"/>
                <w:sz w:val="28"/>
              </w:rPr>
              <w:t>$5</w:t>
            </w:r>
            <w:r w:rsidR="00325050">
              <w:rPr>
                <w:rFonts w:ascii="Calibri"/>
                <w:b/>
                <w:spacing w:val="-2"/>
                <w:sz w:val="28"/>
              </w:rPr>
              <w:t>2,720</w:t>
            </w:r>
          </w:p>
        </w:tc>
        <w:tc>
          <w:tcPr>
            <w:tcW w:w="1576" w:type="dxa"/>
          </w:tcPr>
          <w:p w14:paraId="5C07B178" w14:textId="7D10E01A" w:rsidR="00AF0B2E" w:rsidRDefault="00EE1E2B">
            <w:pPr>
              <w:pStyle w:val="TableParagraph"/>
              <w:spacing w:line="323" w:lineRule="exact"/>
              <w:ind w:left="20" w:right="6"/>
              <w:jc w:val="center"/>
              <w:rPr>
                <w:rFonts w:ascii="Calibri"/>
                <w:b/>
                <w:sz w:val="28"/>
              </w:rPr>
            </w:pPr>
            <w:r>
              <w:rPr>
                <w:rFonts w:ascii="Calibri"/>
                <w:b/>
                <w:spacing w:val="-2"/>
                <w:sz w:val="28"/>
              </w:rPr>
              <w:t>$6</w:t>
            </w:r>
            <w:r w:rsidR="00325050">
              <w:rPr>
                <w:rFonts w:ascii="Calibri"/>
                <w:b/>
                <w:spacing w:val="-2"/>
                <w:sz w:val="28"/>
              </w:rPr>
              <w:t>5,900</w:t>
            </w:r>
          </w:p>
        </w:tc>
        <w:tc>
          <w:tcPr>
            <w:tcW w:w="1573" w:type="dxa"/>
          </w:tcPr>
          <w:p w14:paraId="2E302A4D" w14:textId="77F3A1D2" w:rsidR="00AF0B2E" w:rsidRDefault="00EE1E2B">
            <w:pPr>
              <w:pStyle w:val="TableParagraph"/>
              <w:spacing w:line="323" w:lineRule="exact"/>
              <w:ind w:left="25" w:right="12"/>
              <w:jc w:val="center"/>
              <w:rPr>
                <w:rFonts w:ascii="Calibri"/>
                <w:b/>
                <w:sz w:val="28"/>
              </w:rPr>
            </w:pPr>
            <w:r>
              <w:rPr>
                <w:rFonts w:ascii="Calibri"/>
                <w:b/>
                <w:spacing w:val="-2"/>
                <w:sz w:val="28"/>
              </w:rPr>
              <w:t>$</w:t>
            </w:r>
            <w:r w:rsidR="00A60952">
              <w:rPr>
                <w:rFonts w:ascii="Calibri"/>
                <w:b/>
                <w:spacing w:val="-2"/>
                <w:sz w:val="28"/>
              </w:rPr>
              <w:t>79,080</w:t>
            </w:r>
          </w:p>
        </w:tc>
        <w:tc>
          <w:tcPr>
            <w:tcW w:w="1575" w:type="dxa"/>
          </w:tcPr>
          <w:p w14:paraId="08D3A06C" w14:textId="5748A448" w:rsidR="00AF0B2E" w:rsidRDefault="00EE1E2B">
            <w:pPr>
              <w:pStyle w:val="TableParagraph"/>
              <w:spacing w:line="323" w:lineRule="exact"/>
              <w:ind w:right="6"/>
              <w:jc w:val="center"/>
              <w:rPr>
                <w:rFonts w:ascii="Calibri"/>
                <w:b/>
                <w:sz w:val="28"/>
              </w:rPr>
            </w:pPr>
            <w:r>
              <w:rPr>
                <w:rFonts w:ascii="Calibri"/>
                <w:b/>
                <w:spacing w:val="-2"/>
                <w:sz w:val="28"/>
              </w:rPr>
              <w:t>$</w:t>
            </w:r>
            <w:r w:rsidR="00A60952">
              <w:rPr>
                <w:rFonts w:ascii="Calibri"/>
                <w:b/>
                <w:spacing w:val="-2"/>
                <w:sz w:val="28"/>
              </w:rPr>
              <w:t>92,260</w:t>
            </w:r>
          </w:p>
        </w:tc>
        <w:tc>
          <w:tcPr>
            <w:tcW w:w="1578" w:type="dxa"/>
          </w:tcPr>
          <w:p w14:paraId="39BDF78C" w14:textId="45CC1533" w:rsidR="00AF0B2E" w:rsidRDefault="00EE1E2B">
            <w:pPr>
              <w:pStyle w:val="TableParagraph"/>
              <w:spacing w:line="323" w:lineRule="exact"/>
              <w:ind w:left="22" w:right="11"/>
              <w:jc w:val="center"/>
              <w:rPr>
                <w:rFonts w:ascii="Calibri"/>
                <w:b/>
                <w:sz w:val="28"/>
              </w:rPr>
            </w:pPr>
            <w:r>
              <w:rPr>
                <w:rFonts w:ascii="Calibri"/>
                <w:b/>
                <w:spacing w:val="-2"/>
                <w:sz w:val="28"/>
              </w:rPr>
              <w:t>$</w:t>
            </w:r>
            <w:r w:rsidR="00A60952">
              <w:rPr>
                <w:rFonts w:ascii="Calibri"/>
                <w:b/>
                <w:spacing w:val="-2"/>
                <w:sz w:val="28"/>
              </w:rPr>
              <w:t>97,532</w:t>
            </w:r>
          </w:p>
        </w:tc>
        <w:tc>
          <w:tcPr>
            <w:tcW w:w="1573" w:type="dxa"/>
          </w:tcPr>
          <w:p w14:paraId="47CE850F" w14:textId="41A243FF" w:rsidR="00AF0B2E" w:rsidRDefault="00EE1E2B">
            <w:pPr>
              <w:pStyle w:val="TableParagraph"/>
              <w:spacing w:line="323" w:lineRule="exact"/>
              <w:ind w:left="25" w:right="13"/>
              <w:jc w:val="center"/>
              <w:rPr>
                <w:rFonts w:ascii="Calibri"/>
                <w:b/>
                <w:sz w:val="28"/>
              </w:rPr>
            </w:pPr>
            <w:r>
              <w:rPr>
                <w:rFonts w:ascii="Calibri"/>
                <w:b/>
                <w:spacing w:val="-2"/>
                <w:sz w:val="28"/>
              </w:rPr>
              <w:t>$10</w:t>
            </w:r>
            <w:r w:rsidR="00A60952">
              <w:rPr>
                <w:rFonts w:ascii="Calibri"/>
                <w:b/>
                <w:spacing w:val="-2"/>
                <w:sz w:val="28"/>
              </w:rPr>
              <w:t>5,440</w:t>
            </w:r>
          </w:p>
        </w:tc>
      </w:tr>
      <w:tr w:rsidR="00AF0B2E" w14:paraId="133BCC4A" w14:textId="77777777">
        <w:trPr>
          <w:trHeight w:val="1367"/>
        </w:trPr>
        <w:tc>
          <w:tcPr>
            <w:tcW w:w="1647" w:type="dxa"/>
          </w:tcPr>
          <w:p w14:paraId="4198CAF1" w14:textId="77777777" w:rsidR="00AF0B2E" w:rsidRDefault="00EE1E2B">
            <w:pPr>
              <w:pStyle w:val="TableParagraph"/>
              <w:spacing w:line="240" w:lineRule="auto"/>
              <w:ind w:left="112" w:right="114"/>
              <w:rPr>
                <w:rFonts w:ascii="Calibri"/>
                <w:b/>
                <w:sz w:val="28"/>
              </w:rPr>
            </w:pPr>
            <w:r>
              <w:rPr>
                <w:rFonts w:ascii="Calibri"/>
                <w:b/>
                <w:sz w:val="28"/>
              </w:rPr>
              <w:t>Family</w:t>
            </w:r>
            <w:r>
              <w:rPr>
                <w:rFonts w:ascii="Calibri"/>
                <w:b/>
                <w:spacing w:val="-16"/>
                <w:sz w:val="28"/>
              </w:rPr>
              <w:t xml:space="preserve"> </w:t>
            </w:r>
            <w:r>
              <w:rPr>
                <w:rFonts w:ascii="Calibri"/>
                <w:b/>
                <w:sz w:val="28"/>
              </w:rPr>
              <w:t>units with more</w:t>
            </w:r>
          </w:p>
          <w:p w14:paraId="1DAE654E" w14:textId="77777777" w:rsidR="00AF0B2E" w:rsidRDefault="00EE1E2B">
            <w:pPr>
              <w:pStyle w:val="TableParagraph"/>
              <w:spacing w:line="334" w:lineRule="exact"/>
              <w:ind w:left="112" w:right="420"/>
              <w:rPr>
                <w:rFonts w:ascii="Calibri"/>
                <w:b/>
                <w:sz w:val="28"/>
              </w:rPr>
            </w:pPr>
            <w:r>
              <w:rPr>
                <w:rFonts w:ascii="Calibri"/>
                <w:b/>
                <w:sz w:val="28"/>
              </w:rPr>
              <w:t xml:space="preserve">than 8 </w:t>
            </w:r>
            <w:r>
              <w:rPr>
                <w:rFonts w:ascii="Calibri"/>
                <w:b/>
                <w:spacing w:val="-2"/>
                <w:sz w:val="28"/>
              </w:rPr>
              <w:t>members</w:t>
            </w:r>
          </w:p>
        </w:tc>
        <w:tc>
          <w:tcPr>
            <w:tcW w:w="1575" w:type="dxa"/>
          </w:tcPr>
          <w:p w14:paraId="46712E70" w14:textId="77777777" w:rsidR="00AF0B2E" w:rsidRDefault="00EE1E2B">
            <w:pPr>
              <w:pStyle w:val="TableParagraph"/>
              <w:spacing w:before="6" w:line="338" w:lineRule="exact"/>
              <w:ind w:right="2"/>
              <w:jc w:val="center"/>
              <w:rPr>
                <w:rFonts w:ascii="Calibri"/>
                <w:sz w:val="28"/>
              </w:rPr>
            </w:pPr>
            <w:r>
              <w:rPr>
                <w:rFonts w:ascii="Calibri"/>
                <w:spacing w:val="-5"/>
                <w:sz w:val="28"/>
              </w:rPr>
              <w:t>Add</w:t>
            </w:r>
          </w:p>
          <w:p w14:paraId="7F0F5500" w14:textId="388747CF" w:rsidR="00AF0B2E" w:rsidRDefault="00EE1E2B">
            <w:pPr>
              <w:pStyle w:val="TableParagraph"/>
              <w:spacing w:line="240" w:lineRule="auto"/>
              <w:jc w:val="center"/>
              <w:rPr>
                <w:rFonts w:ascii="Calibri"/>
                <w:sz w:val="28"/>
              </w:rPr>
            </w:pPr>
            <w:r>
              <w:rPr>
                <w:rFonts w:ascii="Calibri"/>
                <w:b/>
                <w:sz w:val="28"/>
              </w:rPr>
              <w:t>$5,</w:t>
            </w:r>
            <w:r w:rsidR="00325050">
              <w:rPr>
                <w:rFonts w:ascii="Calibri"/>
                <w:b/>
                <w:sz w:val="28"/>
              </w:rPr>
              <w:t>380</w:t>
            </w:r>
            <w:r>
              <w:rPr>
                <w:rFonts w:ascii="Calibri"/>
                <w:b/>
                <w:spacing w:val="-16"/>
                <w:sz w:val="28"/>
              </w:rPr>
              <w:t xml:space="preserve"> </w:t>
            </w:r>
            <w:r>
              <w:rPr>
                <w:rFonts w:ascii="Calibri"/>
                <w:sz w:val="28"/>
              </w:rPr>
              <w:t xml:space="preserve">for </w:t>
            </w:r>
            <w:r>
              <w:rPr>
                <w:rFonts w:ascii="Calibri"/>
                <w:spacing w:val="-4"/>
                <w:sz w:val="28"/>
              </w:rPr>
              <w:t>each</w:t>
            </w:r>
          </w:p>
          <w:p w14:paraId="0A3CEACC" w14:textId="77777777" w:rsidR="00AF0B2E" w:rsidRDefault="00EE1E2B">
            <w:pPr>
              <w:pStyle w:val="TableParagraph"/>
              <w:spacing w:line="323" w:lineRule="exact"/>
              <w:ind w:right="5"/>
              <w:jc w:val="center"/>
              <w:rPr>
                <w:rFonts w:ascii="Calibri"/>
                <w:sz w:val="28"/>
              </w:rPr>
            </w:pPr>
            <w:r>
              <w:rPr>
                <w:rFonts w:ascii="Calibri"/>
                <w:spacing w:val="-2"/>
                <w:sz w:val="28"/>
              </w:rPr>
              <w:t>additional</w:t>
            </w:r>
          </w:p>
        </w:tc>
        <w:tc>
          <w:tcPr>
            <w:tcW w:w="1576" w:type="dxa"/>
          </w:tcPr>
          <w:p w14:paraId="5E084915" w14:textId="77777777" w:rsidR="00AF0B2E" w:rsidRDefault="00EE1E2B">
            <w:pPr>
              <w:pStyle w:val="TableParagraph"/>
              <w:spacing w:before="6" w:line="338" w:lineRule="exact"/>
              <w:ind w:left="20" w:right="2"/>
              <w:jc w:val="center"/>
              <w:rPr>
                <w:rFonts w:ascii="Calibri"/>
                <w:sz w:val="28"/>
              </w:rPr>
            </w:pPr>
            <w:r>
              <w:rPr>
                <w:rFonts w:ascii="Calibri"/>
                <w:spacing w:val="-5"/>
                <w:sz w:val="28"/>
              </w:rPr>
              <w:t>Add</w:t>
            </w:r>
          </w:p>
          <w:p w14:paraId="7EE89493" w14:textId="3B7EF0B0" w:rsidR="00AF0B2E" w:rsidRDefault="00EE1E2B">
            <w:pPr>
              <w:pStyle w:val="TableParagraph"/>
              <w:spacing w:line="240" w:lineRule="auto"/>
              <w:ind w:left="20"/>
              <w:jc w:val="center"/>
              <w:rPr>
                <w:rFonts w:ascii="Calibri"/>
                <w:sz w:val="28"/>
              </w:rPr>
            </w:pPr>
            <w:r>
              <w:rPr>
                <w:rFonts w:ascii="Calibri"/>
                <w:b/>
                <w:sz w:val="28"/>
              </w:rPr>
              <w:t>$6,</w:t>
            </w:r>
            <w:r w:rsidR="00325050">
              <w:rPr>
                <w:rFonts w:ascii="Calibri"/>
                <w:b/>
                <w:sz w:val="28"/>
              </w:rPr>
              <w:t>7</w:t>
            </w:r>
            <w:r>
              <w:rPr>
                <w:rFonts w:ascii="Calibri"/>
                <w:b/>
                <w:sz w:val="28"/>
              </w:rPr>
              <w:t>25</w:t>
            </w:r>
            <w:r>
              <w:rPr>
                <w:rFonts w:ascii="Calibri"/>
                <w:b/>
                <w:spacing w:val="-16"/>
                <w:sz w:val="28"/>
              </w:rPr>
              <w:t xml:space="preserve"> </w:t>
            </w:r>
            <w:r>
              <w:rPr>
                <w:rFonts w:ascii="Calibri"/>
                <w:sz w:val="28"/>
              </w:rPr>
              <w:t xml:space="preserve">for </w:t>
            </w:r>
            <w:r>
              <w:rPr>
                <w:rFonts w:ascii="Calibri"/>
                <w:spacing w:val="-4"/>
                <w:sz w:val="28"/>
              </w:rPr>
              <w:t>each</w:t>
            </w:r>
          </w:p>
          <w:p w14:paraId="3B98C576" w14:textId="77777777" w:rsidR="00AF0B2E" w:rsidRDefault="00EE1E2B">
            <w:pPr>
              <w:pStyle w:val="TableParagraph"/>
              <w:spacing w:line="323" w:lineRule="exact"/>
              <w:ind w:left="20" w:right="5"/>
              <w:jc w:val="center"/>
              <w:rPr>
                <w:rFonts w:ascii="Calibri"/>
                <w:sz w:val="28"/>
              </w:rPr>
            </w:pPr>
            <w:r>
              <w:rPr>
                <w:rFonts w:ascii="Calibri"/>
                <w:spacing w:val="-2"/>
                <w:sz w:val="28"/>
              </w:rPr>
              <w:t>additional</w:t>
            </w:r>
          </w:p>
        </w:tc>
        <w:tc>
          <w:tcPr>
            <w:tcW w:w="1573" w:type="dxa"/>
          </w:tcPr>
          <w:p w14:paraId="6EDC15A8" w14:textId="77777777" w:rsidR="00AF0B2E" w:rsidRDefault="00EE1E2B">
            <w:pPr>
              <w:pStyle w:val="TableParagraph"/>
              <w:spacing w:before="6" w:line="338" w:lineRule="exact"/>
              <w:ind w:left="25" w:right="7"/>
              <w:jc w:val="center"/>
              <w:rPr>
                <w:rFonts w:ascii="Calibri"/>
                <w:sz w:val="28"/>
              </w:rPr>
            </w:pPr>
            <w:r>
              <w:rPr>
                <w:rFonts w:ascii="Calibri"/>
                <w:spacing w:val="-5"/>
                <w:sz w:val="28"/>
              </w:rPr>
              <w:t>Add</w:t>
            </w:r>
          </w:p>
          <w:p w14:paraId="0C37CD6A" w14:textId="716D4BFD" w:rsidR="00AF0B2E" w:rsidRDefault="00EE1E2B">
            <w:pPr>
              <w:pStyle w:val="TableParagraph"/>
              <w:spacing w:line="240" w:lineRule="auto"/>
              <w:ind w:left="25"/>
              <w:jc w:val="center"/>
              <w:rPr>
                <w:rFonts w:ascii="Calibri"/>
                <w:sz w:val="28"/>
              </w:rPr>
            </w:pPr>
            <w:r>
              <w:rPr>
                <w:rFonts w:ascii="Calibri"/>
                <w:b/>
                <w:sz w:val="28"/>
              </w:rPr>
              <w:t>$</w:t>
            </w:r>
            <w:r w:rsidR="00A60952">
              <w:rPr>
                <w:rFonts w:ascii="Calibri"/>
                <w:b/>
                <w:sz w:val="28"/>
              </w:rPr>
              <w:t>8,070</w:t>
            </w:r>
            <w:r>
              <w:rPr>
                <w:rFonts w:ascii="Calibri"/>
                <w:b/>
                <w:spacing w:val="-16"/>
                <w:sz w:val="28"/>
              </w:rPr>
              <w:t xml:space="preserve"> </w:t>
            </w:r>
            <w:r>
              <w:rPr>
                <w:rFonts w:ascii="Calibri"/>
                <w:sz w:val="28"/>
              </w:rPr>
              <w:t xml:space="preserve">for </w:t>
            </w:r>
            <w:r>
              <w:rPr>
                <w:rFonts w:ascii="Calibri"/>
                <w:spacing w:val="-4"/>
                <w:sz w:val="28"/>
              </w:rPr>
              <w:t>each</w:t>
            </w:r>
          </w:p>
          <w:p w14:paraId="53D006E4" w14:textId="77777777" w:rsidR="00AF0B2E" w:rsidRDefault="00EE1E2B">
            <w:pPr>
              <w:pStyle w:val="TableParagraph"/>
              <w:spacing w:line="323" w:lineRule="exact"/>
              <w:ind w:left="25" w:right="5"/>
              <w:jc w:val="center"/>
              <w:rPr>
                <w:rFonts w:ascii="Calibri"/>
                <w:sz w:val="28"/>
              </w:rPr>
            </w:pPr>
            <w:r>
              <w:rPr>
                <w:rFonts w:ascii="Calibri"/>
                <w:spacing w:val="-2"/>
                <w:sz w:val="28"/>
              </w:rPr>
              <w:t>additional</w:t>
            </w:r>
          </w:p>
        </w:tc>
        <w:tc>
          <w:tcPr>
            <w:tcW w:w="1575" w:type="dxa"/>
          </w:tcPr>
          <w:p w14:paraId="6EA5392F" w14:textId="77777777" w:rsidR="00AF0B2E" w:rsidRDefault="00EE1E2B">
            <w:pPr>
              <w:pStyle w:val="TableParagraph"/>
              <w:spacing w:before="6" w:line="338" w:lineRule="exact"/>
              <w:ind w:right="2"/>
              <w:jc w:val="center"/>
              <w:rPr>
                <w:rFonts w:ascii="Calibri"/>
                <w:sz w:val="28"/>
              </w:rPr>
            </w:pPr>
            <w:r>
              <w:rPr>
                <w:rFonts w:ascii="Calibri"/>
                <w:spacing w:val="-5"/>
                <w:sz w:val="28"/>
              </w:rPr>
              <w:t>Add</w:t>
            </w:r>
          </w:p>
          <w:p w14:paraId="538FB08A" w14:textId="0768E8E9" w:rsidR="00AF0B2E" w:rsidRDefault="00EE1E2B">
            <w:pPr>
              <w:pStyle w:val="TableParagraph"/>
              <w:spacing w:line="240" w:lineRule="auto"/>
              <w:jc w:val="center"/>
              <w:rPr>
                <w:rFonts w:ascii="Calibri"/>
                <w:sz w:val="28"/>
              </w:rPr>
            </w:pPr>
            <w:r>
              <w:rPr>
                <w:rFonts w:ascii="Calibri"/>
                <w:b/>
                <w:sz w:val="28"/>
              </w:rPr>
              <w:t>$</w:t>
            </w:r>
            <w:r w:rsidR="00A60952">
              <w:rPr>
                <w:rFonts w:ascii="Calibri"/>
                <w:b/>
                <w:sz w:val="28"/>
              </w:rPr>
              <w:t>9,415</w:t>
            </w:r>
            <w:r>
              <w:rPr>
                <w:rFonts w:ascii="Calibri"/>
                <w:b/>
                <w:spacing w:val="-16"/>
                <w:sz w:val="28"/>
              </w:rPr>
              <w:t xml:space="preserve"> </w:t>
            </w:r>
            <w:r>
              <w:rPr>
                <w:rFonts w:ascii="Calibri"/>
                <w:sz w:val="28"/>
              </w:rPr>
              <w:t xml:space="preserve">for </w:t>
            </w:r>
            <w:r>
              <w:rPr>
                <w:rFonts w:ascii="Calibri"/>
                <w:spacing w:val="-4"/>
                <w:sz w:val="28"/>
              </w:rPr>
              <w:t>each</w:t>
            </w:r>
          </w:p>
          <w:p w14:paraId="4A7490B3" w14:textId="77777777" w:rsidR="00AF0B2E" w:rsidRDefault="00EE1E2B">
            <w:pPr>
              <w:pStyle w:val="TableParagraph"/>
              <w:spacing w:line="323" w:lineRule="exact"/>
              <w:ind w:right="5"/>
              <w:jc w:val="center"/>
              <w:rPr>
                <w:rFonts w:ascii="Calibri"/>
                <w:sz w:val="28"/>
              </w:rPr>
            </w:pPr>
            <w:r>
              <w:rPr>
                <w:rFonts w:ascii="Calibri"/>
                <w:spacing w:val="-2"/>
                <w:sz w:val="28"/>
              </w:rPr>
              <w:t>additional</w:t>
            </w:r>
          </w:p>
        </w:tc>
        <w:tc>
          <w:tcPr>
            <w:tcW w:w="1578" w:type="dxa"/>
          </w:tcPr>
          <w:p w14:paraId="74DFF273" w14:textId="77777777" w:rsidR="00AF0B2E" w:rsidRDefault="00EE1E2B">
            <w:pPr>
              <w:pStyle w:val="TableParagraph"/>
              <w:spacing w:before="6" w:line="338" w:lineRule="exact"/>
              <w:ind w:left="22" w:right="7"/>
              <w:jc w:val="center"/>
              <w:rPr>
                <w:rFonts w:ascii="Calibri"/>
                <w:sz w:val="28"/>
              </w:rPr>
            </w:pPr>
            <w:r>
              <w:rPr>
                <w:rFonts w:ascii="Calibri"/>
                <w:spacing w:val="-5"/>
                <w:sz w:val="28"/>
              </w:rPr>
              <w:t>Add</w:t>
            </w:r>
          </w:p>
          <w:p w14:paraId="4E65144C" w14:textId="44FFDE39" w:rsidR="00AF0B2E" w:rsidRDefault="00EE1E2B">
            <w:pPr>
              <w:pStyle w:val="TableParagraph"/>
              <w:spacing w:line="240" w:lineRule="auto"/>
              <w:ind w:left="22"/>
              <w:jc w:val="center"/>
              <w:rPr>
                <w:rFonts w:ascii="Calibri"/>
                <w:sz w:val="28"/>
              </w:rPr>
            </w:pPr>
            <w:r>
              <w:rPr>
                <w:rFonts w:ascii="Calibri"/>
                <w:b/>
                <w:spacing w:val="-2"/>
                <w:sz w:val="28"/>
              </w:rPr>
              <w:t>$9,</w:t>
            </w:r>
            <w:r w:rsidR="00A60952">
              <w:rPr>
                <w:rFonts w:ascii="Calibri"/>
                <w:b/>
                <w:spacing w:val="-2"/>
                <w:sz w:val="28"/>
              </w:rPr>
              <w:t>953</w:t>
            </w:r>
            <w:r>
              <w:rPr>
                <w:rFonts w:ascii="Calibri"/>
                <w:b/>
                <w:spacing w:val="-16"/>
                <w:sz w:val="28"/>
              </w:rPr>
              <w:t xml:space="preserve"> </w:t>
            </w:r>
            <w:r>
              <w:rPr>
                <w:rFonts w:ascii="Calibri"/>
                <w:spacing w:val="-2"/>
                <w:sz w:val="28"/>
              </w:rPr>
              <w:t xml:space="preserve">for </w:t>
            </w:r>
            <w:r>
              <w:rPr>
                <w:rFonts w:ascii="Calibri"/>
                <w:spacing w:val="-4"/>
                <w:sz w:val="28"/>
              </w:rPr>
              <w:t>each</w:t>
            </w:r>
          </w:p>
          <w:p w14:paraId="16C87E74" w14:textId="77777777" w:rsidR="00AF0B2E" w:rsidRDefault="00EE1E2B">
            <w:pPr>
              <w:pStyle w:val="TableParagraph"/>
              <w:spacing w:line="323" w:lineRule="exact"/>
              <w:ind w:left="22" w:right="5"/>
              <w:jc w:val="center"/>
              <w:rPr>
                <w:rFonts w:ascii="Calibri"/>
                <w:sz w:val="28"/>
              </w:rPr>
            </w:pPr>
            <w:r>
              <w:rPr>
                <w:rFonts w:ascii="Calibri"/>
                <w:spacing w:val="-2"/>
                <w:sz w:val="28"/>
              </w:rPr>
              <w:t>additional</w:t>
            </w:r>
          </w:p>
        </w:tc>
        <w:tc>
          <w:tcPr>
            <w:tcW w:w="1573" w:type="dxa"/>
          </w:tcPr>
          <w:p w14:paraId="24A7EFA0" w14:textId="77777777" w:rsidR="00AF0B2E" w:rsidRDefault="00EE1E2B">
            <w:pPr>
              <w:pStyle w:val="TableParagraph"/>
              <w:spacing w:before="6" w:line="338" w:lineRule="exact"/>
              <w:ind w:left="25" w:right="11"/>
              <w:jc w:val="center"/>
              <w:rPr>
                <w:rFonts w:ascii="Calibri"/>
                <w:sz w:val="28"/>
              </w:rPr>
            </w:pPr>
            <w:r>
              <w:rPr>
                <w:rFonts w:ascii="Calibri"/>
                <w:spacing w:val="-5"/>
                <w:sz w:val="28"/>
              </w:rPr>
              <w:t>Add</w:t>
            </w:r>
          </w:p>
          <w:p w14:paraId="59A08B8A" w14:textId="4EB0E83D" w:rsidR="00AF0B2E" w:rsidRDefault="00EE1E2B">
            <w:pPr>
              <w:pStyle w:val="TableParagraph"/>
              <w:spacing w:line="337" w:lineRule="exact"/>
              <w:ind w:left="329"/>
              <w:rPr>
                <w:rFonts w:ascii="Calibri"/>
                <w:b/>
                <w:sz w:val="28"/>
              </w:rPr>
            </w:pPr>
            <w:r>
              <w:rPr>
                <w:rFonts w:ascii="Calibri"/>
                <w:b/>
                <w:spacing w:val="-2"/>
                <w:sz w:val="28"/>
              </w:rPr>
              <w:t>$10,</w:t>
            </w:r>
            <w:r w:rsidR="00A60952">
              <w:rPr>
                <w:rFonts w:ascii="Calibri"/>
                <w:b/>
                <w:spacing w:val="-2"/>
                <w:sz w:val="28"/>
              </w:rPr>
              <w:t>760</w:t>
            </w:r>
          </w:p>
          <w:p w14:paraId="7F1612BB" w14:textId="77777777" w:rsidR="00AF0B2E" w:rsidRDefault="00EE1E2B">
            <w:pPr>
              <w:pStyle w:val="TableParagraph"/>
              <w:spacing w:line="341" w:lineRule="exact"/>
              <w:ind w:left="353"/>
              <w:rPr>
                <w:rFonts w:ascii="Calibri"/>
                <w:sz w:val="28"/>
              </w:rPr>
            </w:pPr>
            <w:r>
              <w:rPr>
                <w:rFonts w:ascii="Calibri"/>
                <w:spacing w:val="-2"/>
                <w:sz w:val="28"/>
              </w:rPr>
              <w:t>foreach</w:t>
            </w:r>
          </w:p>
          <w:p w14:paraId="0CD99BD4" w14:textId="77777777" w:rsidR="00AF0B2E" w:rsidRDefault="00EE1E2B">
            <w:pPr>
              <w:pStyle w:val="TableParagraph"/>
              <w:spacing w:before="2" w:line="323" w:lineRule="exact"/>
              <w:ind w:left="217"/>
              <w:rPr>
                <w:rFonts w:ascii="Calibri"/>
                <w:sz w:val="28"/>
              </w:rPr>
            </w:pPr>
            <w:r>
              <w:rPr>
                <w:rFonts w:ascii="Calibri"/>
                <w:spacing w:val="-2"/>
                <w:sz w:val="28"/>
              </w:rPr>
              <w:t>additional</w:t>
            </w:r>
          </w:p>
        </w:tc>
      </w:tr>
    </w:tbl>
    <w:p w14:paraId="7818F62A" w14:textId="77777777" w:rsidR="00AF0B2E" w:rsidRDefault="00AF0B2E">
      <w:pPr>
        <w:pStyle w:val="BodyText"/>
        <w:spacing w:before="128"/>
        <w:rPr>
          <w:rFonts w:ascii="Arial"/>
          <w:b/>
          <w:sz w:val="28"/>
        </w:rPr>
      </w:pPr>
    </w:p>
    <w:p w14:paraId="70A8ADCE" w14:textId="77777777" w:rsidR="00AF0B2E" w:rsidRDefault="00EE1E2B">
      <w:pPr>
        <w:ind w:left="568"/>
        <w:rPr>
          <w:rFonts w:ascii="Calibri"/>
        </w:rPr>
      </w:pPr>
      <w:r>
        <w:rPr>
          <w:rFonts w:ascii="Calibri"/>
          <w:spacing w:val="-2"/>
        </w:rPr>
        <w:t>Source:</w:t>
      </w:r>
      <w:r>
        <w:rPr>
          <w:rFonts w:ascii="Calibri"/>
          <w:spacing w:val="44"/>
        </w:rPr>
        <w:t xml:space="preserve"> </w:t>
      </w:r>
      <w:r>
        <w:rPr>
          <w:rFonts w:ascii="Calibri"/>
          <w:spacing w:val="-2"/>
        </w:rPr>
        <w:t>https://aspe.hhs.gov/poverty-guidelines</w:t>
      </w:r>
    </w:p>
    <w:p w14:paraId="12209E1E" w14:textId="77777777" w:rsidR="00AF0B2E" w:rsidRDefault="00AF0B2E">
      <w:pPr>
        <w:rPr>
          <w:rFonts w:ascii="Calibri"/>
        </w:rPr>
        <w:sectPr w:rsidR="00AF0B2E">
          <w:pgSz w:w="12240" w:h="15840"/>
          <w:pgMar w:top="660" w:right="460" w:bottom="880" w:left="440" w:header="0" w:footer="648" w:gutter="0"/>
          <w:cols w:space="720"/>
        </w:sectPr>
      </w:pPr>
    </w:p>
    <w:p w14:paraId="085E9621" w14:textId="6BBF90EC" w:rsidR="00AF0B2E" w:rsidRDefault="00AF7CFB">
      <w:pPr>
        <w:pStyle w:val="BodyText"/>
        <w:ind w:left="1994"/>
        <w:rPr>
          <w:rFonts w:ascii="Calibri"/>
          <w:sz w:val="20"/>
        </w:rPr>
      </w:pPr>
      <w:r w:rsidRPr="00AF7CFB">
        <w:rPr>
          <w:rFonts w:ascii="Calibri"/>
          <w:noProof/>
          <w:sz w:val="20"/>
        </w:rPr>
        <w:lastRenderedPageBreak/>
        <w:drawing>
          <wp:inline distT="0" distB="0" distL="0" distR="0" wp14:anchorId="2F27B189" wp14:editId="4AAD08EF">
            <wp:extent cx="6353175" cy="9042400"/>
            <wp:effectExtent l="0" t="0" r="9525" b="6350"/>
            <wp:docPr id="667822002" name="Picture 1"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822002" name="Picture 1" descr="A screenshot of a calendar&#10;&#10;Description automatically generated"/>
                    <pic:cNvPicPr/>
                  </pic:nvPicPr>
                  <pic:blipFill>
                    <a:blip r:embed="rId61"/>
                    <a:stretch>
                      <a:fillRect/>
                    </a:stretch>
                  </pic:blipFill>
                  <pic:spPr>
                    <a:xfrm>
                      <a:off x="0" y="0"/>
                      <a:ext cx="6353175" cy="9042400"/>
                    </a:xfrm>
                    <a:prstGeom prst="rect">
                      <a:avLst/>
                    </a:prstGeom>
                  </pic:spPr>
                </pic:pic>
              </a:graphicData>
            </a:graphic>
          </wp:inline>
        </w:drawing>
      </w:r>
    </w:p>
    <w:p w14:paraId="2FB2306E" w14:textId="77777777" w:rsidR="00AF0B2E" w:rsidRDefault="00AF0B2E">
      <w:pPr>
        <w:rPr>
          <w:rFonts w:ascii="Calibri"/>
          <w:sz w:val="20"/>
        </w:rPr>
        <w:sectPr w:rsidR="00AF0B2E">
          <w:pgSz w:w="12240" w:h="15840"/>
          <w:pgMar w:top="720" w:right="460" w:bottom="880" w:left="440" w:header="0" w:footer="648" w:gutter="0"/>
          <w:cols w:space="720"/>
        </w:sectPr>
      </w:pPr>
    </w:p>
    <w:p w14:paraId="61F8A787" w14:textId="77777777" w:rsidR="00AF0B2E" w:rsidRDefault="00EE1E2B">
      <w:pPr>
        <w:pStyle w:val="BodyText"/>
        <w:ind w:left="4292"/>
        <w:rPr>
          <w:rFonts w:ascii="Calibri"/>
          <w:sz w:val="20"/>
        </w:rPr>
      </w:pPr>
      <w:r>
        <w:rPr>
          <w:rFonts w:ascii="Calibri"/>
          <w:noProof/>
          <w:sz w:val="20"/>
        </w:rPr>
        <w:lastRenderedPageBreak/>
        <w:drawing>
          <wp:inline distT="0" distB="0" distL="0" distR="0" wp14:anchorId="07EA14C9" wp14:editId="3A2C069C">
            <wp:extent cx="1784156" cy="2187702"/>
            <wp:effectExtent l="0" t="0" r="0" b="0"/>
            <wp:docPr id="101" name="Image 101" descr="Streaky Bear w-Streak TIF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descr="Streaky Bear w-Streak TIFF"/>
                    <pic:cNvPicPr/>
                  </pic:nvPicPr>
                  <pic:blipFill>
                    <a:blip r:embed="rId62" cstate="print"/>
                    <a:stretch>
                      <a:fillRect/>
                    </a:stretch>
                  </pic:blipFill>
                  <pic:spPr>
                    <a:xfrm>
                      <a:off x="0" y="0"/>
                      <a:ext cx="1784156" cy="2187702"/>
                    </a:xfrm>
                    <a:prstGeom prst="rect">
                      <a:avLst/>
                    </a:prstGeom>
                  </pic:spPr>
                </pic:pic>
              </a:graphicData>
            </a:graphic>
          </wp:inline>
        </w:drawing>
      </w:r>
    </w:p>
    <w:p w14:paraId="1B3FCF65" w14:textId="77777777" w:rsidR="00AF0B2E" w:rsidRDefault="00AF0B2E">
      <w:pPr>
        <w:pStyle w:val="BodyText"/>
        <w:spacing w:before="127"/>
        <w:rPr>
          <w:rFonts w:ascii="Calibri"/>
          <w:sz w:val="36"/>
        </w:rPr>
      </w:pPr>
    </w:p>
    <w:p w14:paraId="7A041800" w14:textId="77777777" w:rsidR="00AF0B2E" w:rsidRDefault="00EE1E2B">
      <w:pPr>
        <w:spacing w:line="278" w:lineRule="auto"/>
        <w:ind w:left="1211" w:right="551" w:hanging="3"/>
        <w:rPr>
          <w:b/>
          <w:sz w:val="36"/>
        </w:rPr>
      </w:pPr>
      <w:r>
        <w:rPr>
          <w:b/>
          <w:sz w:val="36"/>
        </w:rPr>
        <w:t>For</w:t>
      </w:r>
      <w:r>
        <w:rPr>
          <w:b/>
          <w:spacing w:val="-5"/>
          <w:sz w:val="36"/>
        </w:rPr>
        <w:t xml:space="preserve"> </w:t>
      </w:r>
      <w:r>
        <w:rPr>
          <w:b/>
          <w:sz w:val="36"/>
        </w:rPr>
        <w:t>calendar</w:t>
      </w:r>
      <w:r>
        <w:rPr>
          <w:b/>
          <w:spacing w:val="-7"/>
          <w:sz w:val="36"/>
        </w:rPr>
        <w:t xml:space="preserve"> </w:t>
      </w:r>
      <w:r>
        <w:rPr>
          <w:b/>
          <w:sz w:val="36"/>
        </w:rPr>
        <w:t>information,</w:t>
      </w:r>
      <w:r>
        <w:rPr>
          <w:b/>
          <w:spacing w:val="-5"/>
          <w:sz w:val="36"/>
        </w:rPr>
        <w:t xml:space="preserve"> </w:t>
      </w:r>
      <w:r>
        <w:rPr>
          <w:b/>
          <w:sz w:val="36"/>
        </w:rPr>
        <w:t>forms,</w:t>
      </w:r>
      <w:r>
        <w:rPr>
          <w:b/>
          <w:spacing w:val="-5"/>
          <w:sz w:val="36"/>
        </w:rPr>
        <w:t xml:space="preserve"> </w:t>
      </w:r>
      <w:r>
        <w:rPr>
          <w:b/>
          <w:sz w:val="36"/>
        </w:rPr>
        <w:t>and</w:t>
      </w:r>
      <w:r>
        <w:rPr>
          <w:b/>
          <w:spacing w:val="-7"/>
          <w:sz w:val="36"/>
        </w:rPr>
        <w:t xml:space="preserve"> </w:t>
      </w:r>
      <w:r>
        <w:rPr>
          <w:b/>
          <w:sz w:val="36"/>
        </w:rPr>
        <w:t>building</w:t>
      </w:r>
      <w:r>
        <w:rPr>
          <w:b/>
          <w:spacing w:val="-5"/>
          <w:sz w:val="36"/>
        </w:rPr>
        <w:t xml:space="preserve"> </w:t>
      </w:r>
      <w:r>
        <w:rPr>
          <w:b/>
          <w:sz w:val="36"/>
        </w:rPr>
        <w:t>events,</w:t>
      </w:r>
      <w:r>
        <w:rPr>
          <w:b/>
          <w:spacing w:val="-6"/>
          <w:sz w:val="36"/>
        </w:rPr>
        <w:t xml:space="preserve"> </w:t>
      </w:r>
      <w:r>
        <w:rPr>
          <w:b/>
          <w:sz w:val="36"/>
        </w:rPr>
        <w:t>and much</w:t>
      </w:r>
      <w:r>
        <w:rPr>
          <w:b/>
          <w:spacing w:val="-4"/>
          <w:sz w:val="36"/>
        </w:rPr>
        <w:t xml:space="preserve"> </w:t>
      </w:r>
      <w:r>
        <w:rPr>
          <w:b/>
          <w:sz w:val="36"/>
        </w:rPr>
        <w:t>more… please</w:t>
      </w:r>
      <w:r>
        <w:rPr>
          <w:b/>
          <w:spacing w:val="-1"/>
          <w:sz w:val="36"/>
        </w:rPr>
        <w:t xml:space="preserve"> </w:t>
      </w:r>
      <w:r>
        <w:rPr>
          <w:b/>
          <w:sz w:val="36"/>
        </w:rPr>
        <w:t>visit our</w:t>
      </w:r>
      <w:r>
        <w:rPr>
          <w:b/>
          <w:spacing w:val="-6"/>
          <w:sz w:val="36"/>
        </w:rPr>
        <w:t xml:space="preserve"> </w:t>
      </w:r>
      <w:r>
        <w:rPr>
          <w:b/>
          <w:sz w:val="36"/>
        </w:rPr>
        <w:t xml:space="preserve">website at </w:t>
      </w:r>
      <w:hyperlink r:id="rId63">
        <w:r>
          <w:rPr>
            <w:b/>
            <w:sz w:val="36"/>
          </w:rPr>
          <w:t>www.scs-k12.net</w:t>
        </w:r>
      </w:hyperlink>
      <w:r>
        <w:rPr>
          <w:b/>
          <w:spacing w:val="-45"/>
          <w:sz w:val="36"/>
        </w:rPr>
        <w:t xml:space="preserve"> </w:t>
      </w:r>
      <w:r>
        <w:rPr>
          <w:b/>
          <w:spacing w:val="-10"/>
          <w:sz w:val="36"/>
        </w:rPr>
        <w:t>!</w:t>
      </w:r>
    </w:p>
    <w:p w14:paraId="0A19AEB1" w14:textId="77777777" w:rsidR="00AF0B2E" w:rsidRDefault="00AF0B2E">
      <w:pPr>
        <w:pStyle w:val="BodyText"/>
        <w:rPr>
          <w:b/>
          <w:sz w:val="36"/>
        </w:rPr>
      </w:pPr>
    </w:p>
    <w:p w14:paraId="164F64FD" w14:textId="77777777" w:rsidR="00AF0B2E" w:rsidRDefault="00AF0B2E">
      <w:pPr>
        <w:pStyle w:val="BodyText"/>
        <w:spacing w:before="121"/>
        <w:rPr>
          <w:b/>
          <w:sz w:val="36"/>
        </w:rPr>
      </w:pPr>
    </w:p>
    <w:p w14:paraId="7EE20996" w14:textId="77777777" w:rsidR="00AF0B2E" w:rsidRDefault="00EE1E2B">
      <w:pPr>
        <w:ind w:left="568"/>
        <w:rPr>
          <w:b/>
          <w:sz w:val="48"/>
        </w:rPr>
      </w:pPr>
      <w:r>
        <w:rPr>
          <w:b/>
          <w:sz w:val="48"/>
        </w:rPr>
        <w:t>NOTICE</w:t>
      </w:r>
      <w:r>
        <w:rPr>
          <w:b/>
          <w:spacing w:val="-1"/>
          <w:sz w:val="48"/>
        </w:rPr>
        <w:t xml:space="preserve"> </w:t>
      </w:r>
      <w:r>
        <w:rPr>
          <w:b/>
          <w:sz w:val="48"/>
        </w:rPr>
        <w:t xml:space="preserve">TO: </w:t>
      </w:r>
      <w:r>
        <w:rPr>
          <w:b/>
          <w:spacing w:val="-2"/>
          <w:sz w:val="48"/>
        </w:rPr>
        <w:t>Parent/Guardian</w:t>
      </w:r>
    </w:p>
    <w:p w14:paraId="4096AADD" w14:textId="77777777" w:rsidR="00AF0B2E" w:rsidRDefault="00EE1E2B">
      <w:pPr>
        <w:spacing w:before="80" w:line="276" w:lineRule="auto"/>
        <w:ind w:left="568" w:right="843"/>
        <w:rPr>
          <w:i/>
          <w:sz w:val="48"/>
        </w:rPr>
      </w:pPr>
      <w:r>
        <w:rPr>
          <w:i/>
          <w:sz w:val="48"/>
        </w:rPr>
        <w:t>Please</w:t>
      </w:r>
      <w:r>
        <w:rPr>
          <w:i/>
          <w:spacing w:val="-6"/>
          <w:sz w:val="48"/>
        </w:rPr>
        <w:t xml:space="preserve"> </w:t>
      </w:r>
      <w:r>
        <w:rPr>
          <w:i/>
          <w:sz w:val="48"/>
        </w:rPr>
        <w:t>complete</w:t>
      </w:r>
      <w:r>
        <w:rPr>
          <w:i/>
          <w:spacing w:val="-7"/>
          <w:sz w:val="48"/>
        </w:rPr>
        <w:t xml:space="preserve"> </w:t>
      </w:r>
      <w:r>
        <w:rPr>
          <w:i/>
          <w:sz w:val="48"/>
        </w:rPr>
        <w:t>the</w:t>
      </w:r>
      <w:r>
        <w:rPr>
          <w:i/>
          <w:spacing w:val="-6"/>
          <w:sz w:val="48"/>
        </w:rPr>
        <w:t xml:space="preserve"> </w:t>
      </w:r>
      <w:r>
        <w:rPr>
          <w:i/>
          <w:sz w:val="48"/>
        </w:rPr>
        <w:t>section</w:t>
      </w:r>
      <w:r>
        <w:rPr>
          <w:i/>
          <w:spacing w:val="-6"/>
          <w:sz w:val="48"/>
        </w:rPr>
        <w:t xml:space="preserve"> </w:t>
      </w:r>
      <w:r>
        <w:rPr>
          <w:i/>
          <w:sz w:val="48"/>
        </w:rPr>
        <w:t>below</w:t>
      </w:r>
      <w:r>
        <w:rPr>
          <w:i/>
          <w:spacing w:val="-6"/>
          <w:sz w:val="48"/>
        </w:rPr>
        <w:t xml:space="preserve"> </w:t>
      </w:r>
      <w:r>
        <w:rPr>
          <w:i/>
          <w:sz w:val="48"/>
        </w:rPr>
        <w:t>and</w:t>
      </w:r>
      <w:r>
        <w:rPr>
          <w:i/>
          <w:spacing w:val="-6"/>
          <w:sz w:val="48"/>
        </w:rPr>
        <w:t xml:space="preserve"> </w:t>
      </w:r>
      <w:r>
        <w:rPr>
          <w:i/>
          <w:sz w:val="48"/>
        </w:rPr>
        <w:t>return</w:t>
      </w:r>
      <w:r>
        <w:rPr>
          <w:i/>
          <w:spacing w:val="-6"/>
          <w:sz w:val="48"/>
        </w:rPr>
        <w:t xml:space="preserve"> </w:t>
      </w:r>
      <w:r>
        <w:rPr>
          <w:i/>
          <w:sz w:val="48"/>
        </w:rPr>
        <w:t>to your child’s school as soon as possible.</w:t>
      </w:r>
    </w:p>
    <w:p w14:paraId="6F25C55C" w14:textId="77777777" w:rsidR="00AF0B2E" w:rsidRDefault="00EE1E2B">
      <w:pPr>
        <w:spacing w:before="360"/>
        <w:ind w:left="568"/>
        <w:rPr>
          <w:rFonts w:ascii="Wingdings" w:hAnsi="Wingdings"/>
          <w:sz w:val="36"/>
        </w:rPr>
      </w:pPr>
      <w:r>
        <w:rPr>
          <w:noProof/>
        </w:rPr>
        <mc:AlternateContent>
          <mc:Choice Requires="wps">
            <w:drawing>
              <wp:anchor distT="0" distB="0" distL="0" distR="0" simplePos="0" relativeHeight="15761408" behindDoc="0" locked="0" layoutInCell="1" allowOverlap="1" wp14:anchorId="4606733A" wp14:editId="007F48C6">
                <wp:simplePos x="0" y="0"/>
                <wp:positionH relativeFrom="page">
                  <wp:posOffset>902512</wp:posOffset>
                </wp:positionH>
                <wp:positionV relativeFrom="paragraph">
                  <wp:posOffset>399906</wp:posOffset>
                </wp:positionV>
                <wp:extent cx="6188710" cy="1270"/>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8710" cy="1270"/>
                        </a:xfrm>
                        <a:custGeom>
                          <a:avLst/>
                          <a:gdLst/>
                          <a:ahLst/>
                          <a:cxnLst/>
                          <a:rect l="l" t="t" r="r" b="b"/>
                          <a:pathLst>
                            <a:path w="6188710">
                              <a:moveTo>
                                <a:pt x="0" y="0"/>
                              </a:moveTo>
                              <a:lnTo>
                                <a:pt x="6188670" y="0"/>
                              </a:lnTo>
                            </a:path>
                          </a:pathLst>
                        </a:custGeom>
                        <a:ln w="11277">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4F73845F" id="Graphic 102" o:spid="_x0000_s1026" style="position:absolute;margin-left:71.05pt;margin-top:31.5pt;width:487.3pt;height:.1pt;z-index:15761408;visibility:visible;mso-wrap-style:square;mso-wrap-distance-left:0;mso-wrap-distance-top:0;mso-wrap-distance-right:0;mso-wrap-distance-bottom:0;mso-position-horizontal:absolute;mso-position-horizontal-relative:page;mso-position-vertical:absolute;mso-position-vertical-relative:text;v-text-anchor:top" coordsize="61887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" path="m,l6188670,e" filled="f" strokeweight=".31325mm">
                <v:stroke dashstyle="dash"/>
                <v:path arrowok="t"/>
                <w10:wrap anchorx="page"/>
              </v:shape>
            </w:pict>
          </mc:Fallback>
        </mc:AlternateContent>
      </w:r>
      <w:r>
        <w:rPr>
          <w:rFonts w:ascii="Wingdings" w:hAnsi="Wingdings"/>
          <w:spacing w:val="-10"/>
          <w:sz w:val="36"/>
        </w:rPr>
        <w:t></w:t>
      </w:r>
    </w:p>
    <w:p w14:paraId="17115BE7" w14:textId="77777777" w:rsidR="00AF0B2E" w:rsidRDefault="00AF0B2E">
      <w:pPr>
        <w:pStyle w:val="BodyText"/>
        <w:spacing w:before="182"/>
        <w:rPr>
          <w:rFonts w:ascii="Wingdings" w:hAnsi="Wingdings"/>
          <w:sz w:val="36"/>
        </w:rPr>
      </w:pPr>
    </w:p>
    <w:p w14:paraId="0FFF5B9A" w14:textId="77777777" w:rsidR="00AF0B2E" w:rsidRDefault="00EE1E2B">
      <w:pPr>
        <w:ind w:left="18"/>
        <w:jc w:val="center"/>
        <w:rPr>
          <w:b/>
          <w:sz w:val="36"/>
        </w:rPr>
      </w:pPr>
      <w:r>
        <w:rPr>
          <w:b/>
          <w:sz w:val="36"/>
        </w:rPr>
        <w:t>Parent/Guardian</w:t>
      </w:r>
      <w:r>
        <w:rPr>
          <w:b/>
          <w:spacing w:val="-2"/>
          <w:sz w:val="36"/>
        </w:rPr>
        <w:t xml:space="preserve"> </w:t>
      </w:r>
      <w:r>
        <w:rPr>
          <w:b/>
          <w:sz w:val="36"/>
        </w:rPr>
        <w:t>Acknowledgement</w:t>
      </w:r>
      <w:r>
        <w:rPr>
          <w:b/>
          <w:spacing w:val="-1"/>
          <w:sz w:val="36"/>
        </w:rPr>
        <w:t xml:space="preserve"> </w:t>
      </w:r>
      <w:r>
        <w:rPr>
          <w:b/>
          <w:spacing w:val="-4"/>
          <w:sz w:val="36"/>
        </w:rPr>
        <w:t>Form</w:t>
      </w:r>
    </w:p>
    <w:p w14:paraId="5269DCA4" w14:textId="77777777" w:rsidR="00AF0B2E" w:rsidRDefault="00EE1E2B">
      <w:pPr>
        <w:spacing w:before="355" w:line="276" w:lineRule="auto"/>
        <w:ind w:left="568" w:right="2139"/>
        <w:rPr>
          <w:b/>
        </w:rPr>
      </w:pPr>
      <w:r>
        <w:rPr>
          <w:b/>
        </w:rPr>
        <w:t>We have read and understand the guidelines, rules, and regulations presented in the Sandusky</w:t>
      </w:r>
      <w:r>
        <w:rPr>
          <w:b/>
          <w:spacing w:val="-3"/>
        </w:rPr>
        <w:t xml:space="preserve"> </w:t>
      </w:r>
      <w:r>
        <w:rPr>
          <w:b/>
        </w:rPr>
        <w:t>City</w:t>
      </w:r>
      <w:r>
        <w:rPr>
          <w:b/>
          <w:spacing w:val="-3"/>
        </w:rPr>
        <w:t xml:space="preserve"> </w:t>
      </w:r>
      <w:r>
        <w:rPr>
          <w:b/>
        </w:rPr>
        <w:t>Schools</w:t>
      </w:r>
      <w:r>
        <w:rPr>
          <w:b/>
          <w:spacing w:val="-3"/>
        </w:rPr>
        <w:t xml:space="preserve"> </w:t>
      </w:r>
      <w:r>
        <w:rPr>
          <w:b/>
        </w:rPr>
        <w:t>Student</w:t>
      </w:r>
      <w:r>
        <w:rPr>
          <w:b/>
          <w:spacing w:val="-5"/>
        </w:rPr>
        <w:t xml:space="preserve"> </w:t>
      </w:r>
      <w:r>
        <w:rPr>
          <w:b/>
        </w:rPr>
        <w:t>Handbook</w:t>
      </w:r>
      <w:r>
        <w:rPr>
          <w:b/>
          <w:spacing w:val="-4"/>
        </w:rPr>
        <w:t xml:space="preserve"> </w:t>
      </w:r>
      <w:r>
        <w:rPr>
          <w:b/>
        </w:rPr>
        <w:t>and</w:t>
      </w:r>
      <w:r>
        <w:rPr>
          <w:b/>
          <w:spacing w:val="-6"/>
        </w:rPr>
        <w:t xml:space="preserve"> </w:t>
      </w:r>
      <w:r>
        <w:rPr>
          <w:b/>
        </w:rPr>
        <w:t>Conduct</w:t>
      </w:r>
      <w:r>
        <w:rPr>
          <w:b/>
          <w:spacing w:val="-3"/>
        </w:rPr>
        <w:t xml:space="preserve"> </w:t>
      </w:r>
      <w:r>
        <w:rPr>
          <w:b/>
        </w:rPr>
        <w:t>and</w:t>
      </w:r>
      <w:r>
        <w:rPr>
          <w:b/>
          <w:spacing w:val="-4"/>
        </w:rPr>
        <w:t xml:space="preserve"> </w:t>
      </w:r>
      <w:r>
        <w:rPr>
          <w:b/>
        </w:rPr>
        <w:t>Disciplinary</w:t>
      </w:r>
      <w:r>
        <w:rPr>
          <w:b/>
          <w:spacing w:val="-6"/>
        </w:rPr>
        <w:t xml:space="preserve"> </w:t>
      </w:r>
      <w:r>
        <w:rPr>
          <w:b/>
        </w:rPr>
        <w:t>Information.</w:t>
      </w:r>
    </w:p>
    <w:p w14:paraId="4242542C" w14:textId="77777777" w:rsidR="00AF0B2E" w:rsidRDefault="00AF0B2E">
      <w:pPr>
        <w:pStyle w:val="BodyText"/>
        <w:rPr>
          <w:b/>
          <w:sz w:val="22"/>
        </w:rPr>
      </w:pPr>
    </w:p>
    <w:p w14:paraId="05A3F89A" w14:textId="77777777" w:rsidR="00AF0B2E" w:rsidRDefault="00AF0B2E">
      <w:pPr>
        <w:pStyle w:val="BodyText"/>
        <w:spacing w:before="18"/>
        <w:rPr>
          <w:b/>
          <w:sz w:val="22"/>
        </w:rPr>
      </w:pPr>
    </w:p>
    <w:p w14:paraId="7E84CC89" w14:textId="77777777" w:rsidR="00AF0B2E" w:rsidRDefault="00EE1E2B">
      <w:pPr>
        <w:tabs>
          <w:tab w:val="left" w:pos="2368"/>
          <w:tab w:val="left" w:pos="6635"/>
          <w:tab w:val="left" w:pos="10781"/>
        </w:tabs>
        <w:ind w:left="568"/>
        <w:rPr>
          <w:sz w:val="28"/>
        </w:rPr>
      </w:pPr>
      <w:r>
        <w:rPr>
          <w:sz w:val="28"/>
        </w:rPr>
        <w:t>[Please</w:t>
      </w:r>
      <w:r>
        <w:rPr>
          <w:spacing w:val="-3"/>
          <w:sz w:val="28"/>
        </w:rPr>
        <w:t xml:space="preserve"> </w:t>
      </w:r>
      <w:r>
        <w:rPr>
          <w:spacing w:val="-2"/>
          <w:sz w:val="28"/>
        </w:rPr>
        <w:t>Print]</w:t>
      </w:r>
      <w:r>
        <w:rPr>
          <w:sz w:val="28"/>
        </w:rPr>
        <w:tab/>
      </w:r>
      <w:r>
        <w:rPr>
          <w:sz w:val="28"/>
          <w:u w:val="single"/>
        </w:rPr>
        <w:tab/>
      </w:r>
      <w:r>
        <w:rPr>
          <w:spacing w:val="114"/>
          <w:sz w:val="28"/>
        </w:rPr>
        <w:t xml:space="preserve"> </w:t>
      </w:r>
      <w:r>
        <w:rPr>
          <w:sz w:val="28"/>
          <w:u w:val="single"/>
        </w:rPr>
        <w:tab/>
      </w:r>
    </w:p>
    <w:p w14:paraId="47A7A47F" w14:textId="77777777" w:rsidR="00AF0B2E" w:rsidRDefault="00EE1E2B">
      <w:pPr>
        <w:tabs>
          <w:tab w:val="left" w:pos="6869"/>
        </w:tabs>
        <w:spacing w:before="51"/>
        <w:ind w:left="2368"/>
        <w:rPr>
          <w:sz w:val="20"/>
        </w:rPr>
      </w:pPr>
      <w:r>
        <w:rPr>
          <w:spacing w:val="-2"/>
          <w:sz w:val="20"/>
        </w:rPr>
        <w:t>Parent/Guardian</w:t>
      </w:r>
      <w:r>
        <w:rPr>
          <w:spacing w:val="16"/>
          <w:sz w:val="20"/>
        </w:rPr>
        <w:t xml:space="preserve"> </w:t>
      </w:r>
      <w:r>
        <w:rPr>
          <w:spacing w:val="-4"/>
          <w:sz w:val="20"/>
        </w:rPr>
        <w:t>Name</w:t>
      </w:r>
      <w:r>
        <w:rPr>
          <w:sz w:val="20"/>
        </w:rPr>
        <w:tab/>
      </w:r>
      <w:r>
        <w:rPr>
          <w:spacing w:val="-2"/>
          <w:sz w:val="20"/>
        </w:rPr>
        <w:t>Parent/Guardian</w:t>
      </w:r>
      <w:r>
        <w:rPr>
          <w:spacing w:val="16"/>
          <w:sz w:val="20"/>
        </w:rPr>
        <w:t xml:space="preserve"> </w:t>
      </w:r>
      <w:r>
        <w:rPr>
          <w:spacing w:val="-4"/>
          <w:sz w:val="20"/>
        </w:rPr>
        <w:t>Name</w:t>
      </w:r>
    </w:p>
    <w:p w14:paraId="055E7861" w14:textId="77777777" w:rsidR="00AF0B2E" w:rsidRDefault="00AF0B2E">
      <w:pPr>
        <w:pStyle w:val="BodyText"/>
        <w:spacing w:before="202"/>
        <w:rPr>
          <w:sz w:val="20"/>
        </w:rPr>
      </w:pPr>
    </w:p>
    <w:p w14:paraId="143CC55B" w14:textId="77777777" w:rsidR="00AF0B2E" w:rsidRDefault="00EE1E2B">
      <w:pPr>
        <w:tabs>
          <w:tab w:val="left" w:pos="6120"/>
          <w:tab w:val="left" w:pos="10269"/>
        </w:tabs>
        <w:ind w:left="32"/>
        <w:jc w:val="center"/>
        <w:rPr>
          <w:sz w:val="36"/>
        </w:rPr>
      </w:pPr>
      <w:r>
        <w:rPr>
          <w:sz w:val="28"/>
        </w:rPr>
        <w:t xml:space="preserve">Signatures </w:t>
      </w:r>
      <w:r>
        <w:rPr>
          <w:rFonts w:ascii="Wingdings" w:hAnsi="Wingdings"/>
          <w:sz w:val="36"/>
        </w:rPr>
        <w:t></w:t>
      </w:r>
      <w:r>
        <w:rPr>
          <w:spacing w:val="86"/>
          <w:sz w:val="36"/>
        </w:rPr>
        <w:t xml:space="preserve"> </w:t>
      </w:r>
      <w:r>
        <w:rPr>
          <w:sz w:val="36"/>
          <w:u w:val="single"/>
        </w:rPr>
        <w:tab/>
      </w:r>
      <w:r>
        <w:rPr>
          <w:spacing w:val="74"/>
          <w:sz w:val="36"/>
        </w:rPr>
        <w:t xml:space="preserve"> </w:t>
      </w:r>
      <w:r>
        <w:rPr>
          <w:sz w:val="36"/>
          <w:u w:val="single"/>
        </w:rPr>
        <w:tab/>
      </w:r>
    </w:p>
    <w:p w14:paraId="7A6BFCA9" w14:textId="77777777" w:rsidR="00AF0B2E" w:rsidRDefault="00EE1E2B">
      <w:pPr>
        <w:tabs>
          <w:tab w:val="left" w:pos="6869"/>
        </w:tabs>
        <w:spacing w:before="59"/>
        <w:ind w:left="2368"/>
        <w:rPr>
          <w:sz w:val="20"/>
        </w:rPr>
      </w:pPr>
      <w:r>
        <w:rPr>
          <w:spacing w:val="-2"/>
          <w:sz w:val="20"/>
        </w:rPr>
        <w:t>Parent/Guardian</w:t>
      </w:r>
      <w:r>
        <w:rPr>
          <w:spacing w:val="16"/>
          <w:sz w:val="20"/>
        </w:rPr>
        <w:t xml:space="preserve"> </w:t>
      </w:r>
      <w:r>
        <w:rPr>
          <w:spacing w:val="-2"/>
          <w:sz w:val="20"/>
        </w:rPr>
        <w:t>Signature</w:t>
      </w:r>
      <w:r>
        <w:rPr>
          <w:sz w:val="20"/>
        </w:rPr>
        <w:tab/>
      </w:r>
      <w:r>
        <w:rPr>
          <w:spacing w:val="-2"/>
          <w:sz w:val="20"/>
        </w:rPr>
        <w:t>Parent/Guardian</w:t>
      </w:r>
      <w:r>
        <w:rPr>
          <w:spacing w:val="16"/>
          <w:sz w:val="20"/>
        </w:rPr>
        <w:t xml:space="preserve"> </w:t>
      </w:r>
      <w:r>
        <w:rPr>
          <w:spacing w:val="-2"/>
          <w:sz w:val="20"/>
        </w:rPr>
        <w:t>Signature</w:t>
      </w:r>
    </w:p>
    <w:p w14:paraId="1BC8DFF9" w14:textId="77777777" w:rsidR="00AF0B2E" w:rsidRDefault="00AF0B2E">
      <w:pPr>
        <w:pStyle w:val="BodyText"/>
        <w:spacing w:before="197"/>
        <w:rPr>
          <w:sz w:val="20"/>
        </w:rPr>
      </w:pPr>
    </w:p>
    <w:p w14:paraId="0445219C" w14:textId="77777777" w:rsidR="00AF0B2E" w:rsidRDefault="00EE1E2B">
      <w:pPr>
        <w:tabs>
          <w:tab w:val="left" w:pos="2368"/>
          <w:tab w:val="left" w:pos="6630"/>
          <w:tab w:val="left" w:pos="10686"/>
        </w:tabs>
        <w:ind w:left="568"/>
        <w:rPr>
          <w:sz w:val="28"/>
        </w:rPr>
      </w:pPr>
      <w:r>
        <w:rPr>
          <w:sz w:val="28"/>
        </w:rPr>
        <w:t>[Please</w:t>
      </w:r>
      <w:r>
        <w:rPr>
          <w:spacing w:val="-3"/>
          <w:sz w:val="28"/>
        </w:rPr>
        <w:t xml:space="preserve"> </w:t>
      </w:r>
      <w:r>
        <w:rPr>
          <w:spacing w:val="-2"/>
          <w:sz w:val="28"/>
        </w:rPr>
        <w:t>Print]</w:t>
      </w:r>
      <w:r>
        <w:rPr>
          <w:sz w:val="28"/>
        </w:rPr>
        <w:tab/>
      </w:r>
      <w:r>
        <w:rPr>
          <w:sz w:val="28"/>
          <w:u w:val="single"/>
        </w:rPr>
        <w:tab/>
      </w:r>
      <w:r>
        <w:rPr>
          <w:spacing w:val="114"/>
          <w:sz w:val="28"/>
        </w:rPr>
        <w:t xml:space="preserve"> </w:t>
      </w:r>
      <w:r>
        <w:rPr>
          <w:sz w:val="28"/>
          <w:u w:val="single"/>
        </w:rPr>
        <w:tab/>
      </w:r>
    </w:p>
    <w:p w14:paraId="6B272274" w14:textId="77777777" w:rsidR="00AF0B2E" w:rsidRDefault="00EE1E2B">
      <w:pPr>
        <w:tabs>
          <w:tab w:val="left" w:pos="6943"/>
        </w:tabs>
        <w:spacing w:before="53"/>
        <w:ind w:left="2368"/>
        <w:rPr>
          <w:sz w:val="20"/>
        </w:rPr>
      </w:pPr>
      <w:r>
        <w:rPr>
          <w:sz w:val="20"/>
        </w:rPr>
        <w:t>Student</w:t>
      </w:r>
      <w:r>
        <w:rPr>
          <w:spacing w:val="-7"/>
          <w:sz w:val="20"/>
        </w:rPr>
        <w:t xml:space="preserve"> </w:t>
      </w:r>
      <w:r>
        <w:rPr>
          <w:sz w:val="20"/>
        </w:rPr>
        <w:t>Name</w:t>
      </w:r>
      <w:r>
        <w:rPr>
          <w:spacing w:val="-5"/>
          <w:sz w:val="20"/>
        </w:rPr>
        <w:t xml:space="preserve"> </w:t>
      </w:r>
      <w:r>
        <w:rPr>
          <w:sz w:val="20"/>
        </w:rPr>
        <w:t>(Please</w:t>
      </w:r>
      <w:r>
        <w:rPr>
          <w:spacing w:val="-6"/>
          <w:sz w:val="20"/>
        </w:rPr>
        <w:t xml:space="preserve"> </w:t>
      </w:r>
      <w:r>
        <w:rPr>
          <w:spacing w:val="-2"/>
          <w:sz w:val="20"/>
        </w:rPr>
        <w:t>Print)</w:t>
      </w:r>
      <w:r>
        <w:rPr>
          <w:sz w:val="20"/>
        </w:rPr>
        <w:tab/>
      </w:r>
      <w:r>
        <w:rPr>
          <w:spacing w:val="-4"/>
          <w:sz w:val="20"/>
        </w:rPr>
        <w:t>Date</w:t>
      </w:r>
    </w:p>
    <w:p w14:paraId="5761B29A" w14:textId="77777777" w:rsidR="00AF0B2E" w:rsidRDefault="00AF0B2E">
      <w:pPr>
        <w:rPr>
          <w:sz w:val="20"/>
        </w:rPr>
        <w:sectPr w:rsidR="00AF0B2E">
          <w:pgSz w:w="12240" w:h="15840"/>
          <w:pgMar w:top="780" w:right="460" w:bottom="880" w:left="440" w:header="0" w:footer="648" w:gutter="0"/>
          <w:cols w:space="720"/>
        </w:sectPr>
      </w:pPr>
    </w:p>
    <w:p w14:paraId="5A0D9E87" w14:textId="77777777" w:rsidR="00AF0B2E" w:rsidRDefault="00AF0B2E">
      <w:pPr>
        <w:pStyle w:val="BodyText"/>
      </w:pPr>
    </w:p>
    <w:p w14:paraId="5787800D" w14:textId="77777777" w:rsidR="00AF0B2E" w:rsidRDefault="00AF0B2E">
      <w:pPr>
        <w:pStyle w:val="BodyText"/>
      </w:pPr>
    </w:p>
    <w:p w14:paraId="044858DB" w14:textId="77777777" w:rsidR="00AF0B2E" w:rsidRDefault="00AF0B2E">
      <w:pPr>
        <w:pStyle w:val="BodyText"/>
      </w:pPr>
    </w:p>
    <w:p w14:paraId="66856CC6" w14:textId="77777777" w:rsidR="00AF0B2E" w:rsidRDefault="00AF0B2E">
      <w:pPr>
        <w:pStyle w:val="BodyText"/>
      </w:pPr>
    </w:p>
    <w:p w14:paraId="27AAD002" w14:textId="77777777" w:rsidR="00AF0B2E" w:rsidRDefault="00AF0B2E">
      <w:pPr>
        <w:pStyle w:val="BodyText"/>
      </w:pPr>
    </w:p>
    <w:p w14:paraId="5EFA9BAA" w14:textId="77777777" w:rsidR="00AF0B2E" w:rsidRDefault="00AF0B2E">
      <w:pPr>
        <w:pStyle w:val="BodyText"/>
      </w:pPr>
    </w:p>
    <w:p w14:paraId="4F32B8C6" w14:textId="77777777" w:rsidR="00AF0B2E" w:rsidRDefault="00AF0B2E">
      <w:pPr>
        <w:pStyle w:val="BodyText"/>
      </w:pPr>
    </w:p>
    <w:p w14:paraId="67E772F9" w14:textId="77777777" w:rsidR="00AF0B2E" w:rsidRDefault="00AF0B2E">
      <w:pPr>
        <w:pStyle w:val="BodyText"/>
      </w:pPr>
    </w:p>
    <w:p w14:paraId="35329BA4" w14:textId="77777777" w:rsidR="00AF0B2E" w:rsidRDefault="00AF0B2E">
      <w:pPr>
        <w:pStyle w:val="BodyText"/>
      </w:pPr>
    </w:p>
    <w:p w14:paraId="7189AC9B" w14:textId="77777777" w:rsidR="00AF0B2E" w:rsidRDefault="00AF0B2E">
      <w:pPr>
        <w:pStyle w:val="BodyText"/>
      </w:pPr>
    </w:p>
    <w:p w14:paraId="49AFA1D5" w14:textId="77777777" w:rsidR="00AF0B2E" w:rsidRDefault="00AF0B2E">
      <w:pPr>
        <w:pStyle w:val="BodyText"/>
      </w:pPr>
    </w:p>
    <w:p w14:paraId="71E03507" w14:textId="77777777" w:rsidR="00AF0B2E" w:rsidRDefault="00AF0B2E">
      <w:pPr>
        <w:pStyle w:val="BodyText"/>
      </w:pPr>
    </w:p>
    <w:p w14:paraId="415F46C7" w14:textId="77777777" w:rsidR="00AF0B2E" w:rsidRDefault="00AF0B2E">
      <w:pPr>
        <w:pStyle w:val="BodyText"/>
      </w:pPr>
    </w:p>
    <w:p w14:paraId="7F2B163B" w14:textId="77777777" w:rsidR="00AF0B2E" w:rsidRDefault="00AF0B2E">
      <w:pPr>
        <w:pStyle w:val="BodyText"/>
      </w:pPr>
    </w:p>
    <w:p w14:paraId="3300E2C0" w14:textId="77777777" w:rsidR="00AF0B2E" w:rsidRDefault="00AF0B2E">
      <w:pPr>
        <w:pStyle w:val="BodyText"/>
      </w:pPr>
    </w:p>
    <w:p w14:paraId="4407A968" w14:textId="77777777" w:rsidR="00AF0B2E" w:rsidRDefault="00AF0B2E">
      <w:pPr>
        <w:pStyle w:val="BodyText"/>
      </w:pPr>
    </w:p>
    <w:p w14:paraId="74FAC375" w14:textId="77777777" w:rsidR="00AF0B2E" w:rsidRDefault="00AF0B2E">
      <w:pPr>
        <w:pStyle w:val="BodyText"/>
      </w:pPr>
    </w:p>
    <w:p w14:paraId="5329670C" w14:textId="77777777" w:rsidR="00AF0B2E" w:rsidRDefault="00AF0B2E">
      <w:pPr>
        <w:pStyle w:val="BodyText"/>
      </w:pPr>
    </w:p>
    <w:p w14:paraId="766327D3" w14:textId="77777777" w:rsidR="00AF0B2E" w:rsidRDefault="00AF0B2E">
      <w:pPr>
        <w:pStyle w:val="BodyText"/>
        <w:spacing w:before="90"/>
      </w:pPr>
    </w:p>
    <w:p w14:paraId="54FBBC24" w14:textId="77777777" w:rsidR="00AF0B2E" w:rsidRDefault="00EE1E2B">
      <w:pPr>
        <w:spacing w:before="1"/>
        <w:ind w:left="18"/>
        <w:jc w:val="center"/>
        <w:rPr>
          <w:i/>
          <w:sz w:val="24"/>
        </w:rPr>
      </w:pPr>
      <w:r>
        <w:rPr>
          <w:i/>
          <w:sz w:val="24"/>
        </w:rPr>
        <w:t>This</w:t>
      </w:r>
      <w:r>
        <w:rPr>
          <w:i/>
          <w:spacing w:val="-1"/>
          <w:sz w:val="24"/>
        </w:rPr>
        <w:t xml:space="preserve"> </w:t>
      </w:r>
      <w:r>
        <w:rPr>
          <w:i/>
          <w:sz w:val="24"/>
        </w:rPr>
        <w:t>page</w:t>
      </w:r>
      <w:r>
        <w:rPr>
          <w:i/>
          <w:spacing w:val="-2"/>
          <w:sz w:val="24"/>
        </w:rPr>
        <w:t xml:space="preserve"> </w:t>
      </w:r>
      <w:r>
        <w:rPr>
          <w:i/>
          <w:sz w:val="24"/>
        </w:rPr>
        <w:t>intentionally</w:t>
      </w:r>
      <w:r>
        <w:rPr>
          <w:i/>
          <w:spacing w:val="-2"/>
          <w:sz w:val="24"/>
        </w:rPr>
        <w:t xml:space="preserve"> </w:t>
      </w:r>
      <w:r>
        <w:rPr>
          <w:i/>
          <w:sz w:val="24"/>
        </w:rPr>
        <w:t>left</w:t>
      </w:r>
      <w:r>
        <w:rPr>
          <w:i/>
          <w:spacing w:val="-1"/>
          <w:sz w:val="24"/>
        </w:rPr>
        <w:t xml:space="preserve"> </w:t>
      </w:r>
      <w:r>
        <w:rPr>
          <w:i/>
          <w:spacing w:val="-2"/>
          <w:sz w:val="24"/>
        </w:rPr>
        <w:t>blank.</w:t>
      </w:r>
    </w:p>
    <w:p w14:paraId="586D9FE5" w14:textId="77777777" w:rsidR="00AF0B2E" w:rsidRDefault="00AF0B2E">
      <w:pPr>
        <w:jc w:val="center"/>
        <w:rPr>
          <w:sz w:val="24"/>
        </w:rPr>
        <w:sectPr w:rsidR="00AF0B2E">
          <w:pgSz w:w="12240" w:h="15840"/>
          <w:pgMar w:top="1820" w:right="460" w:bottom="880" w:left="440" w:header="0" w:footer="648" w:gutter="0"/>
          <w:cols w:space="720"/>
        </w:sectPr>
      </w:pPr>
    </w:p>
    <w:p w14:paraId="009C06D6" w14:textId="77777777" w:rsidR="00AF0B2E" w:rsidRDefault="00EE1E2B">
      <w:pPr>
        <w:pStyle w:val="BodyText"/>
        <w:ind w:left="4978"/>
        <w:rPr>
          <w:sz w:val="20"/>
        </w:rPr>
      </w:pPr>
      <w:r>
        <w:rPr>
          <w:noProof/>
          <w:sz w:val="20"/>
        </w:rPr>
        <w:lastRenderedPageBreak/>
        <w:drawing>
          <wp:inline distT="0" distB="0" distL="0" distR="0" wp14:anchorId="2E177918" wp14:editId="558D6B28">
            <wp:extent cx="1239740" cy="1362075"/>
            <wp:effectExtent l="0" t="0" r="0" b="0"/>
            <wp:docPr id="103" name="Image 103" descr="Sandusky City Schools 3-Dimensional - SMALL Cropp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descr="Sandusky City Schools 3-Dimensional - SMALL Cropped"/>
                    <pic:cNvPicPr/>
                  </pic:nvPicPr>
                  <pic:blipFill>
                    <a:blip r:embed="rId64" cstate="print"/>
                    <a:stretch>
                      <a:fillRect/>
                    </a:stretch>
                  </pic:blipFill>
                  <pic:spPr>
                    <a:xfrm>
                      <a:off x="0" y="0"/>
                      <a:ext cx="1239740" cy="1362075"/>
                    </a:xfrm>
                    <a:prstGeom prst="rect">
                      <a:avLst/>
                    </a:prstGeom>
                  </pic:spPr>
                </pic:pic>
              </a:graphicData>
            </a:graphic>
          </wp:inline>
        </w:drawing>
      </w:r>
    </w:p>
    <w:p w14:paraId="7CBEEFC5" w14:textId="77777777" w:rsidR="00AF0B2E" w:rsidRDefault="00EE1E2B">
      <w:pPr>
        <w:spacing w:before="229" w:line="285" w:lineRule="auto"/>
        <w:ind w:left="2966" w:right="2139" w:hanging="329"/>
        <w:rPr>
          <w:rFonts w:ascii="Arial"/>
          <w:b/>
          <w:sz w:val="32"/>
        </w:rPr>
      </w:pPr>
      <w:r>
        <w:rPr>
          <w:rFonts w:ascii="Arial"/>
          <w:b/>
          <w:sz w:val="32"/>
        </w:rPr>
        <w:t>Download</w:t>
      </w:r>
      <w:r>
        <w:rPr>
          <w:rFonts w:ascii="Arial"/>
          <w:b/>
          <w:spacing w:val="-9"/>
          <w:sz w:val="32"/>
        </w:rPr>
        <w:t xml:space="preserve"> </w:t>
      </w:r>
      <w:r>
        <w:rPr>
          <w:rFonts w:ascii="Arial"/>
          <w:b/>
          <w:sz w:val="32"/>
        </w:rPr>
        <w:t>our</w:t>
      </w:r>
      <w:r>
        <w:rPr>
          <w:rFonts w:ascii="Arial"/>
          <w:b/>
          <w:spacing w:val="-9"/>
          <w:sz w:val="32"/>
        </w:rPr>
        <w:t xml:space="preserve"> </w:t>
      </w:r>
      <w:r>
        <w:rPr>
          <w:rFonts w:ascii="Arial"/>
          <w:b/>
          <w:sz w:val="32"/>
        </w:rPr>
        <w:t>app</w:t>
      </w:r>
      <w:r>
        <w:rPr>
          <w:rFonts w:ascii="Arial"/>
          <w:b/>
          <w:spacing w:val="-10"/>
          <w:sz w:val="32"/>
        </w:rPr>
        <w:t xml:space="preserve"> </w:t>
      </w:r>
      <w:r>
        <w:rPr>
          <w:rFonts w:ascii="Arial"/>
          <w:b/>
          <w:sz w:val="32"/>
        </w:rPr>
        <w:t>and</w:t>
      </w:r>
      <w:r>
        <w:rPr>
          <w:rFonts w:ascii="Arial"/>
          <w:b/>
          <w:spacing w:val="-10"/>
          <w:sz w:val="32"/>
        </w:rPr>
        <w:t xml:space="preserve"> </w:t>
      </w:r>
      <w:r>
        <w:rPr>
          <w:rFonts w:ascii="Arial"/>
          <w:b/>
          <w:sz w:val="32"/>
        </w:rPr>
        <w:t>enable</w:t>
      </w:r>
      <w:r>
        <w:rPr>
          <w:rFonts w:ascii="Arial"/>
          <w:b/>
          <w:spacing w:val="-6"/>
          <w:sz w:val="32"/>
        </w:rPr>
        <w:t xml:space="preserve"> </w:t>
      </w:r>
      <w:r>
        <w:rPr>
          <w:rFonts w:ascii="Arial"/>
          <w:b/>
          <w:sz w:val="32"/>
        </w:rPr>
        <w:t>notifications for information during the school year.</w:t>
      </w:r>
    </w:p>
    <w:p w14:paraId="440142F7" w14:textId="77777777" w:rsidR="00AF0B2E" w:rsidRDefault="00EE1E2B">
      <w:pPr>
        <w:pStyle w:val="BodyText"/>
        <w:spacing w:before="96"/>
        <w:rPr>
          <w:rFonts w:ascii="Arial"/>
          <w:b/>
          <w:sz w:val="20"/>
        </w:rPr>
      </w:pPr>
      <w:r>
        <w:rPr>
          <w:noProof/>
        </w:rPr>
        <mc:AlternateContent>
          <mc:Choice Requires="wpg">
            <w:drawing>
              <wp:anchor distT="0" distB="0" distL="0" distR="0" simplePos="0" relativeHeight="487621120" behindDoc="1" locked="0" layoutInCell="1" allowOverlap="1" wp14:anchorId="2D54AFEB" wp14:editId="24ED8604">
                <wp:simplePos x="0" y="0"/>
                <wp:positionH relativeFrom="page">
                  <wp:posOffset>700347</wp:posOffset>
                </wp:positionH>
                <wp:positionV relativeFrom="paragraph">
                  <wp:posOffset>222398</wp:posOffset>
                </wp:positionV>
                <wp:extent cx="2892425" cy="1060450"/>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2425" cy="1060450"/>
                          <a:chOff x="0" y="0"/>
                          <a:chExt cx="2892425" cy="1060450"/>
                        </a:xfrm>
                      </wpg:grpSpPr>
                      <pic:pic xmlns:pic="http://schemas.openxmlformats.org/drawingml/2006/picture">
                        <pic:nvPicPr>
                          <pic:cNvPr id="105" name="Image 105"/>
                          <pic:cNvPicPr/>
                        </pic:nvPicPr>
                        <pic:blipFill>
                          <a:blip r:embed="rId65" cstate="print"/>
                          <a:stretch>
                            <a:fillRect/>
                          </a:stretch>
                        </pic:blipFill>
                        <pic:spPr>
                          <a:xfrm>
                            <a:off x="1059872" y="0"/>
                            <a:ext cx="1832356" cy="552922"/>
                          </a:xfrm>
                          <a:prstGeom prst="rect">
                            <a:avLst/>
                          </a:prstGeom>
                        </pic:spPr>
                      </pic:pic>
                      <pic:pic xmlns:pic="http://schemas.openxmlformats.org/drawingml/2006/picture">
                        <pic:nvPicPr>
                          <pic:cNvPr id="106" name="Image 106" descr="Y:\GRAPHICS HOME FOLDER\Handbooks 2022-2023\Google Play - SCS App qr-code.png"/>
                          <pic:cNvPicPr/>
                        </pic:nvPicPr>
                        <pic:blipFill>
                          <a:blip r:embed="rId66" cstate="print"/>
                          <a:stretch>
                            <a:fillRect/>
                          </a:stretch>
                        </pic:blipFill>
                        <pic:spPr>
                          <a:xfrm>
                            <a:off x="0" y="37407"/>
                            <a:ext cx="1022465" cy="1022465"/>
                          </a:xfrm>
                          <a:prstGeom prst="rect">
                            <a:avLst/>
                          </a:prstGeom>
                        </pic:spPr>
                      </pic:pic>
                      <wps:wsp>
                        <wps:cNvPr id="107" name="Textbox 107"/>
                        <wps:cNvSpPr txBox="1"/>
                        <wps:spPr>
                          <a:xfrm>
                            <a:off x="0" y="0"/>
                            <a:ext cx="2892425" cy="1060450"/>
                          </a:xfrm>
                          <a:prstGeom prst="rect">
                            <a:avLst/>
                          </a:prstGeom>
                        </wps:spPr>
                        <wps:txbx>
                          <w:txbxContent>
                            <w:p w14:paraId="5178840F" w14:textId="77777777" w:rsidR="00AF0B2E" w:rsidRDefault="00AF0B2E">
                              <w:pPr>
                                <w:rPr>
                                  <w:rFonts w:ascii="Arial"/>
                                  <w:b/>
                                </w:rPr>
                              </w:pPr>
                            </w:p>
                            <w:p w14:paraId="176F17A2" w14:textId="77777777" w:rsidR="00AF0B2E" w:rsidRDefault="00AF0B2E">
                              <w:pPr>
                                <w:rPr>
                                  <w:rFonts w:ascii="Arial"/>
                                  <w:b/>
                                </w:rPr>
                              </w:pPr>
                            </w:p>
                            <w:p w14:paraId="1BEA4FB6" w14:textId="77777777" w:rsidR="00AF0B2E" w:rsidRDefault="00AF0B2E">
                              <w:pPr>
                                <w:spacing w:before="211"/>
                                <w:rPr>
                                  <w:rFonts w:ascii="Arial"/>
                                  <w:b/>
                                </w:rPr>
                              </w:pPr>
                            </w:p>
                            <w:p w14:paraId="0700B2E4" w14:textId="77777777" w:rsidR="00AF0B2E" w:rsidRDefault="00EE1E2B">
                              <w:pPr>
                                <w:ind w:left="2053"/>
                                <w:rPr>
                                  <w:rFonts w:ascii="Arial"/>
                                </w:rPr>
                              </w:pPr>
                              <w:r>
                                <w:rPr>
                                  <w:rFonts w:ascii="Arial"/>
                                  <w:spacing w:val="-2"/>
                                </w:rPr>
                                <w:t>play.google.com/store</w:t>
                              </w:r>
                            </w:p>
                          </w:txbxContent>
                        </wps:txbx>
                        <wps:bodyPr wrap="square" lIns="0" tIns="0" rIns="0" bIns="0" rtlCol="0">
                          <a:noAutofit/>
                        </wps:bodyPr>
                      </wps:wsp>
                    </wpg:wgp>
                  </a:graphicData>
                </a:graphic>
              </wp:anchor>
            </w:drawing>
          </mc:Choice>
          <mc:Fallback>
            <w:pict>
              <v:group w14:anchorId="2D54AFEB" id="Group 104" o:spid="_x0000_s1031" style="position:absolute;margin-left:55.15pt;margin-top:17.5pt;width:227.75pt;height:83.5pt;z-index:-15695360;mso-wrap-distance-left:0;mso-wrap-distance-right:0;mso-position-horizontal-relative:page" coordsize="28924,1060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">
                <v:shape id="Image 105" o:spid="_x0000_s1032" type="#_x0000_t75" style="position:absolute;left:10598;width:18324;height: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">
                  <v:imagedata r:id="rId67" o:title=""/>
                </v:shape>
                <v:shape id="Image 106" o:spid="_x0000_s1033" type="#_x0000_t75" style="position:absolute;top:374;width:10224;height:10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">
                  <v:imagedata r:id="rId68" o:title="Google Play - SCS App qr-code"/>
                </v:shape>
                <v:shape id="Textbox 107" o:spid="_x0000_s1034" type="#_x0000_t202" style="position:absolute;width:28924;height:10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5178840F" w14:textId="77777777" w:rsidR="00AF0B2E" w:rsidRDefault="00AF0B2E">
                        <w:pPr>
                          <w:rPr>
                            <w:rFonts w:ascii="Arial"/>
                            <w:b/>
                          </w:rPr>
                        </w:pPr>
                      </w:p>
                      <w:p w14:paraId="176F17A2" w14:textId="77777777" w:rsidR="00AF0B2E" w:rsidRDefault="00AF0B2E">
                        <w:pPr>
                          <w:rPr>
                            <w:rFonts w:ascii="Arial"/>
                            <w:b/>
                          </w:rPr>
                        </w:pPr>
                      </w:p>
                      <w:p w14:paraId="1BEA4FB6" w14:textId="77777777" w:rsidR="00AF0B2E" w:rsidRDefault="00AF0B2E">
                        <w:pPr>
                          <w:spacing w:before="211"/>
                          <w:rPr>
                            <w:rFonts w:ascii="Arial"/>
                            <w:b/>
                          </w:rPr>
                        </w:pPr>
                      </w:p>
                      <w:p w14:paraId="0700B2E4" w14:textId="77777777" w:rsidR="00AF0B2E" w:rsidRDefault="00EE1E2B">
                        <w:pPr>
                          <w:ind w:left="2053"/>
                          <w:rPr>
                            <w:rFonts w:ascii="Arial"/>
                          </w:rPr>
                        </w:pPr>
                        <w:r>
                          <w:rPr>
                            <w:rFonts w:ascii="Arial"/>
                            <w:spacing w:val="-2"/>
                          </w:rPr>
                          <w:t>play.google.com/store</w:t>
                        </w:r>
                      </w:p>
                    </w:txbxContent>
                  </v:textbox>
                </v:shape>
                <w10:wrap type="topAndBottom" anchorx="page"/>
              </v:group>
            </w:pict>
          </mc:Fallback>
        </mc:AlternateContent>
      </w:r>
      <w:r>
        <w:rPr>
          <w:noProof/>
        </w:rPr>
        <mc:AlternateContent>
          <mc:Choice Requires="wpg">
            <w:drawing>
              <wp:anchor distT="0" distB="0" distL="0" distR="0" simplePos="0" relativeHeight="487621632" behindDoc="1" locked="0" layoutInCell="1" allowOverlap="1" wp14:anchorId="473B1168" wp14:editId="4017A756">
                <wp:simplePos x="0" y="0"/>
                <wp:positionH relativeFrom="page">
                  <wp:posOffset>4425950</wp:posOffset>
                </wp:positionH>
                <wp:positionV relativeFrom="paragraph">
                  <wp:posOffset>222398</wp:posOffset>
                </wp:positionV>
                <wp:extent cx="2917825" cy="1079500"/>
                <wp:effectExtent l="0" t="0" r="0" b="0"/>
                <wp:wrapTopAndBottom/>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7825" cy="1079500"/>
                          <a:chOff x="0" y="0"/>
                          <a:chExt cx="2917825" cy="1079500"/>
                        </a:xfrm>
                      </wpg:grpSpPr>
                      <pic:pic xmlns:pic="http://schemas.openxmlformats.org/drawingml/2006/picture">
                        <pic:nvPicPr>
                          <pic:cNvPr id="109" name="Image 109"/>
                          <pic:cNvPicPr/>
                        </pic:nvPicPr>
                        <pic:blipFill>
                          <a:blip r:embed="rId69" cstate="print"/>
                          <a:stretch>
                            <a:fillRect/>
                          </a:stretch>
                        </pic:blipFill>
                        <pic:spPr>
                          <a:xfrm>
                            <a:off x="0" y="0"/>
                            <a:ext cx="1833118" cy="539115"/>
                          </a:xfrm>
                          <a:prstGeom prst="rect">
                            <a:avLst/>
                          </a:prstGeom>
                        </pic:spPr>
                      </pic:pic>
                      <pic:pic xmlns:pic="http://schemas.openxmlformats.org/drawingml/2006/picture">
                        <pic:nvPicPr>
                          <pic:cNvPr id="110" name="Image 110"/>
                          <pic:cNvPicPr/>
                        </pic:nvPicPr>
                        <pic:blipFill>
                          <a:blip r:embed="rId70" cstate="print"/>
                          <a:stretch>
                            <a:fillRect/>
                          </a:stretch>
                        </pic:blipFill>
                        <pic:spPr>
                          <a:xfrm>
                            <a:off x="1856689" y="18364"/>
                            <a:ext cx="1060550" cy="1060550"/>
                          </a:xfrm>
                          <a:prstGeom prst="rect">
                            <a:avLst/>
                          </a:prstGeom>
                        </pic:spPr>
                      </pic:pic>
                      <wps:wsp>
                        <wps:cNvPr id="111" name="Textbox 111"/>
                        <wps:cNvSpPr txBox="1"/>
                        <wps:spPr>
                          <a:xfrm>
                            <a:off x="0" y="0"/>
                            <a:ext cx="2917825" cy="1079500"/>
                          </a:xfrm>
                          <a:prstGeom prst="rect">
                            <a:avLst/>
                          </a:prstGeom>
                        </wps:spPr>
                        <wps:txbx>
                          <w:txbxContent>
                            <w:p w14:paraId="414B0709" w14:textId="77777777" w:rsidR="00AF0B2E" w:rsidRDefault="00AF0B2E">
                              <w:pPr>
                                <w:rPr>
                                  <w:rFonts w:ascii="Arial"/>
                                  <w:b/>
                                </w:rPr>
                              </w:pPr>
                            </w:p>
                            <w:p w14:paraId="7659AB99" w14:textId="77777777" w:rsidR="00AF0B2E" w:rsidRDefault="00AF0B2E">
                              <w:pPr>
                                <w:rPr>
                                  <w:rFonts w:ascii="Arial"/>
                                  <w:b/>
                                </w:rPr>
                              </w:pPr>
                            </w:p>
                            <w:p w14:paraId="691909C9" w14:textId="77777777" w:rsidR="00AF0B2E" w:rsidRDefault="00AF0B2E">
                              <w:pPr>
                                <w:spacing w:before="166"/>
                                <w:rPr>
                                  <w:rFonts w:ascii="Arial"/>
                                  <w:b/>
                                </w:rPr>
                              </w:pPr>
                            </w:p>
                            <w:p w14:paraId="009951F2" w14:textId="77777777" w:rsidR="00AF0B2E" w:rsidRDefault="00EE1E2B">
                              <w:pPr>
                                <w:ind w:left="425"/>
                                <w:rPr>
                                  <w:rFonts w:ascii="Arial"/>
                                </w:rPr>
                              </w:pPr>
                              <w:r>
                                <w:rPr>
                                  <w:rFonts w:ascii="Arial"/>
                                  <w:spacing w:val="-2"/>
                                </w:rPr>
                                <w:t>apple.com/app-store/</w:t>
                              </w:r>
                            </w:p>
                          </w:txbxContent>
                        </wps:txbx>
                        <wps:bodyPr wrap="square" lIns="0" tIns="0" rIns="0" bIns="0" rtlCol="0">
                          <a:noAutofit/>
                        </wps:bodyPr>
                      </wps:wsp>
                    </wpg:wgp>
                  </a:graphicData>
                </a:graphic>
              </wp:anchor>
            </w:drawing>
          </mc:Choice>
          <mc:Fallback>
            <w:pict>
              <v:group w14:anchorId="473B1168" id="Group 108" o:spid="_x0000_s1035" style="position:absolute;margin-left:348.5pt;margin-top:17.5pt;width:229.75pt;height:85pt;z-index:-15694848;mso-wrap-distance-left:0;mso-wrap-distance-right:0;mso-position-horizontal-relative:page" coordsize="29178,10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">
                <v:shape id="Image 109" o:spid="_x0000_s1036" type="#_x0000_t75" style="position:absolute;width:18331;height:5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">
                  <v:imagedata r:id="rId71" o:title=""/>
                </v:shape>
                <v:shape id="Image 110" o:spid="_x0000_s1037" type="#_x0000_t75" style="position:absolute;left:18566;top:183;width:10606;height:10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">
                  <v:imagedata r:id="rId72" o:title=""/>
                </v:shape>
                <v:shape id="Textbox 111" o:spid="_x0000_s1038" type="#_x0000_t202" style="position:absolute;width:29178;height:10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414B0709" w14:textId="77777777" w:rsidR="00AF0B2E" w:rsidRDefault="00AF0B2E">
                        <w:pPr>
                          <w:rPr>
                            <w:rFonts w:ascii="Arial"/>
                            <w:b/>
                          </w:rPr>
                        </w:pPr>
                      </w:p>
                      <w:p w14:paraId="7659AB99" w14:textId="77777777" w:rsidR="00AF0B2E" w:rsidRDefault="00AF0B2E">
                        <w:pPr>
                          <w:rPr>
                            <w:rFonts w:ascii="Arial"/>
                            <w:b/>
                          </w:rPr>
                        </w:pPr>
                      </w:p>
                      <w:p w14:paraId="691909C9" w14:textId="77777777" w:rsidR="00AF0B2E" w:rsidRDefault="00AF0B2E">
                        <w:pPr>
                          <w:spacing w:before="166"/>
                          <w:rPr>
                            <w:rFonts w:ascii="Arial"/>
                            <w:b/>
                          </w:rPr>
                        </w:pPr>
                      </w:p>
                      <w:p w14:paraId="009951F2" w14:textId="77777777" w:rsidR="00AF0B2E" w:rsidRDefault="00EE1E2B">
                        <w:pPr>
                          <w:ind w:left="425"/>
                          <w:rPr>
                            <w:rFonts w:ascii="Arial"/>
                          </w:rPr>
                        </w:pPr>
                        <w:r>
                          <w:rPr>
                            <w:rFonts w:ascii="Arial"/>
                            <w:spacing w:val="-2"/>
                          </w:rPr>
                          <w:t>apple.com/app-store/</w:t>
                        </w:r>
                      </w:p>
                    </w:txbxContent>
                  </v:textbox>
                </v:shape>
                <w10:wrap type="topAndBottom" anchorx="page"/>
              </v:group>
            </w:pict>
          </mc:Fallback>
        </mc:AlternateContent>
      </w:r>
      <w:r>
        <w:rPr>
          <w:noProof/>
        </w:rPr>
        <w:drawing>
          <wp:anchor distT="0" distB="0" distL="0" distR="0" simplePos="0" relativeHeight="487622144" behindDoc="1" locked="0" layoutInCell="1" allowOverlap="1" wp14:anchorId="667B5EF0" wp14:editId="25F60F15">
            <wp:simplePos x="0" y="0"/>
            <wp:positionH relativeFrom="page">
              <wp:posOffset>730884</wp:posOffset>
            </wp:positionH>
            <wp:positionV relativeFrom="paragraph">
              <wp:posOffset>1541039</wp:posOffset>
            </wp:positionV>
            <wp:extent cx="2088730" cy="3714559"/>
            <wp:effectExtent l="0" t="0" r="0" b="0"/>
            <wp:wrapTopAndBottom/>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73" cstate="print"/>
                    <a:stretch>
                      <a:fillRect/>
                    </a:stretch>
                  </pic:blipFill>
                  <pic:spPr>
                    <a:xfrm>
                      <a:off x="0" y="0"/>
                      <a:ext cx="2088730" cy="3714559"/>
                    </a:xfrm>
                    <a:prstGeom prst="rect">
                      <a:avLst/>
                    </a:prstGeom>
                  </pic:spPr>
                </pic:pic>
              </a:graphicData>
            </a:graphic>
          </wp:anchor>
        </w:drawing>
      </w:r>
      <w:r>
        <w:rPr>
          <w:noProof/>
        </w:rPr>
        <w:drawing>
          <wp:anchor distT="0" distB="0" distL="0" distR="0" simplePos="0" relativeHeight="487622656" behindDoc="1" locked="0" layoutInCell="1" allowOverlap="1" wp14:anchorId="6BAD4FB3" wp14:editId="72D77345">
            <wp:simplePos x="0" y="0"/>
            <wp:positionH relativeFrom="page">
              <wp:posOffset>2959100</wp:posOffset>
            </wp:positionH>
            <wp:positionV relativeFrom="paragraph">
              <wp:posOffset>1541674</wp:posOffset>
            </wp:positionV>
            <wp:extent cx="2122662" cy="3776186"/>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74" cstate="print"/>
                    <a:stretch>
                      <a:fillRect/>
                    </a:stretch>
                  </pic:blipFill>
                  <pic:spPr>
                    <a:xfrm>
                      <a:off x="0" y="0"/>
                      <a:ext cx="2122662" cy="3776186"/>
                    </a:xfrm>
                    <a:prstGeom prst="rect">
                      <a:avLst/>
                    </a:prstGeom>
                  </pic:spPr>
                </pic:pic>
              </a:graphicData>
            </a:graphic>
          </wp:anchor>
        </w:drawing>
      </w:r>
      <w:r>
        <w:rPr>
          <w:noProof/>
        </w:rPr>
        <w:drawing>
          <wp:anchor distT="0" distB="0" distL="0" distR="0" simplePos="0" relativeHeight="487623168" behindDoc="1" locked="0" layoutInCell="1" allowOverlap="1" wp14:anchorId="4E6E17F9" wp14:editId="709A99AD">
            <wp:simplePos x="0" y="0"/>
            <wp:positionH relativeFrom="page">
              <wp:posOffset>5191759</wp:posOffset>
            </wp:positionH>
            <wp:positionV relativeFrom="paragraph">
              <wp:posOffset>1541674</wp:posOffset>
            </wp:positionV>
            <wp:extent cx="2122662" cy="3776186"/>
            <wp:effectExtent l="0" t="0" r="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75" cstate="print"/>
                    <a:stretch>
                      <a:fillRect/>
                    </a:stretch>
                  </pic:blipFill>
                  <pic:spPr>
                    <a:xfrm>
                      <a:off x="0" y="0"/>
                      <a:ext cx="2122662" cy="3776186"/>
                    </a:xfrm>
                    <a:prstGeom prst="rect">
                      <a:avLst/>
                    </a:prstGeom>
                  </pic:spPr>
                </pic:pic>
              </a:graphicData>
            </a:graphic>
          </wp:anchor>
        </w:drawing>
      </w:r>
    </w:p>
    <w:p w14:paraId="7F72E068" w14:textId="77777777" w:rsidR="00AF0B2E" w:rsidRDefault="00AF0B2E">
      <w:pPr>
        <w:pStyle w:val="BodyText"/>
        <w:spacing w:before="123"/>
        <w:rPr>
          <w:rFonts w:ascii="Arial"/>
          <w:b/>
          <w:sz w:val="20"/>
        </w:rPr>
      </w:pPr>
    </w:p>
    <w:p w14:paraId="7517FE73" w14:textId="77777777" w:rsidR="00AF0B2E" w:rsidRDefault="00AF0B2E">
      <w:pPr>
        <w:pStyle w:val="BodyText"/>
        <w:rPr>
          <w:rFonts w:ascii="Arial"/>
          <w:b/>
        </w:rPr>
      </w:pPr>
    </w:p>
    <w:p w14:paraId="3489679B" w14:textId="77777777" w:rsidR="00AF0B2E" w:rsidRDefault="00AF0B2E">
      <w:pPr>
        <w:pStyle w:val="BodyText"/>
        <w:rPr>
          <w:rFonts w:ascii="Arial"/>
          <w:b/>
        </w:rPr>
      </w:pPr>
    </w:p>
    <w:p w14:paraId="16587975" w14:textId="77777777" w:rsidR="00AF0B2E" w:rsidRDefault="00AF0B2E">
      <w:pPr>
        <w:pStyle w:val="BodyText"/>
        <w:rPr>
          <w:rFonts w:ascii="Arial"/>
          <w:b/>
        </w:rPr>
      </w:pPr>
    </w:p>
    <w:p w14:paraId="5B38304E" w14:textId="77777777" w:rsidR="00AF0B2E" w:rsidRDefault="00AF0B2E">
      <w:pPr>
        <w:pStyle w:val="BodyText"/>
        <w:spacing w:before="234"/>
        <w:rPr>
          <w:rFonts w:ascii="Arial"/>
          <w:b/>
        </w:rPr>
      </w:pPr>
    </w:p>
    <w:p w14:paraId="15A20006" w14:textId="77777777" w:rsidR="00AF0B2E" w:rsidRDefault="00EE1E2B">
      <w:pPr>
        <w:pStyle w:val="Heading2"/>
        <w:ind w:left="2080"/>
        <w:rPr>
          <w:rFonts w:ascii="Arial"/>
        </w:rPr>
      </w:pPr>
      <w:r>
        <w:rPr>
          <w:noProof/>
        </w:rPr>
        <w:drawing>
          <wp:anchor distT="0" distB="0" distL="0" distR="0" simplePos="0" relativeHeight="15764480" behindDoc="0" locked="0" layoutInCell="1" allowOverlap="1" wp14:anchorId="7606631A" wp14:editId="6E14D3F4">
            <wp:simplePos x="0" y="0"/>
            <wp:positionH relativeFrom="page">
              <wp:posOffset>740939</wp:posOffset>
            </wp:positionH>
            <wp:positionV relativeFrom="paragraph">
              <wp:posOffset>-303163</wp:posOffset>
            </wp:positionV>
            <wp:extent cx="804120" cy="804120"/>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76" cstate="print"/>
                    <a:stretch>
                      <a:fillRect/>
                    </a:stretch>
                  </pic:blipFill>
                  <pic:spPr>
                    <a:xfrm>
                      <a:off x="0" y="0"/>
                      <a:ext cx="804120" cy="804120"/>
                    </a:xfrm>
                    <a:prstGeom prst="rect">
                      <a:avLst/>
                    </a:prstGeom>
                  </pic:spPr>
                </pic:pic>
              </a:graphicData>
            </a:graphic>
          </wp:anchor>
        </w:drawing>
      </w:r>
      <w:r>
        <w:rPr>
          <w:noProof/>
        </w:rPr>
        <w:drawing>
          <wp:anchor distT="0" distB="0" distL="0" distR="0" simplePos="0" relativeHeight="15764992" behindDoc="0" locked="0" layoutInCell="1" allowOverlap="1" wp14:anchorId="30142D0E" wp14:editId="11113DD7">
            <wp:simplePos x="0" y="0"/>
            <wp:positionH relativeFrom="page">
              <wp:posOffset>4796790</wp:posOffset>
            </wp:positionH>
            <wp:positionV relativeFrom="paragraph">
              <wp:posOffset>-362620</wp:posOffset>
            </wp:positionV>
            <wp:extent cx="2523490" cy="888552"/>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77" cstate="print"/>
                    <a:stretch>
                      <a:fillRect/>
                    </a:stretch>
                  </pic:blipFill>
                  <pic:spPr>
                    <a:xfrm>
                      <a:off x="0" y="0"/>
                      <a:ext cx="2523490" cy="888552"/>
                    </a:xfrm>
                    <a:prstGeom prst="rect">
                      <a:avLst/>
                    </a:prstGeom>
                  </pic:spPr>
                </pic:pic>
              </a:graphicData>
            </a:graphic>
          </wp:anchor>
        </w:drawing>
      </w:r>
      <w:r>
        <w:rPr>
          <w:rFonts w:ascii="Arial"/>
        </w:rPr>
        <w:t>Visit</w:t>
      </w:r>
      <w:r>
        <w:rPr>
          <w:rFonts w:ascii="Arial"/>
          <w:spacing w:val="-2"/>
        </w:rPr>
        <w:t xml:space="preserve"> </w:t>
      </w:r>
      <w:r>
        <w:rPr>
          <w:rFonts w:ascii="Arial"/>
        </w:rPr>
        <w:t>our</w:t>
      </w:r>
      <w:r>
        <w:rPr>
          <w:rFonts w:ascii="Arial"/>
          <w:spacing w:val="-4"/>
        </w:rPr>
        <w:t xml:space="preserve"> </w:t>
      </w:r>
      <w:r>
        <w:rPr>
          <w:rFonts w:ascii="Arial"/>
        </w:rPr>
        <w:t>website</w:t>
      </w:r>
      <w:r>
        <w:rPr>
          <w:rFonts w:ascii="Arial"/>
          <w:spacing w:val="-3"/>
        </w:rPr>
        <w:t xml:space="preserve"> </w:t>
      </w:r>
      <w:r>
        <w:rPr>
          <w:rFonts w:ascii="Arial"/>
        </w:rPr>
        <w:t>scs-k12.net</w:t>
      </w:r>
      <w:r>
        <w:rPr>
          <w:rFonts w:ascii="Arial"/>
          <w:spacing w:val="-2"/>
        </w:rPr>
        <w:t xml:space="preserve"> </w:t>
      </w:r>
      <w:r>
        <w:rPr>
          <w:rFonts w:ascii="Arial"/>
        </w:rPr>
        <w:t>and</w:t>
      </w:r>
      <w:r>
        <w:rPr>
          <w:rFonts w:ascii="Arial"/>
          <w:spacing w:val="-1"/>
        </w:rPr>
        <w:t xml:space="preserve"> </w:t>
      </w:r>
      <w:r>
        <w:rPr>
          <w:rFonts w:ascii="Arial"/>
        </w:rPr>
        <w:t>find</w:t>
      </w:r>
      <w:r>
        <w:rPr>
          <w:rFonts w:ascii="Arial"/>
          <w:spacing w:val="-2"/>
        </w:rPr>
        <w:t xml:space="preserve"> </w:t>
      </w:r>
      <w:r>
        <w:rPr>
          <w:rFonts w:ascii="Arial"/>
        </w:rPr>
        <w:t>us</w:t>
      </w:r>
      <w:r>
        <w:rPr>
          <w:rFonts w:ascii="Arial"/>
          <w:spacing w:val="-1"/>
        </w:rPr>
        <w:t xml:space="preserve"> </w:t>
      </w:r>
      <w:r>
        <w:rPr>
          <w:rFonts w:ascii="Arial"/>
          <w:spacing w:val="-5"/>
        </w:rPr>
        <w:t>on</w:t>
      </w:r>
    </w:p>
    <w:sectPr w:rsidR="00AF0B2E">
      <w:pgSz w:w="12240" w:h="15840"/>
      <w:pgMar w:top="720" w:right="460" w:bottom="880" w:left="440" w:header="0" w:footer="64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1AC539" w14:textId="77777777" w:rsidR="00EE1E2B" w:rsidRDefault="00EE1E2B">
      <w:r>
        <w:separator/>
      </w:r>
    </w:p>
  </w:endnote>
  <w:endnote w:type="continuationSeparator" w:id="0">
    <w:p w14:paraId="7979CA6D" w14:textId="77777777" w:rsidR="00EE1E2B" w:rsidRDefault="00EE1E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CEEC46" w14:textId="77777777" w:rsidR="00AF0B2E" w:rsidRDefault="00EE1E2B">
    <w:pPr>
      <w:pStyle w:val="BodyText"/>
      <w:spacing w:line="14" w:lineRule="auto"/>
      <w:rPr>
        <w:sz w:val="20"/>
      </w:rPr>
    </w:pPr>
    <w:r>
      <w:rPr>
        <w:noProof/>
      </w:rPr>
      <mc:AlternateContent>
        <mc:Choice Requires="wps">
          <w:drawing>
            <wp:anchor distT="0" distB="0" distL="0" distR="0" simplePos="0" relativeHeight="486721536" behindDoc="1" locked="0" layoutInCell="1" allowOverlap="1" wp14:anchorId="4C9316D4" wp14:editId="41DF936A">
              <wp:simplePos x="0" y="0"/>
              <wp:positionH relativeFrom="page">
                <wp:posOffset>3771010</wp:posOffset>
              </wp:positionH>
              <wp:positionV relativeFrom="page">
                <wp:posOffset>9474984</wp:posOffset>
              </wp:positionV>
              <wp:extent cx="244475" cy="18224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51B752BD" w14:textId="77777777" w:rsidR="00AF0B2E" w:rsidRDefault="00EE1E2B">
                          <w:pPr>
                            <w:spacing w:before="13"/>
                            <w:ind w:left="60"/>
                            <w:rPr>
                              <w:rFonts w:ascii="Arial"/>
                            </w:rPr>
                          </w:pPr>
                          <w:r>
                            <w:rPr>
                              <w:rFonts w:ascii="Arial"/>
                              <w:spacing w:val="-5"/>
                            </w:rPr>
                            <w:fldChar w:fldCharType="begin"/>
                          </w:r>
                          <w:r>
                            <w:rPr>
                              <w:rFonts w:ascii="Arial"/>
                              <w:spacing w:val="-5"/>
                            </w:rPr>
                            <w:instrText xml:space="preserve"> PAGE </w:instrText>
                          </w:r>
                          <w:r>
                            <w:rPr>
                              <w:rFonts w:ascii="Arial"/>
                              <w:spacing w:val="-5"/>
                            </w:rPr>
                            <w:fldChar w:fldCharType="separate"/>
                          </w:r>
                          <w:r w:rsidR="00E26B1A">
                            <w:rPr>
                              <w:rFonts w:ascii="Arial"/>
                              <w:noProof/>
                              <w:spacing w:val="-5"/>
                            </w:rPr>
                            <w:t>2</w:t>
                          </w:r>
                          <w:r>
                            <w:rPr>
                              <w:rFonts w:ascii="Arial"/>
                              <w:spacing w:val="-5"/>
                            </w:rPr>
                            <w:fldChar w:fldCharType="end"/>
                          </w:r>
                        </w:p>
                      </w:txbxContent>
                    </wps:txbx>
                    <wps:bodyPr wrap="square" lIns="0" tIns="0" rIns="0" bIns="0" rtlCol="0">
                      <a:noAutofit/>
                    </wps:bodyPr>
                  </wps:wsp>
                </a:graphicData>
              </a:graphic>
            </wp:anchor>
          </w:drawing>
        </mc:Choice>
        <mc:Fallback>
          <w:pict>
            <v:shapetype w14:anchorId="4C9316D4" id="_x0000_t202" coordsize="21600,21600" o:spt="202" path="m,l,21600r21600,l21600,xe">
              <v:stroke joinstyle="miter"/>
              <v:path gradientshapeok="t" o:connecttype="rect"/>
            </v:shapetype>
            <v:shape id="Textbox 3" o:spid="_x0000_s1039" type="#_x0000_t202" style="position:absolute;margin-left:296.95pt;margin-top:746.05pt;width:19.25pt;height:14.35pt;z-index:-1659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" filled="f" stroked="f">
              <v:textbox inset="0,0,0,0">
                <w:txbxContent>
                  <w:p w14:paraId="51B752BD" w14:textId="77777777" w:rsidR="00AF0B2E" w:rsidRDefault="00EE1E2B">
                    <w:pPr>
                      <w:spacing w:before="13"/>
                      <w:ind w:left="60"/>
                      <w:rPr>
                        <w:rFonts w:ascii="Arial"/>
                      </w:rPr>
                    </w:pPr>
                    <w:r>
                      <w:rPr>
                        <w:rFonts w:ascii="Arial"/>
                        <w:spacing w:val="-5"/>
                      </w:rPr>
                      <w:fldChar w:fldCharType="begin"/>
                    </w:r>
                    <w:r>
                      <w:rPr>
                        <w:rFonts w:ascii="Arial"/>
                        <w:spacing w:val="-5"/>
                      </w:rPr>
                      <w:instrText xml:space="preserve"> PAGE </w:instrText>
                    </w:r>
                    <w:r>
                      <w:rPr>
                        <w:rFonts w:ascii="Arial"/>
                        <w:spacing w:val="-5"/>
                      </w:rPr>
                      <w:fldChar w:fldCharType="separate"/>
                    </w:r>
                    <w:r w:rsidR="00E26B1A">
                      <w:rPr>
                        <w:rFonts w:ascii="Arial"/>
                        <w:noProof/>
                        <w:spacing w:val="-5"/>
                      </w:rPr>
                      <w:t>2</w:t>
                    </w:r>
                    <w:r>
                      <w:rPr>
                        <w:rFonts w:ascii="Arial"/>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945F83" w14:textId="77777777" w:rsidR="00EE1E2B" w:rsidRDefault="00EE1E2B">
      <w:r>
        <w:separator/>
      </w:r>
    </w:p>
  </w:footnote>
  <w:footnote w:type="continuationSeparator" w:id="0">
    <w:p w14:paraId="53017CD0" w14:textId="77777777" w:rsidR="00EE1E2B" w:rsidRDefault="00EE1E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2943A2"/>
    <w:multiLevelType w:val="hybridMultilevel"/>
    <w:tmpl w:val="DB18A982"/>
    <w:lvl w:ilvl="0" w:tplc="7D34DBA4">
      <w:numFmt w:val="bullet"/>
      <w:lvlText w:val="•"/>
      <w:lvlJc w:val="left"/>
      <w:pPr>
        <w:ind w:left="1475" w:hanging="304"/>
      </w:pPr>
      <w:rPr>
        <w:rFonts w:ascii="Arial" w:eastAsia="Arial" w:hAnsi="Arial" w:cs="Arial" w:hint="default"/>
        <w:b w:val="0"/>
        <w:bCs w:val="0"/>
        <w:i w:val="0"/>
        <w:iCs w:val="0"/>
        <w:color w:val="050505"/>
        <w:spacing w:val="0"/>
        <w:w w:val="104"/>
        <w:sz w:val="16"/>
        <w:szCs w:val="16"/>
        <w:lang w:val="en-US" w:eastAsia="en-US" w:bidi="ar-SA"/>
      </w:rPr>
    </w:lvl>
    <w:lvl w:ilvl="1" w:tplc="D73E288A">
      <w:numFmt w:val="bullet"/>
      <w:lvlText w:val="o"/>
      <w:lvlJc w:val="left"/>
      <w:pPr>
        <w:ind w:left="2076" w:hanging="292"/>
      </w:pPr>
      <w:rPr>
        <w:rFonts w:ascii="Arial" w:eastAsia="Arial" w:hAnsi="Arial" w:cs="Arial" w:hint="default"/>
        <w:b w:val="0"/>
        <w:bCs w:val="0"/>
        <w:i w:val="0"/>
        <w:iCs w:val="0"/>
        <w:color w:val="050505"/>
        <w:spacing w:val="0"/>
        <w:w w:val="103"/>
        <w:sz w:val="16"/>
        <w:szCs w:val="16"/>
        <w:lang w:val="en-US" w:eastAsia="en-US" w:bidi="ar-SA"/>
      </w:rPr>
    </w:lvl>
    <w:lvl w:ilvl="2" w:tplc="97E46A3A">
      <w:numFmt w:val="bullet"/>
      <w:lvlText w:val="•"/>
      <w:lvlJc w:val="left"/>
      <w:pPr>
        <w:ind w:left="3108" w:hanging="292"/>
      </w:pPr>
      <w:rPr>
        <w:rFonts w:hint="default"/>
        <w:lang w:val="en-US" w:eastAsia="en-US" w:bidi="ar-SA"/>
      </w:rPr>
    </w:lvl>
    <w:lvl w:ilvl="3" w:tplc="B2C6058A">
      <w:numFmt w:val="bullet"/>
      <w:lvlText w:val="•"/>
      <w:lvlJc w:val="left"/>
      <w:pPr>
        <w:ind w:left="4137" w:hanging="292"/>
      </w:pPr>
      <w:rPr>
        <w:rFonts w:hint="default"/>
        <w:lang w:val="en-US" w:eastAsia="en-US" w:bidi="ar-SA"/>
      </w:rPr>
    </w:lvl>
    <w:lvl w:ilvl="4" w:tplc="CA8614A2">
      <w:numFmt w:val="bullet"/>
      <w:lvlText w:val="•"/>
      <w:lvlJc w:val="left"/>
      <w:pPr>
        <w:ind w:left="5166" w:hanging="292"/>
      </w:pPr>
      <w:rPr>
        <w:rFonts w:hint="default"/>
        <w:lang w:val="en-US" w:eastAsia="en-US" w:bidi="ar-SA"/>
      </w:rPr>
    </w:lvl>
    <w:lvl w:ilvl="5" w:tplc="F5D6A760">
      <w:numFmt w:val="bullet"/>
      <w:lvlText w:val="•"/>
      <w:lvlJc w:val="left"/>
      <w:pPr>
        <w:ind w:left="6195" w:hanging="292"/>
      </w:pPr>
      <w:rPr>
        <w:rFonts w:hint="default"/>
        <w:lang w:val="en-US" w:eastAsia="en-US" w:bidi="ar-SA"/>
      </w:rPr>
    </w:lvl>
    <w:lvl w:ilvl="6" w:tplc="AB76500E">
      <w:numFmt w:val="bullet"/>
      <w:lvlText w:val="•"/>
      <w:lvlJc w:val="left"/>
      <w:pPr>
        <w:ind w:left="7224" w:hanging="292"/>
      </w:pPr>
      <w:rPr>
        <w:rFonts w:hint="default"/>
        <w:lang w:val="en-US" w:eastAsia="en-US" w:bidi="ar-SA"/>
      </w:rPr>
    </w:lvl>
    <w:lvl w:ilvl="7" w:tplc="B4E43F04">
      <w:numFmt w:val="bullet"/>
      <w:lvlText w:val="•"/>
      <w:lvlJc w:val="left"/>
      <w:pPr>
        <w:ind w:left="8253" w:hanging="292"/>
      </w:pPr>
      <w:rPr>
        <w:rFonts w:hint="default"/>
        <w:lang w:val="en-US" w:eastAsia="en-US" w:bidi="ar-SA"/>
      </w:rPr>
    </w:lvl>
    <w:lvl w:ilvl="8" w:tplc="0E728B16">
      <w:numFmt w:val="bullet"/>
      <w:lvlText w:val="•"/>
      <w:lvlJc w:val="left"/>
      <w:pPr>
        <w:ind w:left="9282" w:hanging="292"/>
      </w:pPr>
      <w:rPr>
        <w:rFonts w:hint="default"/>
        <w:lang w:val="en-US" w:eastAsia="en-US" w:bidi="ar-SA"/>
      </w:rPr>
    </w:lvl>
  </w:abstractNum>
  <w:abstractNum w:abstractNumId="1" w15:restartNumberingAfterBreak="0">
    <w:nsid w:val="04601577"/>
    <w:multiLevelType w:val="hybridMultilevel"/>
    <w:tmpl w:val="5C78C094"/>
    <w:lvl w:ilvl="0" w:tplc="A0962F94">
      <w:numFmt w:val="bullet"/>
      <w:lvlText w:val=""/>
      <w:lvlJc w:val="left"/>
      <w:pPr>
        <w:ind w:left="928" w:hanging="361"/>
      </w:pPr>
      <w:rPr>
        <w:rFonts w:ascii="Symbol" w:eastAsia="Symbol" w:hAnsi="Symbol" w:cs="Symbol" w:hint="default"/>
        <w:b w:val="0"/>
        <w:bCs w:val="0"/>
        <w:i w:val="0"/>
        <w:iCs w:val="0"/>
        <w:spacing w:val="0"/>
        <w:w w:val="100"/>
        <w:sz w:val="24"/>
        <w:szCs w:val="24"/>
        <w:lang w:val="en-US" w:eastAsia="en-US" w:bidi="ar-SA"/>
      </w:rPr>
    </w:lvl>
    <w:lvl w:ilvl="1" w:tplc="8ECA6B84">
      <w:numFmt w:val="bullet"/>
      <w:lvlText w:val="•"/>
      <w:lvlJc w:val="left"/>
      <w:pPr>
        <w:ind w:left="1962" w:hanging="361"/>
      </w:pPr>
      <w:rPr>
        <w:rFonts w:hint="default"/>
        <w:lang w:val="en-US" w:eastAsia="en-US" w:bidi="ar-SA"/>
      </w:rPr>
    </w:lvl>
    <w:lvl w:ilvl="2" w:tplc="27126652">
      <w:numFmt w:val="bullet"/>
      <w:lvlText w:val="•"/>
      <w:lvlJc w:val="left"/>
      <w:pPr>
        <w:ind w:left="3004" w:hanging="361"/>
      </w:pPr>
      <w:rPr>
        <w:rFonts w:hint="default"/>
        <w:lang w:val="en-US" w:eastAsia="en-US" w:bidi="ar-SA"/>
      </w:rPr>
    </w:lvl>
    <w:lvl w:ilvl="3" w:tplc="CB2022AE">
      <w:numFmt w:val="bullet"/>
      <w:lvlText w:val="•"/>
      <w:lvlJc w:val="left"/>
      <w:pPr>
        <w:ind w:left="4046" w:hanging="361"/>
      </w:pPr>
      <w:rPr>
        <w:rFonts w:hint="default"/>
        <w:lang w:val="en-US" w:eastAsia="en-US" w:bidi="ar-SA"/>
      </w:rPr>
    </w:lvl>
    <w:lvl w:ilvl="4" w:tplc="EAE2873E">
      <w:numFmt w:val="bullet"/>
      <w:lvlText w:val="•"/>
      <w:lvlJc w:val="left"/>
      <w:pPr>
        <w:ind w:left="5088" w:hanging="361"/>
      </w:pPr>
      <w:rPr>
        <w:rFonts w:hint="default"/>
        <w:lang w:val="en-US" w:eastAsia="en-US" w:bidi="ar-SA"/>
      </w:rPr>
    </w:lvl>
    <w:lvl w:ilvl="5" w:tplc="CCF8ECBA">
      <w:numFmt w:val="bullet"/>
      <w:lvlText w:val="•"/>
      <w:lvlJc w:val="left"/>
      <w:pPr>
        <w:ind w:left="6130" w:hanging="361"/>
      </w:pPr>
      <w:rPr>
        <w:rFonts w:hint="default"/>
        <w:lang w:val="en-US" w:eastAsia="en-US" w:bidi="ar-SA"/>
      </w:rPr>
    </w:lvl>
    <w:lvl w:ilvl="6" w:tplc="2690B29E">
      <w:numFmt w:val="bullet"/>
      <w:lvlText w:val="•"/>
      <w:lvlJc w:val="left"/>
      <w:pPr>
        <w:ind w:left="7172" w:hanging="361"/>
      </w:pPr>
      <w:rPr>
        <w:rFonts w:hint="default"/>
        <w:lang w:val="en-US" w:eastAsia="en-US" w:bidi="ar-SA"/>
      </w:rPr>
    </w:lvl>
    <w:lvl w:ilvl="7" w:tplc="F5B605CA">
      <w:numFmt w:val="bullet"/>
      <w:lvlText w:val="•"/>
      <w:lvlJc w:val="left"/>
      <w:pPr>
        <w:ind w:left="8214" w:hanging="361"/>
      </w:pPr>
      <w:rPr>
        <w:rFonts w:hint="default"/>
        <w:lang w:val="en-US" w:eastAsia="en-US" w:bidi="ar-SA"/>
      </w:rPr>
    </w:lvl>
    <w:lvl w:ilvl="8" w:tplc="7B98E06C">
      <w:numFmt w:val="bullet"/>
      <w:lvlText w:val="•"/>
      <w:lvlJc w:val="left"/>
      <w:pPr>
        <w:ind w:left="9256" w:hanging="361"/>
      </w:pPr>
      <w:rPr>
        <w:rFonts w:hint="default"/>
        <w:lang w:val="en-US" w:eastAsia="en-US" w:bidi="ar-SA"/>
      </w:rPr>
    </w:lvl>
  </w:abstractNum>
  <w:abstractNum w:abstractNumId="2" w15:restartNumberingAfterBreak="0">
    <w:nsid w:val="082A69D5"/>
    <w:multiLevelType w:val="hybridMultilevel"/>
    <w:tmpl w:val="A7CCE0D6"/>
    <w:lvl w:ilvl="0" w:tplc="17DE09A6">
      <w:start w:val="1"/>
      <w:numFmt w:val="decimal"/>
      <w:lvlText w:val="%1."/>
      <w:lvlJc w:val="left"/>
      <w:pPr>
        <w:ind w:left="988" w:hanging="30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96BE7928">
      <w:numFmt w:val="bullet"/>
      <w:lvlText w:val="●"/>
      <w:lvlJc w:val="left"/>
      <w:pPr>
        <w:ind w:left="1528" w:hanging="267"/>
      </w:pPr>
      <w:rPr>
        <w:rFonts w:ascii="Times New Roman" w:eastAsia="Times New Roman" w:hAnsi="Times New Roman" w:cs="Times New Roman" w:hint="default"/>
        <w:b w:val="0"/>
        <w:bCs w:val="0"/>
        <w:i w:val="0"/>
        <w:iCs w:val="0"/>
        <w:spacing w:val="0"/>
        <w:w w:val="100"/>
        <w:sz w:val="24"/>
        <w:szCs w:val="24"/>
        <w:lang w:val="en-US" w:eastAsia="en-US" w:bidi="ar-SA"/>
      </w:rPr>
    </w:lvl>
    <w:lvl w:ilvl="2" w:tplc="7D7C616A">
      <w:numFmt w:val="bullet"/>
      <w:lvlText w:val="•"/>
      <w:lvlJc w:val="left"/>
      <w:pPr>
        <w:ind w:left="2611" w:hanging="267"/>
      </w:pPr>
      <w:rPr>
        <w:rFonts w:hint="default"/>
        <w:lang w:val="en-US" w:eastAsia="en-US" w:bidi="ar-SA"/>
      </w:rPr>
    </w:lvl>
    <w:lvl w:ilvl="3" w:tplc="BE147C42">
      <w:numFmt w:val="bullet"/>
      <w:lvlText w:val="•"/>
      <w:lvlJc w:val="left"/>
      <w:pPr>
        <w:ind w:left="3702" w:hanging="267"/>
      </w:pPr>
      <w:rPr>
        <w:rFonts w:hint="default"/>
        <w:lang w:val="en-US" w:eastAsia="en-US" w:bidi="ar-SA"/>
      </w:rPr>
    </w:lvl>
    <w:lvl w:ilvl="4" w:tplc="610C85FA">
      <w:numFmt w:val="bullet"/>
      <w:lvlText w:val="•"/>
      <w:lvlJc w:val="left"/>
      <w:pPr>
        <w:ind w:left="4793" w:hanging="267"/>
      </w:pPr>
      <w:rPr>
        <w:rFonts w:hint="default"/>
        <w:lang w:val="en-US" w:eastAsia="en-US" w:bidi="ar-SA"/>
      </w:rPr>
    </w:lvl>
    <w:lvl w:ilvl="5" w:tplc="2B1ACEB4">
      <w:numFmt w:val="bullet"/>
      <w:lvlText w:val="•"/>
      <w:lvlJc w:val="left"/>
      <w:pPr>
        <w:ind w:left="5884" w:hanging="267"/>
      </w:pPr>
      <w:rPr>
        <w:rFonts w:hint="default"/>
        <w:lang w:val="en-US" w:eastAsia="en-US" w:bidi="ar-SA"/>
      </w:rPr>
    </w:lvl>
    <w:lvl w:ilvl="6" w:tplc="46F8E6E4">
      <w:numFmt w:val="bullet"/>
      <w:lvlText w:val="•"/>
      <w:lvlJc w:val="left"/>
      <w:pPr>
        <w:ind w:left="6975" w:hanging="267"/>
      </w:pPr>
      <w:rPr>
        <w:rFonts w:hint="default"/>
        <w:lang w:val="en-US" w:eastAsia="en-US" w:bidi="ar-SA"/>
      </w:rPr>
    </w:lvl>
    <w:lvl w:ilvl="7" w:tplc="57B04E94">
      <w:numFmt w:val="bullet"/>
      <w:lvlText w:val="•"/>
      <w:lvlJc w:val="left"/>
      <w:pPr>
        <w:ind w:left="8066" w:hanging="267"/>
      </w:pPr>
      <w:rPr>
        <w:rFonts w:hint="default"/>
        <w:lang w:val="en-US" w:eastAsia="en-US" w:bidi="ar-SA"/>
      </w:rPr>
    </w:lvl>
    <w:lvl w:ilvl="8" w:tplc="EFC4FAFA">
      <w:numFmt w:val="bullet"/>
      <w:lvlText w:val="•"/>
      <w:lvlJc w:val="left"/>
      <w:pPr>
        <w:ind w:left="9157" w:hanging="267"/>
      </w:pPr>
      <w:rPr>
        <w:rFonts w:hint="default"/>
        <w:lang w:val="en-US" w:eastAsia="en-US" w:bidi="ar-SA"/>
      </w:rPr>
    </w:lvl>
  </w:abstractNum>
  <w:abstractNum w:abstractNumId="3" w15:restartNumberingAfterBreak="0">
    <w:nsid w:val="0D4551E4"/>
    <w:multiLevelType w:val="hybridMultilevel"/>
    <w:tmpl w:val="D92602EA"/>
    <w:lvl w:ilvl="0" w:tplc="1AFA3304">
      <w:numFmt w:val="bullet"/>
      <w:lvlText w:val="●"/>
      <w:lvlJc w:val="left"/>
      <w:pPr>
        <w:ind w:left="1468" w:hanging="207"/>
      </w:pPr>
      <w:rPr>
        <w:rFonts w:ascii="Times New Roman" w:eastAsia="Times New Roman" w:hAnsi="Times New Roman" w:cs="Times New Roman" w:hint="default"/>
        <w:b w:val="0"/>
        <w:bCs w:val="0"/>
        <w:i w:val="0"/>
        <w:iCs w:val="0"/>
        <w:spacing w:val="0"/>
        <w:w w:val="100"/>
        <w:sz w:val="24"/>
        <w:szCs w:val="24"/>
        <w:lang w:val="en-US" w:eastAsia="en-US" w:bidi="ar-SA"/>
      </w:rPr>
    </w:lvl>
    <w:lvl w:ilvl="1" w:tplc="747EA362">
      <w:numFmt w:val="bullet"/>
      <w:lvlText w:val="•"/>
      <w:lvlJc w:val="left"/>
      <w:pPr>
        <w:ind w:left="2448" w:hanging="207"/>
      </w:pPr>
      <w:rPr>
        <w:rFonts w:hint="default"/>
        <w:lang w:val="en-US" w:eastAsia="en-US" w:bidi="ar-SA"/>
      </w:rPr>
    </w:lvl>
    <w:lvl w:ilvl="2" w:tplc="82F203AA">
      <w:numFmt w:val="bullet"/>
      <w:lvlText w:val="•"/>
      <w:lvlJc w:val="left"/>
      <w:pPr>
        <w:ind w:left="3436" w:hanging="207"/>
      </w:pPr>
      <w:rPr>
        <w:rFonts w:hint="default"/>
        <w:lang w:val="en-US" w:eastAsia="en-US" w:bidi="ar-SA"/>
      </w:rPr>
    </w:lvl>
    <w:lvl w:ilvl="3" w:tplc="F4888D10">
      <w:numFmt w:val="bullet"/>
      <w:lvlText w:val="•"/>
      <w:lvlJc w:val="left"/>
      <w:pPr>
        <w:ind w:left="4424" w:hanging="207"/>
      </w:pPr>
      <w:rPr>
        <w:rFonts w:hint="default"/>
        <w:lang w:val="en-US" w:eastAsia="en-US" w:bidi="ar-SA"/>
      </w:rPr>
    </w:lvl>
    <w:lvl w:ilvl="4" w:tplc="33A0E9A0">
      <w:numFmt w:val="bullet"/>
      <w:lvlText w:val="•"/>
      <w:lvlJc w:val="left"/>
      <w:pPr>
        <w:ind w:left="5412" w:hanging="207"/>
      </w:pPr>
      <w:rPr>
        <w:rFonts w:hint="default"/>
        <w:lang w:val="en-US" w:eastAsia="en-US" w:bidi="ar-SA"/>
      </w:rPr>
    </w:lvl>
    <w:lvl w:ilvl="5" w:tplc="343081B0">
      <w:numFmt w:val="bullet"/>
      <w:lvlText w:val="•"/>
      <w:lvlJc w:val="left"/>
      <w:pPr>
        <w:ind w:left="6400" w:hanging="207"/>
      </w:pPr>
      <w:rPr>
        <w:rFonts w:hint="default"/>
        <w:lang w:val="en-US" w:eastAsia="en-US" w:bidi="ar-SA"/>
      </w:rPr>
    </w:lvl>
    <w:lvl w:ilvl="6" w:tplc="A6963E3E">
      <w:numFmt w:val="bullet"/>
      <w:lvlText w:val="•"/>
      <w:lvlJc w:val="left"/>
      <w:pPr>
        <w:ind w:left="7388" w:hanging="207"/>
      </w:pPr>
      <w:rPr>
        <w:rFonts w:hint="default"/>
        <w:lang w:val="en-US" w:eastAsia="en-US" w:bidi="ar-SA"/>
      </w:rPr>
    </w:lvl>
    <w:lvl w:ilvl="7" w:tplc="4EA8D0CE">
      <w:numFmt w:val="bullet"/>
      <w:lvlText w:val="•"/>
      <w:lvlJc w:val="left"/>
      <w:pPr>
        <w:ind w:left="8376" w:hanging="207"/>
      </w:pPr>
      <w:rPr>
        <w:rFonts w:hint="default"/>
        <w:lang w:val="en-US" w:eastAsia="en-US" w:bidi="ar-SA"/>
      </w:rPr>
    </w:lvl>
    <w:lvl w:ilvl="8" w:tplc="F3D4CDE8">
      <w:numFmt w:val="bullet"/>
      <w:lvlText w:val="•"/>
      <w:lvlJc w:val="left"/>
      <w:pPr>
        <w:ind w:left="9364" w:hanging="207"/>
      </w:pPr>
      <w:rPr>
        <w:rFonts w:hint="default"/>
        <w:lang w:val="en-US" w:eastAsia="en-US" w:bidi="ar-SA"/>
      </w:rPr>
    </w:lvl>
  </w:abstractNum>
  <w:abstractNum w:abstractNumId="4" w15:restartNumberingAfterBreak="0">
    <w:nsid w:val="0E3D7C40"/>
    <w:multiLevelType w:val="hybridMultilevel"/>
    <w:tmpl w:val="023C14FC"/>
    <w:lvl w:ilvl="0" w:tplc="740ED1E0">
      <w:start w:val="1"/>
      <w:numFmt w:val="decimal"/>
      <w:lvlText w:val="%1."/>
      <w:lvlJc w:val="left"/>
      <w:pPr>
        <w:ind w:left="1533" w:hanging="317"/>
        <w:jc w:val="left"/>
      </w:pPr>
      <w:rPr>
        <w:rFonts w:ascii="Arial" w:eastAsia="Arial" w:hAnsi="Arial" w:cs="Arial" w:hint="default"/>
        <w:b/>
        <w:bCs/>
        <w:i w:val="0"/>
        <w:iCs w:val="0"/>
        <w:color w:val="050505"/>
        <w:spacing w:val="-1"/>
        <w:w w:val="100"/>
        <w:sz w:val="20"/>
        <w:szCs w:val="20"/>
        <w:lang w:val="en-US" w:eastAsia="en-US" w:bidi="ar-SA"/>
      </w:rPr>
    </w:lvl>
    <w:lvl w:ilvl="1" w:tplc="19D8C308">
      <w:numFmt w:val="bullet"/>
      <w:lvlText w:val="•"/>
      <w:lvlJc w:val="left"/>
      <w:pPr>
        <w:ind w:left="2520" w:hanging="317"/>
      </w:pPr>
      <w:rPr>
        <w:rFonts w:hint="default"/>
        <w:lang w:val="en-US" w:eastAsia="en-US" w:bidi="ar-SA"/>
      </w:rPr>
    </w:lvl>
    <w:lvl w:ilvl="2" w:tplc="966048EE">
      <w:numFmt w:val="bullet"/>
      <w:lvlText w:val="•"/>
      <w:lvlJc w:val="left"/>
      <w:pPr>
        <w:ind w:left="3500" w:hanging="317"/>
      </w:pPr>
      <w:rPr>
        <w:rFonts w:hint="default"/>
        <w:lang w:val="en-US" w:eastAsia="en-US" w:bidi="ar-SA"/>
      </w:rPr>
    </w:lvl>
    <w:lvl w:ilvl="3" w:tplc="675E148A">
      <w:numFmt w:val="bullet"/>
      <w:lvlText w:val="•"/>
      <w:lvlJc w:val="left"/>
      <w:pPr>
        <w:ind w:left="4480" w:hanging="317"/>
      </w:pPr>
      <w:rPr>
        <w:rFonts w:hint="default"/>
        <w:lang w:val="en-US" w:eastAsia="en-US" w:bidi="ar-SA"/>
      </w:rPr>
    </w:lvl>
    <w:lvl w:ilvl="4" w:tplc="700AD02A">
      <w:numFmt w:val="bullet"/>
      <w:lvlText w:val="•"/>
      <w:lvlJc w:val="left"/>
      <w:pPr>
        <w:ind w:left="5460" w:hanging="317"/>
      </w:pPr>
      <w:rPr>
        <w:rFonts w:hint="default"/>
        <w:lang w:val="en-US" w:eastAsia="en-US" w:bidi="ar-SA"/>
      </w:rPr>
    </w:lvl>
    <w:lvl w:ilvl="5" w:tplc="955C5318">
      <w:numFmt w:val="bullet"/>
      <w:lvlText w:val="•"/>
      <w:lvlJc w:val="left"/>
      <w:pPr>
        <w:ind w:left="6440" w:hanging="317"/>
      </w:pPr>
      <w:rPr>
        <w:rFonts w:hint="default"/>
        <w:lang w:val="en-US" w:eastAsia="en-US" w:bidi="ar-SA"/>
      </w:rPr>
    </w:lvl>
    <w:lvl w:ilvl="6" w:tplc="3D6CBF00">
      <w:numFmt w:val="bullet"/>
      <w:lvlText w:val="•"/>
      <w:lvlJc w:val="left"/>
      <w:pPr>
        <w:ind w:left="7420" w:hanging="317"/>
      </w:pPr>
      <w:rPr>
        <w:rFonts w:hint="default"/>
        <w:lang w:val="en-US" w:eastAsia="en-US" w:bidi="ar-SA"/>
      </w:rPr>
    </w:lvl>
    <w:lvl w:ilvl="7" w:tplc="0432602E">
      <w:numFmt w:val="bullet"/>
      <w:lvlText w:val="•"/>
      <w:lvlJc w:val="left"/>
      <w:pPr>
        <w:ind w:left="8400" w:hanging="317"/>
      </w:pPr>
      <w:rPr>
        <w:rFonts w:hint="default"/>
        <w:lang w:val="en-US" w:eastAsia="en-US" w:bidi="ar-SA"/>
      </w:rPr>
    </w:lvl>
    <w:lvl w:ilvl="8" w:tplc="37203AAE">
      <w:numFmt w:val="bullet"/>
      <w:lvlText w:val="•"/>
      <w:lvlJc w:val="left"/>
      <w:pPr>
        <w:ind w:left="9380" w:hanging="317"/>
      </w:pPr>
      <w:rPr>
        <w:rFonts w:hint="default"/>
        <w:lang w:val="en-US" w:eastAsia="en-US" w:bidi="ar-SA"/>
      </w:rPr>
    </w:lvl>
  </w:abstractNum>
  <w:abstractNum w:abstractNumId="5" w15:restartNumberingAfterBreak="0">
    <w:nsid w:val="19DD7211"/>
    <w:multiLevelType w:val="hybridMultilevel"/>
    <w:tmpl w:val="ADD8AAC8"/>
    <w:lvl w:ilvl="0" w:tplc="6F9070CC">
      <w:numFmt w:val="bullet"/>
      <w:lvlText w:val="●"/>
      <w:lvlJc w:val="left"/>
      <w:pPr>
        <w:ind w:left="748" w:hanging="207"/>
      </w:pPr>
      <w:rPr>
        <w:rFonts w:ascii="Times New Roman" w:eastAsia="Times New Roman" w:hAnsi="Times New Roman" w:cs="Times New Roman" w:hint="default"/>
        <w:b w:val="0"/>
        <w:bCs w:val="0"/>
        <w:i w:val="0"/>
        <w:iCs w:val="0"/>
        <w:spacing w:val="0"/>
        <w:w w:val="100"/>
        <w:sz w:val="24"/>
        <w:szCs w:val="24"/>
        <w:lang w:val="en-US" w:eastAsia="en-US" w:bidi="ar-SA"/>
      </w:rPr>
    </w:lvl>
    <w:lvl w:ilvl="1" w:tplc="D6BA2EDC">
      <w:numFmt w:val="bullet"/>
      <w:lvlText w:val="•"/>
      <w:lvlJc w:val="left"/>
      <w:pPr>
        <w:ind w:left="1800" w:hanging="207"/>
      </w:pPr>
      <w:rPr>
        <w:rFonts w:hint="default"/>
        <w:lang w:val="en-US" w:eastAsia="en-US" w:bidi="ar-SA"/>
      </w:rPr>
    </w:lvl>
    <w:lvl w:ilvl="2" w:tplc="FE8006AC">
      <w:numFmt w:val="bullet"/>
      <w:lvlText w:val="•"/>
      <w:lvlJc w:val="left"/>
      <w:pPr>
        <w:ind w:left="2860" w:hanging="207"/>
      </w:pPr>
      <w:rPr>
        <w:rFonts w:hint="default"/>
        <w:lang w:val="en-US" w:eastAsia="en-US" w:bidi="ar-SA"/>
      </w:rPr>
    </w:lvl>
    <w:lvl w:ilvl="3" w:tplc="5BF4110C">
      <w:numFmt w:val="bullet"/>
      <w:lvlText w:val="•"/>
      <w:lvlJc w:val="left"/>
      <w:pPr>
        <w:ind w:left="3920" w:hanging="207"/>
      </w:pPr>
      <w:rPr>
        <w:rFonts w:hint="default"/>
        <w:lang w:val="en-US" w:eastAsia="en-US" w:bidi="ar-SA"/>
      </w:rPr>
    </w:lvl>
    <w:lvl w:ilvl="4" w:tplc="664272DA">
      <w:numFmt w:val="bullet"/>
      <w:lvlText w:val="•"/>
      <w:lvlJc w:val="left"/>
      <w:pPr>
        <w:ind w:left="4980" w:hanging="207"/>
      </w:pPr>
      <w:rPr>
        <w:rFonts w:hint="default"/>
        <w:lang w:val="en-US" w:eastAsia="en-US" w:bidi="ar-SA"/>
      </w:rPr>
    </w:lvl>
    <w:lvl w:ilvl="5" w:tplc="75768F40">
      <w:numFmt w:val="bullet"/>
      <w:lvlText w:val="•"/>
      <w:lvlJc w:val="left"/>
      <w:pPr>
        <w:ind w:left="6040" w:hanging="207"/>
      </w:pPr>
      <w:rPr>
        <w:rFonts w:hint="default"/>
        <w:lang w:val="en-US" w:eastAsia="en-US" w:bidi="ar-SA"/>
      </w:rPr>
    </w:lvl>
    <w:lvl w:ilvl="6" w:tplc="0C1ABAA2">
      <w:numFmt w:val="bullet"/>
      <w:lvlText w:val="•"/>
      <w:lvlJc w:val="left"/>
      <w:pPr>
        <w:ind w:left="7100" w:hanging="207"/>
      </w:pPr>
      <w:rPr>
        <w:rFonts w:hint="default"/>
        <w:lang w:val="en-US" w:eastAsia="en-US" w:bidi="ar-SA"/>
      </w:rPr>
    </w:lvl>
    <w:lvl w:ilvl="7" w:tplc="63947E56">
      <w:numFmt w:val="bullet"/>
      <w:lvlText w:val="•"/>
      <w:lvlJc w:val="left"/>
      <w:pPr>
        <w:ind w:left="8160" w:hanging="207"/>
      </w:pPr>
      <w:rPr>
        <w:rFonts w:hint="default"/>
        <w:lang w:val="en-US" w:eastAsia="en-US" w:bidi="ar-SA"/>
      </w:rPr>
    </w:lvl>
    <w:lvl w:ilvl="8" w:tplc="1F4C1894">
      <w:numFmt w:val="bullet"/>
      <w:lvlText w:val="•"/>
      <w:lvlJc w:val="left"/>
      <w:pPr>
        <w:ind w:left="9220" w:hanging="207"/>
      </w:pPr>
      <w:rPr>
        <w:rFonts w:hint="default"/>
        <w:lang w:val="en-US" w:eastAsia="en-US" w:bidi="ar-SA"/>
      </w:rPr>
    </w:lvl>
  </w:abstractNum>
  <w:abstractNum w:abstractNumId="6" w15:restartNumberingAfterBreak="0">
    <w:nsid w:val="1E1C5ED2"/>
    <w:multiLevelType w:val="hybridMultilevel"/>
    <w:tmpl w:val="D7D80622"/>
    <w:lvl w:ilvl="0" w:tplc="A2FADAC6">
      <w:numFmt w:val="bullet"/>
      <w:lvlText w:val="•"/>
      <w:lvlJc w:val="left"/>
      <w:pPr>
        <w:ind w:left="188" w:hanging="189"/>
      </w:pPr>
      <w:rPr>
        <w:rFonts w:ascii="Arial" w:eastAsia="Arial" w:hAnsi="Arial" w:cs="Arial" w:hint="default"/>
        <w:b w:val="0"/>
        <w:bCs w:val="0"/>
        <w:i w:val="0"/>
        <w:iCs w:val="0"/>
        <w:color w:val="6E679A"/>
        <w:spacing w:val="29"/>
        <w:w w:val="53"/>
        <w:position w:val="-30"/>
        <w:sz w:val="74"/>
        <w:szCs w:val="74"/>
        <w:lang w:val="en-US" w:eastAsia="en-US" w:bidi="ar-SA"/>
      </w:rPr>
    </w:lvl>
    <w:lvl w:ilvl="1" w:tplc="7B1A360C">
      <w:numFmt w:val="bullet"/>
      <w:lvlText w:val="•"/>
      <w:lvlJc w:val="left"/>
      <w:pPr>
        <w:ind w:left="187" w:hanging="189"/>
      </w:pPr>
      <w:rPr>
        <w:rFonts w:hint="default"/>
        <w:lang w:val="en-US" w:eastAsia="en-US" w:bidi="ar-SA"/>
      </w:rPr>
    </w:lvl>
    <w:lvl w:ilvl="2" w:tplc="EE3283EA">
      <w:numFmt w:val="bullet"/>
      <w:lvlText w:val="•"/>
      <w:lvlJc w:val="left"/>
      <w:pPr>
        <w:ind w:left="194" w:hanging="189"/>
      </w:pPr>
      <w:rPr>
        <w:rFonts w:hint="default"/>
        <w:lang w:val="en-US" w:eastAsia="en-US" w:bidi="ar-SA"/>
      </w:rPr>
    </w:lvl>
    <w:lvl w:ilvl="3" w:tplc="09AA21E6">
      <w:numFmt w:val="bullet"/>
      <w:lvlText w:val="•"/>
      <w:lvlJc w:val="left"/>
      <w:pPr>
        <w:ind w:left="201" w:hanging="189"/>
      </w:pPr>
      <w:rPr>
        <w:rFonts w:hint="default"/>
        <w:lang w:val="en-US" w:eastAsia="en-US" w:bidi="ar-SA"/>
      </w:rPr>
    </w:lvl>
    <w:lvl w:ilvl="4" w:tplc="CB505CD0">
      <w:numFmt w:val="bullet"/>
      <w:lvlText w:val="•"/>
      <w:lvlJc w:val="left"/>
      <w:pPr>
        <w:ind w:left="208" w:hanging="189"/>
      </w:pPr>
      <w:rPr>
        <w:rFonts w:hint="default"/>
        <w:lang w:val="en-US" w:eastAsia="en-US" w:bidi="ar-SA"/>
      </w:rPr>
    </w:lvl>
    <w:lvl w:ilvl="5" w:tplc="F81AB794">
      <w:numFmt w:val="bullet"/>
      <w:lvlText w:val="•"/>
      <w:lvlJc w:val="left"/>
      <w:pPr>
        <w:ind w:left="215" w:hanging="189"/>
      </w:pPr>
      <w:rPr>
        <w:rFonts w:hint="default"/>
        <w:lang w:val="en-US" w:eastAsia="en-US" w:bidi="ar-SA"/>
      </w:rPr>
    </w:lvl>
    <w:lvl w:ilvl="6" w:tplc="1B2E019C">
      <w:numFmt w:val="bullet"/>
      <w:lvlText w:val="•"/>
      <w:lvlJc w:val="left"/>
      <w:pPr>
        <w:ind w:left="222" w:hanging="189"/>
      </w:pPr>
      <w:rPr>
        <w:rFonts w:hint="default"/>
        <w:lang w:val="en-US" w:eastAsia="en-US" w:bidi="ar-SA"/>
      </w:rPr>
    </w:lvl>
    <w:lvl w:ilvl="7" w:tplc="3854630E">
      <w:numFmt w:val="bullet"/>
      <w:lvlText w:val="•"/>
      <w:lvlJc w:val="left"/>
      <w:pPr>
        <w:ind w:left="229" w:hanging="189"/>
      </w:pPr>
      <w:rPr>
        <w:rFonts w:hint="default"/>
        <w:lang w:val="en-US" w:eastAsia="en-US" w:bidi="ar-SA"/>
      </w:rPr>
    </w:lvl>
    <w:lvl w:ilvl="8" w:tplc="8758B710">
      <w:numFmt w:val="bullet"/>
      <w:lvlText w:val="•"/>
      <w:lvlJc w:val="left"/>
      <w:pPr>
        <w:ind w:left="236" w:hanging="189"/>
      </w:pPr>
      <w:rPr>
        <w:rFonts w:hint="default"/>
        <w:lang w:val="en-US" w:eastAsia="en-US" w:bidi="ar-SA"/>
      </w:rPr>
    </w:lvl>
  </w:abstractNum>
  <w:abstractNum w:abstractNumId="7" w15:restartNumberingAfterBreak="0">
    <w:nsid w:val="34FF594A"/>
    <w:multiLevelType w:val="hybridMultilevel"/>
    <w:tmpl w:val="85604FDC"/>
    <w:lvl w:ilvl="0" w:tplc="2F50948C">
      <w:numFmt w:val="bullet"/>
      <w:lvlText w:val="●"/>
      <w:lvlJc w:val="left"/>
      <w:pPr>
        <w:ind w:left="1134" w:hanging="207"/>
      </w:pPr>
      <w:rPr>
        <w:rFonts w:ascii="Times New Roman" w:eastAsia="Times New Roman" w:hAnsi="Times New Roman" w:cs="Times New Roman" w:hint="default"/>
        <w:b w:val="0"/>
        <w:bCs w:val="0"/>
        <w:i w:val="0"/>
        <w:iCs w:val="0"/>
        <w:spacing w:val="0"/>
        <w:w w:val="100"/>
        <w:sz w:val="24"/>
        <w:szCs w:val="24"/>
        <w:lang w:val="en-US" w:eastAsia="en-US" w:bidi="ar-SA"/>
      </w:rPr>
    </w:lvl>
    <w:lvl w:ilvl="1" w:tplc="26DE586A">
      <w:numFmt w:val="bullet"/>
      <w:lvlText w:val="•"/>
      <w:lvlJc w:val="left"/>
      <w:pPr>
        <w:ind w:left="2160" w:hanging="207"/>
      </w:pPr>
      <w:rPr>
        <w:rFonts w:hint="default"/>
        <w:lang w:val="en-US" w:eastAsia="en-US" w:bidi="ar-SA"/>
      </w:rPr>
    </w:lvl>
    <w:lvl w:ilvl="2" w:tplc="2BA4A2EA">
      <w:numFmt w:val="bullet"/>
      <w:lvlText w:val="•"/>
      <w:lvlJc w:val="left"/>
      <w:pPr>
        <w:ind w:left="3180" w:hanging="207"/>
      </w:pPr>
      <w:rPr>
        <w:rFonts w:hint="default"/>
        <w:lang w:val="en-US" w:eastAsia="en-US" w:bidi="ar-SA"/>
      </w:rPr>
    </w:lvl>
    <w:lvl w:ilvl="3" w:tplc="6302AE7A">
      <w:numFmt w:val="bullet"/>
      <w:lvlText w:val="•"/>
      <w:lvlJc w:val="left"/>
      <w:pPr>
        <w:ind w:left="4200" w:hanging="207"/>
      </w:pPr>
      <w:rPr>
        <w:rFonts w:hint="default"/>
        <w:lang w:val="en-US" w:eastAsia="en-US" w:bidi="ar-SA"/>
      </w:rPr>
    </w:lvl>
    <w:lvl w:ilvl="4" w:tplc="FA122900">
      <w:numFmt w:val="bullet"/>
      <w:lvlText w:val="•"/>
      <w:lvlJc w:val="left"/>
      <w:pPr>
        <w:ind w:left="5220" w:hanging="207"/>
      </w:pPr>
      <w:rPr>
        <w:rFonts w:hint="default"/>
        <w:lang w:val="en-US" w:eastAsia="en-US" w:bidi="ar-SA"/>
      </w:rPr>
    </w:lvl>
    <w:lvl w:ilvl="5" w:tplc="5EC2D2CE">
      <w:numFmt w:val="bullet"/>
      <w:lvlText w:val="•"/>
      <w:lvlJc w:val="left"/>
      <w:pPr>
        <w:ind w:left="6240" w:hanging="207"/>
      </w:pPr>
      <w:rPr>
        <w:rFonts w:hint="default"/>
        <w:lang w:val="en-US" w:eastAsia="en-US" w:bidi="ar-SA"/>
      </w:rPr>
    </w:lvl>
    <w:lvl w:ilvl="6" w:tplc="E4529C42">
      <w:numFmt w:val="bullet"/>
      <w:lvlText w:val="•"/>
      <w:lvlJc w:val="left"/>
      <w:pPr>
        <w:ind w:left="7260" w:hanging="207"/>
      </w:pPr>
      <w:rPr>
        <w:rFonts w:hint="default"/>
        <w:lang w:val="en-US" w:eastAsia="en-US" w:bidi="ar-SA"/>
      </w:rPr>
    </w:lvl>
    <w:lvl w:ilvl="7" w:tplc="2B1AD324">
      <w:numFmt w:val="bullet"/>
      <w:lvlText w:val="•"/>
      <w:lvlJc w:val="left"/>
      <w:pPr>
        <w:ind w:left="8280" w:hanging="207"/>
      </w:pPr>
      <w:rPr>
        <w:rFonts w:hint="default"/>
        <w:lang w:val="en-US" w:eastAsia="en-US" w:bidi="ar-SA"/>
      </w:rPr>
    </w:lvl>
    <w:lvl w:ilvl="8" w:tplc="9F52794E">
      <w:numFmt w:val="bullet"/>
      <w:lvlText w:val="•"/>
      <w:lvlJc w:val="left"/>
      <w:pPr>
        <w:ind w:left="9300" w:hanging="207"/>
      </w:pPr>
      <w:rPr>
        <w:rFonts w:hint="default"/>
        <w:lang w:val="en-US" w:eastAsia="en-US" w:bidi="ar-SA"/>
      </w:rPr>
    </w:lvl>
  </w:abstractNum>
  <w:abstractNum w:abstractNumId="8" w15:restartNumberingAfterBreak="0">
    <w:nsid w:val="3E68628C"/>
    <w:multiLevelType w:val="hybridMultilevel"/>
    <w:tmpl w:val="BF98BDE4"/>
    <w:lvl w:ilvl="0" w:tplc="590C8E1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8996B116">
      <w:numFmt w:val="bullet"/>
      <w:lvlText w:val=""/>
      <w:lvlJc w:val="left"/>
      <w:pPr>
        <w:ind w:left="1648" w:hanging="360"/>
      </w:pPr>
      <w:rPr>
        <w:rFonts w:ascii="Symbol" w:eastAsia="Symbol" w:hAnsi="Symbol" w:cs="Symbol" w:hint="default"/>
        <w:b w:val="0"/>
        <w:bCs w:val="0"/>
        <w:i w:val="0"/>
        <w:iCs w:val="0"/>
        <w:spacing w:val="0"/>
        <w:w w:val="100"/>
        <w:sz w:val="24"/>
        <w:szCs w:val="24"/>
        <w:lang w:val="en-US" w:eastAsia="en-US" w:bidi="ar-SA"/>
      </w:rPr>
    </w:lvl>
    <w:lvl w:ilvl="2" w:tplc="07E8AC28">
      <w:numFmt w:val="bullet"/>
      <w:lvlText w:val="•"/>
      <w:lvlJc w:val="left"/>
      <w:pPr>
        <w:ind w:left="1792" w:hanging="144"/>
      </w:pPr>
      <w:rPr>
        <w:rFonts w:ascii="Times New Roman" w:eastAsia="Times New Roman" w:hAnsi="Times New Roman" w:cs="Times New Roman" w:hint="default"/>
        <w:b w:val="0"/>
        <w:bCs w:val="0"/>
        <w:i w:val="0"/>
        <w:iCs w:val="0"/>
        <w:spacing w:val="0"/>
        <w:w w:val="100"/>
        <w:sz w:val="24"/>
        <w:szCs w:val="24"/>
        <w:lang w:val="en-US" w:eastAsia="en-US" w:bidi="ar-SA"/>
      </w:rPr>
    </w:lvl>
    <w:lvl w:ilvl="3" w:tplc="016493C0">
      <w:numFmt w:val="bullet"/>
      <w:lvlText w:val="•"/>
      <w:lvlJc w:val="left"/>
      <w:pPr>
        <w:ind w:left="2992" w:hanging="144"/>
      </w:pPr>
      <w:rPr>
        <w:rFonts w:hint="default"/>
        <w:lang w:val="en-US" w:eastAsia="en-US" w:bidi="ar-SA"/>
      </w:rPr>
    </w:lvl>
    <w:lvl w:ilvl="4" w:tplc="CE68E28A">
      <w:numFmt w:val="bullet"/>
      <w:lvlText w:val="•"/>
      <w:lvlJc w:val="left"/>
      <w:pPr>
        <w:ind w:left="4185" w:hanging="144"/>
      </w:pPr>
      <w:rPr>
        <w:rFonts w:hint="default"/>
        <w:lang w:val="en-US" w:eastAsia="en-US" w:bidi="ar-SA"/>
      </w:rPr>
    </w:lvl>
    <w:lvl w:ilvl="5" w:tplc="7EC6FF06">
      <w:numFmt w:val="bullet"/>
      <w:lvlText w:val="•"/>
      <w:lvlJc w:val="left"/>
      <w:pPr>
        <w:ind w:left="5377" w:hanging="144"/>
      </w:pPr>
      <w:rPr>
        <w:rFonts w:hint="default"/>
        <w:lang w:val="en-US" w:eastAsia="en-US" w:bidi="ar-SA"/>
      </w:rPr>
    </w:lvl>
    <w:lvl w:ilvl="6" w:tplc="1DA25528">
      <w:numFmt w:val="bullet"/>
      <w:lvlText w:val="•"/>
      <w:lvlJc w:val="left"/>
      <w:pPr>
        <w:ind w:left="6570" w:hanging="144"/>
      </w:pPr>
      <w:rPr>
        <w:rFonts w:hint="default"/>
        <w:lang w:val="en-US" w:eastAsia="en-US" w:bidi="ar-SA"/>
      </w:rPr>
    </w:lvl>
    <w:lvl w:ilvl="7" w:tplc="6AE2C0BE">
      <w:numFmt w:val="bullet"/>
      <w:lvlText w:val="•"/>
      <w:lvlJc w:val="left"/>
      <w:pPr>
        <w:ind w:left="7762" w:hanging="144"/>
      </w:pPr>
      <w:rPr>
        <w:rFonts w:hint="default"/>
        <w:lang w:val="en-US" w:eastAsia="en-US" w:bidi="ar-SA"/>
      </w:rPr>
    </w:lvl>
    <w:lvl w:ilvl="8" w:tplc="CCB6F546">
      <w:numFmt w:val="bullet"/>
      <w:lvlText w:val="•"/>
      <w:lvlJc w:val="left"/>
      <w:pPr>
        <w:ind w:left="8955" w:hanging="144"/>
      </w:pPr>
      <w:rPr>
        <w:rFonts w:hint="default"/>
        <w:lang w:val="en-US" w:eastAsia="en-US" w:bidi="ar-SA"/>
      </w:rPr>
    </w:lvl>
  </w:abstractNum>
  <w:abstractNum w:abstractNumId="9" w15:restartNumberingAfterBreak="0">
    <w:nsid w:val="46E75DF5"/>
    <w:multiLevelType w:val="hybridMultilevel"/>
    <w:tmpl w:val="87F8C61E"/>
    <w:lvl w:ilvl="0" w:tplc="1346E3B0">
      <w:start w:val="1"/>
      <w:numFmt w:val="decimal"/>
      <w:lvlText w:val="%1."/>
      <w:lvlJc w:val="left"/>
      <w:pPr>
        <w:ind w:left="1381" w:hanging="202"/>
        <w:jc w:val="right"/>
      </w:pPr>
      <w:rPr>
        <w:rFonts w:hint="default"/>
        <w:spacing w:val="-1"/>
        <w:w w:val="107"/>
        <w:lang w:val="en-US" w:eastAsia="en-US" w:bidi="ar-SA"/>
      </w:rPr>
    </w:lvl>
    <w:lvl w:ilvl="1" w:tplc="71CC186C">
      <w:numFmt w:val="bullet"/>
      <w:lvlText w:val="•"/>
      <w:lvlJc w:val="left"/>
      <w:pPr>
        <w:ind w:left="1473" w:hanging="57"/>
      </w:pPr>
      <w:rPr>
        <w:rFonts w:ascii="Arial" w:eastAsia="Arial" w:hAnsi="Arial" w:cs="Arial" w:hint="default"/>
        <w:spacing w:val="0"/>
        <w:w w:val="67"/>
        <w:lang w:val="en-US" w:eastAsia="en-US" w:bidi="ar-SA"/>
      </w:rPr>
    </w:lvl>
    <w:lvl w:ilvl="2" w:tplc="3572CC66">
      <w:numFmt w:val="bullet"/>
      <w:lvlText w:val="•"/>
      <w:lvlJc w:val="left"/>
      <w:pPr>
        <w:ind w:left="2575" w:hanging="57"/>
      </w:pPr>
      <w:rPr>
        <w:rFonts w:hint="default"/>
        <w:lang w:val="en-US" w:eastAsia="en-US" w:bidi="ar-SA"/>
      </w:rPr>
    </w:lvl>
    <w:lvl w:ilvl="3" w:tplc="DE9A33B4">
      <w:numFmt w:val="bullet"/>
      <w:lvlText w:val="•"/>
      <w:lvlJc w:val="left"/>
      <w:pPr>
        <w:ind w:left="3671" w:hanging="57"/>
      </w:pPr>
      <w:rPr>
        <w:rFonts w:hint="default"/>
        <w:lang w:val="en-US" w:eastAsia="en-US" w:bidi="ar-SA"/>
      </w:rPr>
    </w:lvl>
    <w:lvl w:ilvl="4" w:tplc="D8E0C370">
      <w:numFmt w:val="bullet"/>
      <w:lvlText w:val="•"/>
      <w:lvlJc w:val="left"/>
      <w:pPr>
        <w:ind w:left="4766" w:hanging="57"/>
      </w:pPr>
      <w:rPr>
        <w:rFonts w:hint="default"/>
        <w:lang w:val="en-US" w:eastAsia="en-US" w:bidi="ar-SA"/>
      </w:rPr>
    </w:lvl>
    <w:lvl w:ilvl="5" w:tplc="257E950A">
      <w:numFmt w:val="bullet"/>
      <w:lvlText w:val="•"/>
      <w:lvlJc w:val="left"/>
      <w:pPr>
        <w:ind w:left="5862" w:hanging="57"/>
      </w:pPr>
      <w:rPr>
        <w:rFonts w:hint="default"/>
        <w:lang w:val="en-US" w:eastAsia="en-US" w:bidi="ar-SA"/>
      </w:rPr>
    </w:lvl>
    <w:lvl w:ilvl="6" w:tplc="0F1E55A0">
      <w:numFmt w:val="bullet"/>
      <w:lvlText w:val="•"/>
      <w:lvlJc w:val="left"/>
      <w:pPr>
        <w:ind w:left="6957" w:hanging="57"/>
      </w:pPr>
      <w:rPr>
        <w:rFonts w:hint="default"/>
        <w:lang w:val="en-US" w:eastAsia="en-US" w:bidi="ar-SA"/>
      </w:rPr>
    </w:lvl>
    <w:lvl w:ilvl="7" w:tplc="50C4DE84">
      <w:numFmt w:val="bullet"/>
      <w:lvlText w:val="•"/>
      <w:lvlJc w:val="left"/>
      <w:pPr>
        <w:ind w:left="8053" w:hanging="57"/>
      </w:pPr>
      <w:rPr>
        <w:rFonts w:hint="default"/>
        <w:lang w:val="en-US" w:eastAsia="en-US" w:bidi="ar-SA"/>
      </w:rPr>
    </w:lvl>
    <w:lvl w:ilvl="8" w:tplc="083C6A30">
      <w:numFmt w:val="bullet"/>
      <w:lvlText w:val="•"/>
      <w:lvlJc w:val="left"/>
      <w:pPr>
        <w:ind w:left="9148" w:hanging="57"/>
      </w:pPr>
      <w:rPr>
        <w:rFonts w:hint="default"/>
        <w:lang w:val="en-US" w:eastAsia="en-US" w:bidi="ar-SA"/>
      </w:rPr>
    </w:lvl>
  </w:abstractNum>
  <w:abstractNum w:abstractNumId="10" w15:restartNumberingAfterBreak="0">
    <w:nsid w:val="4A6E214D"/>
    <w:multiLevelType w:val="hybridMultilevel"/>
    <w:tmpl w:val="99DC2DCA"/>
    <w:lvl w:ilvl="0" w:tplc="04B4C618">
      <w:numFmt w:val="bullet"/>
      <w:lvlText w:val="●"/>
      <w:lvlJc w:val="left"/>
      <w:pPr>
        <w:ind w:left="808" w:hanging="207"/>
      </w:pPr>
      <w:rPr>
        <w:rFonts w:ascii="Times New Roman" w:eastAsia="Times New Roman" w:hAnsi="Times New Roman" w:cs="Times New Roman" w:hint="default"/>
        <w:b w:val="0"/>
        <w:bCs w:val="0"/>
        <w:i w:val="0"/>
        <w:iCs w:val="0"/>
        <w:spacing w:val="0"/>
        <w:w w:val="100"/>
        <w:sz w:val="24"/>
        <w:szCs w:val="24"/>
        <w:lang w:val="en-US" w:eastAsia="en-US" w:bidi="ar-SA"/>
      </w:rPr>
    </w:lvl>
    <w:lvl w:ilvl="1" w:tplc="2F3A3240">
      <w:numFmt w:val="bullet"/>
      <w:lvlText w:val="•"/>
      <w:lvlJc w:val="left"/>
      <w:pPr>
        <w:ind w:left="1854" w:hanging="207"/>
      </w:pPr>
      <w:rPr>
        <w:rFonts w:hint="default"/>
        <w:lang w:val="en-US" w:eastAsia="en-US" w:bidi="ar-SA"/>
      </w:rPr>
    </w:lvl>
    <w:lvl w:ilvl="2" w:tplc="07E8AF44">
      <w:numFmt w:val="bullet"/>
      <w:lvlText w:val="•"/>
      <w:lvlJc w:val="left"/>
      <w:pPr>
        <w:ind w:left="2908" w:hanging="207"/>
      </w:pPr>
      <w:rPr>
        <w:rFonts w:hint="default"/>
        <w:lang w:val="en-US" w:eastAsia="en-US" w:bidi="ar-SA"/>
      </w:rPr>
    </w:lvl>
    <w:lvl w:ilvl="3" w:tplc="6616F8E2">
      <w:numFmt w:val="bullet"/>
      <w:lvlText w:val="•"/>
      <w:lvlJc w:val="left"/>
      <w:pPr>
        <w:ind w:left="3962" w:hanging="207"/>
      </w:pPr>
      <w:rPr>
        <w:rFonts w:hint="default"/>
        <w:lang w:val="en-US" w:eastAsia="en-US" w:bidi="ar-SA"/>
      </w:rPr>
    </w:lvl>
    <w:lvl w:ilvl="4" w:tplc="B900EB3C">
      <w:numFmt w:val="bullet"/>
      <w:lvlText w:val="•"/>
      <w:lvlJc w:val="left"/>
      <w:pPr>
        <w:ind w:left="5016" w:hanging="207"/>
      </w:pPr>
      <w:rPr>
        <w:rFonts w:hint="default"/>
        <w:lang w:val="en-US" w:eastAsia="en-US" w:bidi="ar-SA"/>
      </w:rPr>
    </w:lvl>
    <w:lvl w:ilvl="5" w:tplc="038C7096">
      <w:numFmt w:val="bullet"/>
      <w:lvlText w:val="•"/>
      <w:lvlJc w:val="left"/>
      <w:pPr>
        <w:ind w:left="6070" w:hanging="207"/>
      </w:pPr>
      <w:rPr>
        <w:rFonts w:hint="default"/>
        <w:lang w:val="en-US" w:eastAsia="en-US" w:bidi="ar-SA"/>
      </w:rPr>
    </w:lvl>
    <w:lvl w:ilvl="6" w:tplc="962477BC">
      <w:numFmt w:val="bullet"/>
      <w:lvlText w:val="•"/>
      <w:lvlJc w:val="left"/>
      <w:pPr>
        <w:ind w:left="7124" w:hanging="207"/>
      </w:pPr>
      <w:rPr>
        <w:rFonts w:hint="default"/>
        <w:lang w:val="en-US" w:eastAsia="en-US" w:bidi="ar-SA"/>
      </w:rPr>
    </w:lvl>
    <w:lvl w:ilvl="7" w:tplc="FBA8EA0E">
      <w:numFmt w:val="bullet"/>
      <w:lvlText w:val="•"/>
      <w:lvlJc w:val="left"/>
      <w:pPr>
        <w:ind w:left="8178" w:hanging="207"/>
      </w:pPr>
      <w:rPr>
        <w:rFonts w:hint="default"/>
        <w:lang w:val="en-US" w:eastAsia="en-US" w:bidi="ar-SA"/>
      </w:rPr>
    </w:lvl>
    <w:lvl w:ilvl="8" w:tplc="9E046818">
      <w:numFmt w:val="bullet"/>
      <w:lvlText w:val="•"/>
      <w:lvlJc w:val="left"/>
      <w:pPr>
        <w:ind w:left="9232" w:hanging="207"/>
      </w:pPr>
      <w:rPr>
        <w:rFonts w:hint="default"/>
        <w:lang w:val="en-US" w:eastAsia="en-US" w:bidi="ar-SA"/>
      </w:rPr>
    </w:lvl>
  </w:abstractNum>
  <w:abstractNum w:abstractNumId="11" w15:restartNumberingAfterBreak="0">
    <w:nsid w:val="68031403"/>
    <w:multiLevelType w:val="hybridMultilevel"/>
    <w:tmpl w:val="BF6AF566"/>
    <w:lvl w:ilvl="0" w:tplc="DF624CCA">
      <w:numFmt w:val="bullet"/>
      <w:lvlText w:val=""/>
      <w:lvlJc w:val="left"/>
      <w:pPr>
        <w:ind w:left="928" w:hanging="361"/>
      </w:pPr>
      <w:rPr>
        <w:rFonts w:ascii="Symbol" w:eastAsia="Symbol" w:hAnsi="Symbol" w:cs="Symbol" w:hint="default"/>
        <w:b w:val="0"/>
        <w:bCs w:val="0"/>
        <w:i w:val="0"/>
        <w:iCs w:val="0"/>
        <w:spacing w:val="0"/>
        <w:w w:val="100"/>
        <w:sz w:val="22"/>
        <w:szCs w:val="22"/>
        <w:lang w:val="en-US" w:eastAsia="en-US" w:bidi="ar-SA"/>
      </w:rPr>
    </w:lvl>
    <w:lvl w:ilvl="1" w:tplc="4D8C5D6E">
      <w:numFmt w:val="bullet"/>
      <w:lvlText w:val="•"/>
      <w:lvlJc w:val="left"/>
      <w:pPr>
        <w:ind w:left="1962" w:hanging="361"/>
      </w:pPr>
      <w:rPr>
        <w:rFonts w:hint="default"/>
        <w:lang w:val="en-US" w:eastAsia="en-US" w:bidi="ar-SA"/>
      </w:rPr>
    </w:lvl>
    <w:lvl w:ilvl="2" w:tplc="CCF2E5B2">
      <w:numFmt w:val="bullet"/>
      <w:lvlText w:val="•"/>
      <w:lvlJc w:val="left"/>
      <w:pPr>
        <w:ind w:left="3004" w:hanging="361"/>
      </w:pPr>
      <w:rPr>
        <w:rFonts w:hint="default"/>
        <w:lang w:val="en-US" w:eastAsia="en-US" w:bidi="ar-SA"/>
      </w:rPr>
    </w:lvl>
    <w:lvl w:ilvl="3" w:tplc="59D80ECA">
      <w:numFmt w:val="bullet"/>
      <w:lvlText w:val="•"/>
      <w:lvlJc w:val="left"/>
      <w:pPr>
        <w:ind w:left="4046" w:hanging="361"/>
      </w:pPr>
      <w:rPr>
        <w:rFonts w:hint="default"/>
        <w:lang w:val="en-US" w:eastAsia="en-US" w:bidi="ar-SA"/>
      </w:rPr>
    </w:lvl>
    <w:lvl w:ilvl="4" w:tplc="BF583780">
      <w:numFmt w:val="bullet"/>
      <w:lvlText w:val="•"/>
      <w:lvlJc w:val="left"/>
      <w:pPr>
        <w:ind w:left="5088" w:hanging="361"/>
      </w:pPr>
      <w:rPr>
        <w:rFonts w:hint="default"/>
        <w:lang w:val="en-US" w:eastAsia="en-US" w:bidi="ar-SA"/>
      </w:rPr>
    </w:lvl>
    <w:lvl w:ilvl="5" w:tplc="9252C594">
      <w:numFmt w:val="bullet"/>
      <w:lvlText w:val="•"/>
      <w:lvlJc w:val="left"/>
      <w:pPr>
        <w:ind w:left="6130" w:hanging="361"/>
      </w:pPr>
      <w:rPr>
        <w:rFonts w:hint="default"/>
        <w:lang w:val="en-US" w:eastAsia="en-US" w:bidi="ar-SA"/>
      </w:rPr>
    </w:lvl>
    <w:lvl w:ilvl="6" w:tplc="4052D7C4">
      <w:numFmt w:val="bullet"/>
      <w:lvlText w:val="•"/>
      <w:lvlJc w:val="left"/>
      <w:pPr>
        <w:ind w:left="7172" w:hanging="361"/>
      </w:pPr>
      <w:rPr>
        <w:rFonts w:hint="default"/>
        <w:lang w:val="en-US" w:eastAsia="en-US" w:bidi="ar-SA"/>
      </w:rPr>
    </w:lvl>
    <w:lvl w:ilvl="7" w:tplc="FFECCAE6">
      <w:numFmt w:val="bullet"/>
      <w:lvlText w:val="•"/>
      <w:lvlJc w:val="left"/>
      <w:pPr>
        <w:ind w:left="8214" w:hanging="361"/>
      </w:pPr>
      <w:rPr>
        <w:rFonts w:hint="default"/>
        <w:lang w:val="en-US" w:eastAsia="en-US" w:bidi="ar-SA"/>
      </w:rPr>
    </w:lvl>
    <w:lvl w:ilvl="8" w:tplc="5F584986">
      <w:numFmt w:val="bullet"/>
      <w:lvlText w:val="•"/>
      <w:lvlJc w:val="left"/>
      <w:pPr>
        <w:ind w:left="9256" w:hanging="361"/>
      </w:pPr>
      <w:rPr>
        <w:rFonts w:hint="default"/>
        <w:lang w:val="en-US" w:eastAsia="en-US" w:bidi="ar-SA"/>
      </w:rPr>
    </w:lvl>
  </w:abstractNum>
  <w:abstractNum w:abstractNumId="12" w15:restartNumberingAfterBreak="0">
    <w:nsid w:val="730B4556"/>
    <w:multiLevelType w:val="hybridMultilevel"/>
    <w:tmpl w:val="62C45C60"/>
    <w:lvl w:ilvl="0" w:tplc="6B9A8234">
      <w:numFmt w:val="bullet"/>
      <w:lvlText w:val="●"/>
      <w:lvlJc w:val="left"/>
      <w:pPr>
        <w:ind w:left="808" w:hanging="207"/>
      </w:pPr>
      <w:rPr>
        <w:rFonts w:ascii="Times New Roman" w:eastAsia="Times New Roman" w:hAnsi="Times New Roman" w:cs="Times New Roman" w:hint="default"/>
        <w:b w:val="0"/>
        <w:bCs w:val="0"/>
        <w:i w:val="0"/>
        <w:iCs w:val="0"/>
        <w:spacing w:val="0"/>
        <w:w w:val="100"/>
        <w:sz w:val="24"/>
        <w:szCs w:val="24"/>
        <w:lang w:val="en-US" w:eastAsia="en-US" w:bidi="ar-SA"/>
      </w:rPr>
    </w:lvl>
    <w:lvl w:ilvl="1" w:tplc="95B85472">
      <w:numFmt w:val="bullet"/>
      <w:lvlText w:val="•"/>
      <w:lvlJc w:val="left"/>
      <w:pPr>
        <w:ind w:left="1854" w:hanging="207"/>
      </w:pPr>
      <w:rPr>
        <w:rFonts w:hint="default"/>
        <w:lang w:val="en-US" w:eastAsia="en-US" w:bidi="ar-SA"/>
      </w:rPr>
    </w:lvl>
    <w:lvl w:ilvl="2" w:tplc="2E246B58">
      <w:numFmt w:val="bullet"/>
      <w:lvlText w:val="•"/>
      <w:lvlJc w:val="left"/>
      <w:pPr>
        <w:ind w:left="2908" w:hanging="207"/>
      </w:pPr>
      <w:rPr>
        <w:rFonts w:hint="default"/>
        <w:lang w:val="en-US" w:eastAsia="en-US" w:bidi="ar-SA"/>
      </w:rPr>
    </w:lvl>
    <w:lvl w:ilvl="3" w:tplc="6CE28880">
      <w:numFmt w:val="bullet"/>
      <w:lvlText w:val="•"/>
      <w:lvlJc w:val="left"/>
      <w:pPr>
        <w:ind w:left="3962" w:hanging="207"/>
      </w:pPr>
      <w:rPr>
        <w:rFonts w:hint="default"/>
        <w:lang w:val="en-US" w:eastAsia="en-US" w:bidi="ar-SA"/>
      </w:rPr>
    </w:lvl>
    <w:lvl w:ilvl="4" w:tplc="26B0728A">
      <w:numFmt w:val="bullet"/>
      <w:lvlText w:val="•"/>
      <w:lvlJc w:val="left"/>
      <w:pPr>
        <w:ind w:left="5016" w:hanging="207"/>
      </w:pPr>
      <w:rPr>
        <w:rFonts w:hint="default"/>
        <w:lang w:val="en-US" w:eastAsia="en-US" w:bidi="ar-SA"/>
      </w:rPr>
    </w:lvl>
    <w:lvl w:ilvl="5" w:tplc="A170D572">
      <w:numFmt w:val="bullet"/>
      <w:lvlText w:val="•"/>
      <w:lvlJc w:val="left"/>
      <w:pPr>
        <w:ind w:left="6070" w:hanging="207"/>
      </w:pPr>
      <w:rPr>
        <w:rFonts w:hint="default"/>
        <w:lang w:val="en-US" w:eastAsia="en-US" w:bidi="ar-SA"/>
      </w:rPr>
    </w:lvl>
    <w:lvl w:ilvl="6" w:tplc="3272AB6C">
      <w:numFmt w:val="bullet"/>
      <w:lvlText w:val="•"/>
      <w:lvlJc w:val="left"/>
      <w:pPr>
        <w:ind w:left="7124" w:hanging="207"/>
      </w:pPr>
      <w:rPr>
        <w:rFonts w:hint="default"/>
        <w:lang w:val="en-US" w:eastAsia="en-US" w:bidi="ar-SA"/>
      </w:rPr>
    </w:lvl>
    <w:lvl w:ilvl="7" w:tplc="F0B020C6">
      <w:numFmt w:val="bullet"/>
      <w:lvlText w:val="•"/>
      <w:lvlJc w:val="left"/>
      <w:pPr>
        <w:ind w:left="8178" w:hanging="207"/>
      </w:pPr>
      <w:rPr>
        <w:rFonts w:hint="default"/>
        <w:lang w:val="en-US" w:eastAsia="en-US" w:bidi="ar-SA"/>
      </w:rPr>
    </w:lvl>
    <w:lvl w:ilvl="8" w:tplc="94A60934">
      <w:numFmt w:val="bullet"/>
      <w:lvlText w:val="•"/>
      <w:lvlJc w:val="left"/>
      <w:pPr>
        <w:ind w:left="9232" w:hanging="207"/>
      </w:pPr>
      <w:rPr>
        <w:rFonts w:hint="default"/>
        <w:lang w:val="en-US" w:eastAsia="en-US" w:bidi="ar-SA"/>
      </w:rPr>
    </w:lvl>
  </w:abstractNum>
  <w:abstractNum w:abstractNumId="13" w15:restartNumberingAfterBreak="0">
    <w:nsid w:val="733B00BC"/>
    <w:multiLevelType w:val="hybridMultilevel"/>
    <w:tmpl w:val="C726A144"/>
    <w:lvl w:ilvl="0" w:tplc="241A3D14">
      <w:numFmt w:val="bullet"/>
      <w:lvlText w:val="*"/>
      <w:lvlJc w:val="left"/>
      <w:pPr>
        <w:ind w:left="988" w:hanging="180"/>
      </w:pPr>
      <w:rPr>
        <w:rFonts w:ascii="Times New Roman" w:eastAsia="Times New Roman" w:hAnsi="Times New Roman" w:cs="Times New Roman" w:hint="default"/>
        <w:b w:val="0"/>
        <w:bCs w:val="0"/>
        <w:i w:val="0"/>
        <w:iCs w:val="0"/>
        <w:spacing w:val="0"/>
        <w:w w:val="100"/>
        <w:sz w:val="24"/>
        <w:szCs w:val="24"/>
        <w:lang w:val="en-US" w:eastAsia="en-US" w:bidi="ar-SA"/>
      </w:rPr>
    </w:lvl>
    <w:lvl w:ilvl="1" w:tplc="97484752">
      <w:numFmt w:val="bullet"/>
      <w:lvlText w:val="•"/>
      <w:lvlJc w:val="left"/>
      <w:pPr>
        <w:ind w:left="2016" w:hanging="180"/>
      </w:pPr>
      <w:rPr>
        <w:rFonts w:hint="default"/>
        <w:lang w:val="en-US" w:eastAsia="en-US" w:bidi="ar-SA"/>
      </w:rPr>
    </w:lvl>
    <w:lvl w:ilvl="2" w:tplc="6BF4FE1A">
      <w:numFmt w:val="bullet"/>
      <w:lvlText w:val="•"/>
      <w:lvlJc w:val="left"/>
      <w:pPr>
        <w:ind w:left="3052" w:hanging="180"/>
      </w:pPr>
      <w:rPr>
        <w:rFonts w:hint="default"/>
        <w:lang w:val="en-US" w:eastAsia="en-US" w:bidi="ar-SA"/>
      </w:rPr>
    </w:lvl>
    <w:lvl w:ilvl="3" w:tplc="B5027BB2">
      <w:numFmt w:val="bullet"/>
      <w:lvlText w:val="•"/>
      <w:lvlJc w:val="left"/>
      <w:pPr>
        <w:ind w:left="4088" w:hanging="180"/>
      </w:pPr>
      <w:rPr>
        <w:rFonts w:hint="default"/>
        <w:lang w:val="en-US" w:eastAsia="en-US" w:bidi="ar-SA"/>
      </w:rPr>
    </w:lvl>
    <w:lvl w:ilvl="4" w:tplc="EBCC99E6">
      <w:numFmt w:val="bullet"/>
      <w:lvlText w:val="•"/>
      <w:lvlJc w:val="left"/>
      <w:pPr>
        <w:ind w:left="5124" w:hanging="180"/>
      </w:pPr>
      <w:rPr>
        <w:rFonts w:hint="default"/>
        <w:lang w:val="en-US" w:eastAsia="en-US" w:bidi="ar-SA"/>
      </w:rPr>
    </w:lvl>
    <w:lvl w:ilvl="5" w:tplc="7F183646">
      <w:numFmt w:val="bullet"/>
      <w:lvlText w:val="•"/>
      <w:lvlJc w:val="left"/>
      <w:pPr>
        <w:ind w:left="6160" w:hanging="180"/>
      </w:pPr>
      <w:rPr>
        <w:rFonts w:hint="default"/>
        <w:lang w:val="en-US" w:eastAsia="en-US" w:bidi="ar-SA"/>
      </w:rPr>
    </w:lvl>
    <w:lvl w:ilvl="6" w:tplc="79AAEAFA">
      <w:numFmt w:val="bullet"/>
      <w:lvlText w:val="•"/>
      <w:lvlJc w:val="left"/>
      <w:pPr>
        <w:ind w:left="7196" w:hanging="180"/>
      </w:pPr>
      <w:rPr>
        <w:rFonts w:hint="default"/>
        <w:lang w:val="en-US" w:eastAsia="en-US" w:bidi="ar-SA"/>
      </w:rPr>
    </w:lvl>
    <w:lvl w:ilvl="7" w:tplc="03201B76">
      <w:numFmt w:val="bullet"/>
      <w:lvlText w:val="•"/>
      <w:lvlJc w:val="left"/>
      <w:pPr>
        <w:ind w:left="8232" w:hanging="180"/>
      </w:pPr>
      <w:rPr>
        <w:rFonts w:hint="default"/>
        <w:lang w:val="en-US" w:eastAsia="en-US" w:bidi="ar-SA"/>
      </w:rPr>
    </w:lvl>
    <w:lvl w:ilvl="8" w:tplc="028877A6">
      <w:numFmt w:val="bullet"/>
      <w:lvlText w:val="•"/>
      <w:lvlJc w:val="left"/>
      <w:pPr>
        <w:ind w:left="9268" w:hanging="180"/>
      </w:pPr>
      <w:rPr>
        <w:rFonts w:hint="default"/>
        <w:lang w:val="en-US" w:eastAsia="en-US" w:bidi="ar-SA"/>
      </w:rPr>
    </w:lvl>
  </w:abstractNum>
  <w:abstractNum w:abstractNumId="14" w15:restartNumberingAfterBreak="0">
    <w:nsid w:val="7C86038A"/>
    <w:multiLevelType w:val="hybridMultilevel"/>
    <w:tmpl w:val="D98A3BAA"/>
    <w:lvl w:ilvl="0" w:tplc="6D408B6A">
      <w:numFmt w:val="bullet"/>
      <w:lvlText w:val="●"/>
      <w:lvlJc w:val="left"/>
      <w:pPr>
        <w:ind w:left="1168" w:hanging="207"/>
      </w:pPr>
      <w:rPr>
        <w:rFonts w:ascii="Times New Roman" w:eastAsia="Times New Roman" w:hAnsi="Times New Roman" w:cs="Times New Roman" w:hint="default"/>
        <w:b w:val="0"/>
        <w:bCs w:val="0"/>
        <w:i w:val="0"/>
        <w:iCs w:val="0"/>
        <w:spacing w:val="0"/>
        <w:w w:val="100"/>
        <w:sz w:val="24"/>
        <w:szCs w:val="24"/>
        <w:lang w:val="en-US" w:eastAsia="en-US" w:bidi="ar-SA"/>
      </w:rPr>
    </w:lvl>
    <w:lvl w:ilvl="1" w:tplc="EF38C54C">
      <w:numFmt w:val="bullet"/>
      <w:lvlText w:val="•"/>
      <w:lvlJc w:val="left"/>
      <w:pPr>
        <w:ind w:left="2178" w:hanging="207"/>
      </w:pPr>
      <w:rPr>
        <w:rFonts w:hint="default"/>
        <w:lang w:val="en-US" w:eastAsia="en-US" w:bidi="ar-SA"/>
      </w:rPr>
    </w:lvl>
    <w:lvl w:ilvl="2" w:tplc="7D2EE8B6">
      <w:numFmt w:val="bullet"/>
      <w:lvlText w:val="•"/>
      <w:lvlJc w:val="left"/>
      <w:pPr>
        <w:ind w:left="3196" w:hanging="207"/>
      </w:pPr>
      <w:rPr>
        <w:rFonts w:hint="default"/>
        <w:lang w:val="en-US" w:eastAsia="en-US" w:bidi="ar-SA"/>
      </w:rPr>
    </w:lvl>
    <w:lvl w:ilvl="3" w:tplc="23140918">
      <w:numFmt w:val="bullet"/>
      <w:lvlText w:val="•"/>
      <w:lvlJc w:val="left"/>
      <w:pPr>
        <w:ind w:left="4214" w:hanging="207"/>
      </w:pPr>
      <w:rPr>
        <w:rFonts w:hint="default"/>
        <w:lang w:val="en-US" w:eastAsia="en-US" w:bidi="ar-SA"/>
      </w:rPr>
    </w:lvl>
    <w:lvl w:ilvl="4" w:tplc="21C4BD98">
      <w:numFmt w:val="bullet"/>
      <w:lvlText w:val="•"/>
      <w:lvlJc w:val="left"/>
      <w:pPr>
        <w:ind w:left="5232" w:hanging="207"/>
      </w:pPr>
      <w:rPr>
        <w:rFonts w:hint="default"/>
        <w:lang w:val="en-US" w:eastAsia="en-US" w:bidi="ar-SA"/>
      </w:rPr>
    </w:lvl>
    <w:lvl w:ilvl="5" w:tplc="FBA6B4E4">
      <w:numFmt w:val="bullet"/>
      <w:lvlText w:val="•"/>
      <w:lvlJc w:val="left"/>
      <w:pPr>
        <w:ind w:left="6250" w:hanging="207"/>
      </w:pPr>
      <w:rPr>
        <w:rFonts w:hint="default"/>
        <w:lang w:val="en-US" w:eastAsia="en-US" w:bidi="ar-SA"/>
      </w:rPr>
    </w:lvl>
    <w:lvl w:ilvl="6" w:tplc="0AACB8C0">
      <w:numFmt w:val="bullet"/>
      <w:lvlText w:val="•"/>
      <w:lvlJc w:val="left"/>
      <w:pPr>
        <w:ind w:left="7268" w:hanging="207"/>
      </w:pPr>
      <w:rPr>
        <w:rFonts w:hint="default"/>
        <w:lang w:val="en-US" w:eastAsia="en-US" w:bidi="ar-SA"/>
      </w:rPr>
    </w:lvl>
    <w:lvl w:ilvl="7" w:tplc="124E81AA">
      <w:numFmt w:val="bullet"/>
      <w:lvlText w:val="•"/>
      <w:lvlJc w:val="left"/>
      <w:pPr>
        <w:ind w:left="8286" w:hanging="207"/>
      </w:pPr>
      <w:rPr>
        <w:rFonts w:hint="default"/>
        <w:lang w:val="en-US" w:eastAsia="en-US" w:bidi="ar-SA"/>
      </w:rPr>
    </w:lvl>
    <w:lvl w:ilvl="8" w:tplc="E2AEAF12">
      <w:numFmt w:val="bullet"/>
      <w:lvlText w:val="•"/>
      <w:lvlJc w:val="left"/>
      <w:pPr>
        <w:ind w:left="9304" w:hanging="207"/>
      </w:pPr>
      <w:rPr>
        <w:rFonts w:hint="default"/>
        <w:lang w:val="en-US" w:eastAsia="en-US" w:bidi="ar-SA"/>
      </w:rPr>
    </w:lvl>
  </w:abstractNum>
  <w:num w:numId="1" w16cid:durableId="660936244">
    <w:abstractNumId w:val="0"/>
  </w:num>
  <w:num w:numId="2" w16cid:durableId="578514855">
    <w:abstractNumId w:val="6"/>
  </w:num>
  <w:num w:numId="3" w16cid:durableId="1470784955">
    <w:abstractNumId w:val="9"/>
  </w:num>
  <w:num w:numId="4" w16cid:durableId="1601179059">
    <w:abstractNumId w:val="4"/>
  </w:num>
  <w:num w:numId="5" w16cid:durableId="2065324199">
    <w:abstractNumId w:val="10"/>
  </w:num>
  <w:num w:numId="6" w16cid:durableId="1607468375">
    <w:abstractNumId w:val="13"/>
  </w:num>
  <w:num w:numId="7" w16cid:durableId="45489272">
    <w:abstractNumId w:val="8"/>
  </w:num>
  <w:num w:numId="8" w16cid:durableId="355890934">
    <w:abstractNumId w:val="2"/>
  </w:num>
  <w:num w:numId="9" w16cid:durableId="261843387">
    <w:abstractNumId w:val="1"/>
  </w:num>
  <w:num w:numId="10" w16cid:durableId="579219551">
    <w:abstractNumId w:val="5"/>
  </w:num>
  <w:num w:numId="11" w16cid:durableId="1325009004">
    <w:abstractNumId w:val="7"/>
  </w:num>
  <w:num w:numId="12" w16cid:durableId="1306736174">
    <w:abstractNumId w:val="3"/>
  </w:num>
  <w:num w:numId="13" w16cid:durableId="854657674">
    <w:abstractNumId w:val="14"/>
  </w:num>
  <w:num w:numId="14" w16cid:durableId="1845706366">
    <w:abstractNumId w:val="11"/>
  </w:num>
  <w:num w:numId="15" w16cid:durableId="165074564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0B2E"/>
    <w:rsid w:val="000F7A7D"/>
    <w:rsid w:val="00325050"/>
    <w:rsid w:val="00330C73"/>
    <w:rsid w:val="00563BFC"/>
    <w:rsid w:val="00775C14"/>
    <w:rsid w:val="00A60952"/>
    <w:rsid w:val="00AF0B2E"/>
    <w:rsid w:val="00AF7CFB"/>
    <w:rsid w:val="00C81957"/>
    <w:rsid w:val="00D56A5C"/>
    <w:rsid w:val="00E26B1A"/>
    <w:rsid w:val="00EE1E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CD325A"/>
  <w15:docId w15:val="{37A372A6-CA49-464D-A016-F29171CB12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line="274" w:lineRule="exact"/>
      <w:ind w:left="568"/>
      <w:outlineLvl w:val="0"/>
    </w:pPr>
    <w:rPr>
      <w:b/>
      <w:bCs/>
      <w:sz w:val="24"/>
      <w:szCs w:val="24"/>
      <w:u w:val="single" w:color="000000"/>
    </w:rPr>
  </w:style>
  <w:style w:type="paragraph" w:styleId="Heading2">
    <w:name w:val="heading 2"/>
    <w:basedOn w:val="Normal"/>
    <w:uiPriority w:val="1"/>
    <w:qFormat/>
    <w:pPr>
      <w:ind w:left="568"/>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7"/>
      <w:ind w:left="1288"/>
    </w:pPr>
  </w:style>
  <w:style w:type="paragraph" w:styleId="BodyText">
    <w:name w:val="Body Text"/>
    <w:basedOn w:val="Normal"/>
    <w:uiPriority w:val="1"/>
    <w:qFormat/>
    <w:rPr>
      <w:sz w:val="24"/>
      <w:szCs w:val="24"/>
    </w:rPr>
  </w:style>
  <w:style w:type="paragraph" w:styleId="Title">
    <w:name w:val="Title"/>
    <w:basedOn w:val="Normal"/>
    <w:uiPriority w:val="1"/>
    <w:qFormat/>
    <w:pPr>
      <w:ind w:left="19"/>
    </w:pPr>
    <w:rPr>
      <w:rFonts w:ascii="Arial" w:eastAsia="Arial" w:hAnsi="Arial" w:cs="Arial"/>
      <w:b/>
      <w:bCs/>
      <w:sz w:val="72"/>
      <w:szCs w:val="72"/>
    </w:rPr>
  </w:style>
  <w:style w:type="paragraph" w:styleId="ListParagraph">
    <w:name w:val="List Paragraph"/>
    <w:basedOn w:val="Normal"/>
    <w:uiPriority w:val="1"/>
    <w:qFormat/>
    <w:pPr>
      <w:ind w:left="1648" w:hanging="360"/>
    </w:pPr>
  </w:style>
  <w:style w:type="paragraph" w:customStyle="1" w:styleId="TableParagraph">
    <w:name w:val="Table Paragraph"/>
    <w:basedOn w:val="Normal"/>
    <w:uiPriority w:val="1"/>
    <w:qFormat/>
    <w:pPr>
      <w:spacing w:line="256" w:lineRule="exact"/>
      <w:ind w:left="2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8.png"/><Relationship Id="rId42" Type="http://schemas.openxmlformats.org/officeDocument/2006/relationships/image" Target="media/image21.jpeg"/><Relationship Id="rId47" Type="http://schemas.openxmlformats.org/officeDocument/2006/relationships/image" Target="media/image24.jpeg"/><Relationship Id="rId63" Type="http://schemas.openxmlformats.org/officeDocument/2006/relationships/hyperlink" Target="http://www.scs-k12.net/" TargetMode="External"/><Relationship Id="rId68" Type="http://schemas.openxmlformats.org/officeDocument/2006/relationships/image" Target="media/image41.png"/><Relationship Id="rId16" Type="http://schemas.openxmlformats.org/officeDocument/2006/relationships/image" Target="media/image4.jpeg"/><Relationship Id="rId11" Type="http://schemas.openxmlformats.org/officeDocument/2006/relationships/hyperlink" Target="http://www.scs-k12.net/" TargetMode="External"/><Relationship Id="rId24" Type="http://schemas.openxmlformats.org/officeDocument/2006/relationships/image" Target="media/image9.jpeg"/><Relationship Id="rId32" Type="http://schemas.openxmlformats.org/officeDocument/2006/relationships/image" Target="media/image15.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jpeg"/><Relationship Id="rId58" Type="http://schemas.openxmlformats.org/officeDocument/2006/relationships/image" Target="media/image31.jpeg"/><Relationship Id="rId66" Type="http://schemas.openxmlformats.org/officeDocument/2006/relationships/image" Target="media/image39.png"/><Relationship Id="rId74" Type="http://schemas.openxmlformats.org/officeDocument/2006/relationships/image" Target="media/image47.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4.png"/><Relationship Id="rId19" Type="http://schemas.openxmlformats.org/officeDocument/2006/relationships/image" Target="media/image7.png"/><Relationship Id="rId14" Type="http://schemas.openxmlformats.org/officeDocument/2006/relationships/hyperlink" Target="mailto:carol.loose@jfs.ohio.gov"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22.png"/><Relationship Id="rId48" Type="http://schemas.openxmlformats.org/officeDocument/2006/relationships/image" Target="media/image25.png"/><Relationship Id="rId56" Type="http://schemas.openxmlformats.org/officeDocument/2006/relationships/image" Target="media/image30.jpeg"/><Relationship Id="rId64" Type="http://schemas.openxmlformats.org/officeDocument/2006/relationships/image" Target="media/image36.jpeg"/><Relationship Id="rId69" Type="http://schemas.openxmlformats.org/officeDocument/2006/relationships/image" Target="media/image42.jpeg"/><Relationship Id="rId77"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26.jpeg"/><Relationship Id="rId72"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hyperlink" Target="http://www.scs-k12.net/"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image" Target="media/image19.jpeg"/><Relationship Id="rId46" Type="http://schemas.openxmlformats.org/officeDocument/2006/relationships/image" Target="media/image23.jpeg"/><Relationship Id="rId59" Type="http://schemas.openxmlformats.org/officeDocument/2006/relationships/image" Target="media/image33.jpeg"/><Relationship Id="rId67" Type="http://schemas.openxmlformats.org/officeDocument/2006/relationships/image" Target="media/image40.jpeg"/><Relationship Id="rId20" Type="http://schemas.openxmlformats.org/officeDocument/2006/relationships/image" Target="media/image6.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35.png"/><Relationship Id="rId70" Type="http://schemas.openxmlformats.org/officeDocument/2006/relationships/image" Target="media/image43.jpeg"/><Relationship Id="rId75"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scs-k12.net/" TargetMode="External"/><Relationship Id="rId23" Type="http://schemas.openxmlformats.org/officeDocument/2006/relationships/image" Target="media/image11.png"/><Relationship Id="rId28" Type="http://schemas.openxmlformats.org/officeDocument/2006/relationships/image" Target="media/image13.jpeg"/><Relationship Id="rId36" Type="http://schemas.openxmlformats.org/officeDocument/2006/relationships/image" Target="media/image17.jpeg"/><Relationship Id="rId49" Type="http://schemas.openxmlformats.org/officeDocument/2006/relationships/image" Target="media/image37.jpeg"/><Relationship Id="rId57" Type="http://schemas.openxmlformats.org/officeDocument/2006/relationships/hyperlink" Target="mailto:COA-Submission@scs-k12.net" TargetMode="External"/><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27.png"/><Relationship Id="rId60" Type="http://schemas.openxmlformats.org/officeDocument/2006/relationships/hyperlink" Target="http://www.scs-k12.net/" TargetMode="External"/><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yperlink" Target="mailto:lenora.minor@jfs.ohio.gov" TargetMode="External"/><Relationship Id="rId18" Type="http://schemas.openxmlformats.org/officeDocument/2006/relationships/image" Target="media/image6.jpeg"/><Relationship Id="rId39" Type="http://schemas.openxmlformats.org/officeDocument/2006/relationships/image" Target="media/image20.pn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29.jpeg"/><Relationship Id="rId76" Type="http://schemas.openxmlformats.org/officeDocument/2006/relationships/image" Target="media/image49.png"/><Relationship Id="rId7" Type="http://schemas.openxmlformats.org/officeDocument/2006/relationships/image" Target="media/image1.jpeg"/><Relationship Id="rId71" Type="http://schemas.openxmlformats.org/officeDocument/2006/relationships/image" Target="media/image44.jpeg"/><Relationship Id="rId2" Type="http://schemas.openxmlformats.org/officeDocument/2006/relationships/styles" Target="styles.xml"/><Relationship Id="rId29"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43</Pages>
  <Words>11500</Words>
  <Characters>65550</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ThomasBorton</dc:creator>
  <cp:lastModifiedBy>Valerie Riedthaler</cp:lastModifiedBy>
  <cp:revision>4</cp:revision>
  <dcterms:created xsi:type="dcterms:W3CDTF">2024-05-20T13:25:00Z</dcterms:created>
  <dcterms:modified xsi:type="dcterms:W3CDTF">2024-07-16T12:30:00Z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2023-07-11T00:00:00Z</vt:filetime>
  </property>
  <property fmtid="{D5CDD505-2E9C-101B-9397-08002B2CF9AE}" pid="3" name="Creator">
    <vt:lpwstr>Microsoft® Word 2016</vt:lpwstr>
  </property>
  <property fmtid="{D5CDD505-2E9C-101B-9397-08002B2CF9AE}" pid="4" name="LastSaved">
    <vt:filetime>2024-05-17T00:00:00Z</vt:filetime>
  </property>
  <property fmtid="{D5CDD505-2E9C-101B-9397-08002B2CF9AE}" pid="5" name="Producer">
    <vt:lpwstr>Microsoft® Word 2016</vt:lpwstr>
  </property>
</Properties>
</file>